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4" w:rsidRDefault="00EE4284" w:rsidP="00EE4284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EE4284" w:rsidRPr="00D625E8" w:rsidRDefault="005D42E5" w:rsidP="00EE4284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5D42E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pt;margin-top:13.75pt;width:477pt;height:81pt;z-index:251660288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EE4284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E4284" w:rsidRDefault="00EE4284" w:rsidP="00EE4284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E340A2">
        <w:rPr>
          <w:rFonts w:ascii="Times New Roman" w:hAnsi="Times New Roman"/>
          <w:b/>
          <w:sz w:val="20"/>
          <w:szCs w:val="28"/>
          <w:u w:val="single"/>
        </w:rPr>
        <w:t>7</w:t>
      </w:r>
      <w:r>
        <w:rPr>
          <w:rFonts w:ascii="Times New Roman" w:hAnsi="Times New Roman"/>
          <w:b/>
          <w:sz w:val="20"/>
          <w:szCs w:val="28"/>
          <w:u w:val="single"/>
        </w:rPr>
        <w:t>)</w:t>
      </w:r>
      <w:r w:rsidR="00FC2689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E340A2">
        <w:rPr>
          <w:rFonts w:ascii="Times New Roman" w:hAnsi="Times New Roman"/>
          <w:b/>
          <w:sz w:val="20"/>
          <w:szCs w:val="28"/>
          <w:u w:val="single"/>
        </w:rPr>
        <w:t>30</w:t>
      </w:r>
      <w:r>
        <w:rPr>
          <w:rFonts w:ascii="Times New Roman" w:hAnsi="Times New Roman"/>
          <w:b/>
          <w:sz w:val="20"/>
          <w:szCs w:val="28"/>
          <w:u w:val="single"/>
        </w:rPr>
        <w:t>.</w:t>
      </w:r>
      <w:r w:rsidR="00E340A2">
        <w:rPr>
          <w:rFonts w:ascii="Times New Roman" w:hAnsi="Times New Roman"/>
          <w:b/>
          <w:sz w:val="20"/>
          <w:szCs w:val="28"/>
          <w:u w:val="single"/>
        </w:rPr>
        <w:t>04.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 2021 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EE4284" w:rsidRDefault="00EE4284" w:rsidP="00EE428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EE4284" w:rsidRDefault="00EE4284" w:rsidP="00EE4284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EE4284" w:rsidRPr="00A815B4" w:rsidRDefault="00EE4284" w:rsidP="00EE428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D71" w:rsidRDefault="00434D71" w:rsidP="00434D7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34D71" w:rsidRDefault="00434D71" w:rsidP="00434D71">
      <w:pPr>
        <w:tabs>
          <w:tab w:val="left" w:pos="278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публичных слушаний по проекту решения Собрания депутатов Шумилинского сельского поселения «О целесообразности изменения границ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Шумилинское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434D71" w:rsidRPr="00434D71" w:rsidRDefault="00434D71" w:rsidP="00434D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34D71" w:rsidRPr="00434D71" w:rsidRDefault="00434D71" w:rsidP="00434D71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 xml:space="preserve">«12» мая 2021 года по адресу: Ростовская область, </w:t>
      </w:r>
      <w:proofErr w:type="spellStart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>Верхнедонской</w:t>
      </w:r>
      <w:proofErr w:type="spellEnd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Шумилинская, ул. Ленина, д.6 в здании сельского Дома культуры состоялись публичные слушания по проекту решения Собрания депутатов Шумилинского сельского поселения </w:t>
      </w:r>
      <w:r w:rsidRPr="00434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 целесообразности</w:t>
      </w:r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границ муниципального образования «</w:t>
      </w:r>
      <w:proofErr w:type="spellStart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>Шумилинское</w:t>
      </w:r>
      <w:proofErr w:type="spellEnd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434D71" w:rsidRPr="00434D71" w:rsidRDefault="00434D71" w:rsidP="00434D71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4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Публичные слушания назначены постановлением председателя Собрания депутатов - главы Шумилинского сельского поселения </w:t>
      </w:r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>от «27» апреля 2021 года № 1 «О назначении публичных слушаний по вопросу рассмотрения проекта решения Собрания депутатов Шумилинского сельского поселения «О целесообразности изменения границ муниципального образования «</w:t>
      </w:r>
      <w:proofErr w:type="spellStart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>Шумилинское</w:t>
      </w:r>
      <w:proofErr w:type="spellEnd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публикованным в Официальном вестнике Шумилинского сельского поселения от «30» апреля 2021года №  7</w:t>
      </w:r>
      <w:proofErr w:type="gramEnd"/>
    </w:p>
    <w:p w:rsidR="00434D71" w:rsidRPr="00434D71" w:rsidRDefault="00434D71" w:rsidP="00434D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 проводились в целях обеспечения прав граждан на участие в осуществлении местного самоуправления и учета мнения населения по вопросам изменения границ муниципального образования. В публичных слушаниях приняли участие 15 человек</w:t>
      </w:r>
      <w:r w:rsidRPr="00434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34D71" w:rsidRPr="00434D71" w:rsidRDefault="00434D71" w:rsidP="0043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D71">
        <w:rPr>
          <w:rFonts w:ascii="Times New Roman" w:hAnsi="Times New Roman"/>
          <w:sz w:val="24"/>
          <w:szCs w:val="24"/>
          <w:lang w:eastAsia="ru-RU"/>
        </w:rPr>
        <w:t>По результатам публичных слушаний принято решение: «Признать целесообразным изменение границ муниципального образования «</w:t>
      </w:r>
      <w:proofErr w:type="spellStart"/>
      <w:r w:rsidRPr="00434D71">
        <w:rPr>
          <w:rFonts w:ascii="Times New Roman" w:hAnsi="Times New Roman"/>
          <w:sz w:val="24"/>
          <w:szCs w:val="24"/>
          <w:lang w:eastAsia="ru-RU"/>
        </w:rPr>
        <w:t>Шумилинское</w:t>
      </w:r>
      <w:proofErr w:type="spellEnd"/>
      <w:r w:rsidRPr="00434D7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и рекомендовать </w:t>
      </w:r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Собранию депутатов Шумилинского сельского поселения </w:t>
      </w:r>
      <w:r w:rsidRPr="00434D71">
        <w:rPr>
          <w:rFonts w:ascii="Times New Roman" w:hAnsi="Times New Roman"/>
          <w:sz w:val="24"/>
          <w:szCs w:val="24"/>
          <w:lang w:eastAsia="ru-RU"/>
        </w:rPr>
        <w:t>принять решение</w:t>
      </w:r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 xml:space="preserve"> «О целесообразности изменения границ муниципального образования «</w:t>
      </w:r>
      <w:proofErr w:type="spellStart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>Шумилинское</w:t>
      </w:r>
      <w:proofErr w:type="spellEnd"/>
      <w:r w:rsidRPr="00434D7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434D71" w:rsidRPr="00434D71" w:rsidRDefault="00434D71" w:rsidP="0043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D71">
        <w:rPr>
          <w:rFonts w:ascii="Times New Roman" w:hAnsi="Times New Roman"/>
          <w:sz w:val="24"/>
          <w:szCs w:val="24"/>
          <w:lang w:eastAsia="ru-RU"/>
        </w:rPr>
        <w:t>За принятое решение проголосо</w:t>
      </w:r>
      <w:bookmarkStart w:id="0" w:name="_GoBack"/>
      <w:bookmarkEnd w:id="0"/>
      <w:r w:rsidRPr="00434D71">
        <w:rPr>
          <w:rFonts w:ascii="Times New Roman" w:hAnsi="Times New Roman"/>
          <w:sz w:val="24"/>
          <w:szCs w:val="24"/>
          <w:lang w:eastAsia="ru-RU"/>
        </w:rPr>
        <w:t>вало большинство участников публичных слушаний.</w:t>
      </w:r>
    </w:p>
    <w:p w:rsidR="00434D71" w:rsidRPr="00434D71" w:rsidRDefault="00434D71" w:rsidP="0043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4D71" w:rsidRPr="00434D71" w:rsidRDefault="00434D71" w:rsidP="00434D7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34D71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434D71" w:rsidRPr="00434D71" w:rsidRDefault="00434D71" w:rsidP="00434D71">
      <w:pPr>
        <w:pStyle w:val="a3"/>
        <w:rPr>
          <w:rFonts w:ascii="Times New Roman" w:hAnsi="Times New Roman"/>
          <w:sz w:val="24"/>
          <w:szCs w:val="24"/>
        </w:rPr>
      </w:pPr>
      <w:r w:rsidRPr="00434D71">
        <w:rPr>
          <w:rFonts w:ascii="Times New Roman" w:hAnsi="Times New Roman"/>
          <w:sz w:val="24"/>
          <w:szCs w:val="24"/>
        </w:rPr>
        <w:t xml:space="preserve">глава Шумилинского сельского поселения                             </w:t>
      </w:r>
      <w:proofErr w:type="spellStart"/>
      <w:r w:rsidRPr="00434D71">
        <w:rPr>
          <w:rFonts w:ascii="Times New Roman" w:hAnsi="Times New Roman"/>
          <w:sz w:val="24"/>
          <w:szCs w:val="24"/>
        </w:rPr>
        <w:t>В.В.Сакменнова</w:t>
      </w:r>
      <w:proofErr w:type="spellEnd"/>
    </w:p>
    <w:p w:rsidR="00E340A2" w:rsidRDefault="00E340A2" w:rsidP="00E340A2">
      <w:pPr>
        <w:jc w:val="both"/>
        <w:rPr>
          <w:b/>
          <w:sz w:val="28"/>
          <w:szCs w:val="28"/>
        </w:rPr>
      </w:pPr>
    </w:p>
    <w:p w:rsidR="00EE4284" w:rsidRPr="00D625E8" w:rsidRDefault="00EE4284" w:rsidP="00EE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E4284" w:rsidRPr="00C668FA" w:rsidTr="00CA7599">
        <w:trPr>
          <w:trHeight w:val="100"/>
        </w:trPr>
        <w:tc>
          <w:tcPr>
            <w:tcW w:w="1682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823FDF" w:rsidRPr="00823FDF" w:rsidRDefault="00823FDF" w:rsidP="00EE428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823FDF" w:rsidRPr="00823FDF" w:rsidSect="00434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3B" w:rsidRDefault="0020673B">
      <w:pPr>
        <w:spacing w:after="0" w:line="240" w:lineRule="auto"/>
      </w:pPr>
      <w:r>
        <w:separator/>
      </w:r>
    </w:p>
  </w:endnote>
  <w:endnote w:type="continuationSeparator" w:id="0">
    <w:p w:rsidR="0020673B" w:rsidRDefault="0020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3B" w:rsidRDefault="0020673B">
      <w:pPr>
        <w:spacing w:after="0" w:line="240" w:lineRule="auto"/>
      </w:pPr>
      <w:r>
        <w:separator/>
      </w:r>
    </w:p>
  </w:footnote>
  <w:footnote w:type="continuationSeparator" w:id="0">
    <w:p w:rsidR="0020673B" w:rsidRDefault="0020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6282BF2"/>
    <w:multiLevelType w:val="hybridMultilevel"/>
    <w:tmpl w:val="2C8C7996"/>
    <w:lvl w:ilvl="0" w:tplc="EFFC5CA2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F4715A0"/>
    <w:multiLevelType w:val="hybridMultilevel"/>
    <w:tmpl w:val="554CDDF8"/>
    <w:lvl w:ilvl="0" w:tplc="2998124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1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28"/>
  </w:num>
  <w:num w:numId="5">
    <w:abstractNumId w:val="25"/>
  </w:num>
  <w:num w:numId="6">
    <w:abstractNumId w:val="26"/>
  </w:num>
  <w:num w:numId="7">
    <w:abstractNumId w:val="13"/>
  </w:num>
  <w:num w:numId="8">
    <w:abstractNumId w:val="24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8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9"/>
  </w:num>
  <w:num w:numId="26">
    <w:abstractNumId w:val="10"/>
  </w:num>
  <w:num w:numId="27">
    <w:abstractNumId w:val="27"/>
  </w:num>
  <w:num w:numId="28">
    <w:abstractNumId w:val="17"/>
  </w:num>
  <w:num w:numId="29">
    <w:abstractNumId w:val="23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76DB8"/>
    <w:rsid w:val="00176F55"/>
    <w:rsid w:val="001A313C"/>
    <w:rsid w:val="001B13A8"/>
    <w:rsid w:val="0020673B"/>
    <w:rsid w:val="00297DCD"/>
    <w:rsid w:val="003C4CA4"/>
    <w:rsid w:val="00434D71"/>
    <w:rsid w:val="0046146F"/>
    <w:rsid w:val="005004AE"/>
    <w:rsid w:val="00534471"/>
    <w:rsid w:val="005D42E5"/>
    <w:rsid w:val="005E0193"/>
    <w:rsid w:val="005E4ED1"/>
    <w:rsid w:val="00600E56"/>
    <w:rsid w:val="00660365"/>
    <w:rsid w:val="006F4411"/>
    <w:rsid w:val="0078782A"/>
    <w:rsid w:val="00823FDF"/>
    <w:rsid w:val="0083307B"/>
    <w:rsid w:val="008F6839"/>
    <w:rsid w:val="009443F6"/>
    <w:rsid w:val="00992123"/>
    <w:rsid w:val="00A15CB1"/>
    <w:rsid w:val="00A815B4"/>
    <w:rsid w:val="00AD2011"/>
    <w:rsid w:val="00B9018E"/>
    <w:rsid w:val="00BC571E"/>
    <w:rsid w:val="00BE1DA9"/>
    <w:rsid w:val="00CB1033"/>
    <w:rsid w:val="00CD4700"/>
    <w:rsid w:val="00D443D3"/>
    <w:rsid w:val="00D625E8"/>
    <w:rsid w:val="00E24A31"/>
    <w:rsid w:val="00E340A2"/>
    <w:rsid w:val="00EE4284"/>
    <w:rsid w:val="00F91387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table" w:styleId="afa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"/>
    <w:basedOn w:val="a"/>
    <w:rsid w:val="00E340A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2020-01-24T12:07:00Z</cp:lastPrinted>
  <dcterms:created xsi:type="dcterms:W3CDTF">2014-05-30T05:55:00Z</dcterms:created>
  <dcterms:modified xsi:type="dcterms:W3CDTF">2021-05-17T10:42:00Z</dcterms:modified>
</cp:coreProperties>
</file>