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E41965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E4196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B2BD5">
        <w:rPr>
          <w:rFonts w:ascii="Times New Roman" w:hAnsi="Times New Roman"/>
          <w:b/>
          <w:sz w:val="20"/>
          <w:szCs w:val="28"/>
          <w:u w:val="single"/>
        </w:rPr>
        <w:t>20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)</w:t>
      </w:r>
      <w:r w:rsidR="00F802C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5B2BD5">
        <w:rPr>
          <w:rFonts w:ascii="Times New Roman" w:hAnsi="Times New Roman"/>
          <w:b/>
          <w:sz w:val="20"/>
          <w:szCs w:val="28"/>
          <w:u w:val="single"/>
        </w:rPr>
        <w:t>14</w:t>
      </w:r>
      <w:r w:rsidR="00EF142F">
        <w:rPr>
          <w:rFonts w:ascii="Times New Roman" w:hAnsi="Times New Roman"/>
          <w:b/>
          <w:sz w:val="20"/>
          <w:szCs w:val="28"/>
          <w:u w:val="single"/>
        </w:rPr>
        <w:t>.11</w:t>
      </w:r>
      <w:r w:rsidR="00F802CA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BD5" w:rsidRDefault="005B2BD5" w:rsidP="005B2BD5">
      <w:pPr>
        <w:pStyle w:val="3"/>
        <w:tabs>
          <w:tab w:val="center" w:pos="5269"/>
          <w:tab w:val="left" w:pos="8790"/>
        </w:tabs>
        <w:spacing w:before="0" w:line="240" w:lineRule="atLeast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B2BD5" w:rsidRDefault="005B2BD5" w:rsidP="005B2BD5">
      <w:pPr>
        <w:pStyle w:val="3"/>
        <w:tabs>
          <w:tab w:val="center" w:pos="5269"/>
          <w:tab w:val="left" w:pos="8790"/>
        </w:tabs>
        <w:spacing w:before="0" w:line="240" w:lineRule="atLeast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B2BD5" w:rsidRDefault="005B2BD5" w:rsidP="005B2BD5">
      <w:pPr>
        <w:pStyle w:val="3"/>
        <w:tabs>
          <w:tab w:val="center" w:pos="5269"/>
          <w:tab w:val="left" w:pos="8790"/>
        </w:tabs>
        <w:spacing w:before="0" w:line="240" w:lineRule="atLeast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B2BD5" w:rsidRDefault="005B2BD5" w:rsidP="005B2BD5">
      <w:pPr>
        <w:pStyle w:val="3"/>
        <w:tabs>
          <w:tab w:val="center" w:pos="5269"/>
          <w:tab w:val="left" w:pos="8790"/>
        </w:tabs>
        <w:spacing w:before="0" w:line="240" w:lineRule="atLeast"/>
        <w:jc w:val="center"/>
        <w:rPr>
          <w:szCs w:val="28"/>
        </w:rPr>
      </w:pPr>
      <w:r>
        <w:rPr>
          <w:szCs w:val="28"/>
        </w:rPr>
        <w:t>«ШУМИЛИНСКОЕ СЕЛЬСКОЕ ПОСЕЛЕНИЕ»</w:t>
      </w:r>
    </w:p>
    <w:p w:rsidR="005B2BD5" w:rsidRPr="00A07AD7" w:rsidRDefault="005B2BD5" w:rsidP="005B2BD5">
      <w:pPr>
        <w:pStyle w:val="3"/>
        <w:tabs>
          <w:tab w:val="center" w:pos="5269"/>
          <w:tab w:val="left" w:pos="8790"/>
        </w:tabs>
        <w:spacing w:before="0" w:line="240" w:lineRule="atLeast"/>
        <w:jc w:val="center"/>
        <w:rPr>
          <w:szCs w:val="28"/>
        </w:rPr>
      </w:pPr>
      <w:r>
        <w:rPr>
          <w:szCs w:val="28"/>
        </w:rPr>
        <w:t>АДМИНИСТРАЦИЯ ШУМИЛИНСККОГО СЕЛЬСКОГО ПОСЕЛЕНИЯ</w:t>
      </w:r>
    </w:p>
    <w:p w:rsidR="005B2BD5" w:rsidRPr="002559F0" w:rsidRDefault="005B2BD5" w:rsidP="005B2BD5">
      <w:pPr>
        <w:spacing w:after="0" w:line="240" w:lineRule="atLeast"/>
        <w:jc w:val="center"/>
        <w:rPr>
          <w:sz w:val="28"/>
          <w:szCs w:val="28"/>
        </w:rPr>
      </w:pPr>
    </w:p>
    <w:p w:rsidR="005B2BD5" w:rsidRPr="002559F0" w:rsidRDefault="005B2BD5" w:rsidP="005B2BD5">
      <w:pPr>
        <w:spacing w:after="0" w:line="240" w:lineRule="atLeast"/>
        <w:jc w:val="center"/>
        <w:rPr>
          <w:sz w:val="28"/>
          <w:szCs w:val="28"/>
        </w:rPr>
      </w:pPr>
    </w:p>
    <w:p w:rsidR="005B2BD5" w:rsidRPr="002559F0" w:rsidRDefault="005B2BD5" w:rsidP="005B2BD5">
      <w:pPr>
        <w:spacing w:after="0" w:line="240" w:lineRule="atLeast"/>
        <w:jc w:val="center"/>
        <w:rPr>
          <w:sz w:val="28"/>
          <w:szCs w:val="28"/>
        </w:rPr>
      </w:pPr>
      <w:r w:rsidRPr="002559F0">
        <w:rPr>
          <w:sz w:val="28"/>
          <w:szCs w:val="28"/>
        </w:rPr>
        <w:t>ПОСТАНОВЛЕНИЕ</w:t>
      </w:r>
    </w:p>
    <w:p w:rsidR="005B2BD5" w:rsidRPr="002559F0" w:rsidRDefault="005B2BD5" w:rsidP="005B2BD5">
      <w:pPr>
        <w:spacing w:after="0" w:line="240" w:lineRule="atLeast"/>
        <w:jc w:val="center"/>
        <w:rPr>
          <w:b/>
          <w:sz w:val="28"/>
          <w:szCs w:val="28"/>
        </w:rPr>
      </w:pPr>
    </w:p>
    <w:p w:rsidR="005B2BD5" w:rsidRPr="002559F0" w:rsidRDefault="005B2BD5" w:rsidP="005B2BD5">
      <w:pPr>
        <w:spacing w:after="0" w:line="240" w:lineRule="atLeast"/>
        <w:jc w:val="center"/>
        <w:rPr>
          <w:sz w:val="28"/>
          <w:szCs w:val="28"/>
        </w:rPr>
      </w:pPr>
      <w:r w:rsidRPr="002559F0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5B2BD5" w:rsidRPr="002559F0" w:rsidRDefault="005B2BD5" w:rsidP="005B2BD5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14.11.2022</w:t>
      </w:r>
      <w:r w:rsidRPr="002559F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станица Шумилинская</w:t>
      </w:r>
    </w:p>
    <w:p w:rsidR="005B2BD5" w:rsidRPr="002559F0" w:rsidRDefault="005B2BD5" w:rsidP="005B2BD5">
      <w:pPr>
        <w:tabs>
          <w:tab w:val="left" w:pos="1140"/>
        </w:tabs>
        <w:spacing w:after="0" w:line="240" w:lineRule="atLeast"/>
        <w:rPr>
          <w:sz w:val="28"/>
          <w:szCs w:val="28"/>
        </w:rPr>
      </w:pPr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rPr>
          <w:sz w:val="28"/>
          <w:szCs w:val="28"/>
        </w:rPr>
      </w:pPr>
      <w:r w:rsidRPr="00423B44">
        <w:rPr>
          <w:sz w:val="28"/>
          <w:szCs w:val="28"/>
        </w:rPr>
        <w:t>Об установлении порядка определения цены</w:t>
      </w:r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rPr>
          <w:sz w:val="28"/>
          <w:szCs w:val="28"/>
        </w:rPr>
      </w:pPr>
      <w:r w:rsidRPr="00423B44">
        <w:rPr>
          <w:sz w:val="28"/>
          <w:szCs w:val="28"/>
        </w:rPr>
        <w:t xml:space="preserve">земельных участков, находящихся в </w:t>
      </w:r>
      <w:proofErr w:type="gramStart"/>
      <w:r w:rsidRPr="00423B44">
        <w:rPr>
          <w:sz w:val="28"/>
          <w:szCs w:val="28"/>
        </w:rPr>
        <w:t>муниципальной</w:t>
      </w:r>
      <w:proofErr w:type="gramEnd"/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rPr>
          <w:sz w:val="28"/>
          <w:szCs w:val="28"/>
        </w:rPr>
      </w:pPr>
      <w:r w:rsidRPr="00423B44">
        <w:rPr>
          <w:sz w:val="28"/>
          <w:szCs w:val="28"/>
        </w:rPr>
        <w:t xml:space="preserve">собственности муниципального образования </w:t>
      </w:r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rPr>
          <w:sz w:val="28"/>
          <w:szCs w:val="28"/>
        </w:rPr>
      </w:pPr>
      <w:r w:rsidRPr="00423B44">
        <w:rPr>
          <w:sz w:val="28"/>
          <w:szCs w:val="28"/>
        </w:rPr>
        <w:t>«</w:t>
      </w:r>
      <w:proofErr w:type="spellStart"/>
      <w:r w:rsidRPr="00423B44">
        <w:rPr>
          <w:sz w:val="28"/>
          <w:szCs w:val="28"/>
        </w:rPr>
        <w:t>Шумилинское</w:t>
      </w:r>
      <w:proofErr w:type="spellEnd"/>
      <w:r w:rsidRPr="00423B44">
        <w:rPr>
          <w:sz w:val="28"/>
          <w:szCs w:val="28"/>
        </w:rPr>
        <w:t xml:space="preserve"> сельское поселение»,</w:t>
      </w:r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rPr>
          <w:sz w:val="28"/>
          <w:szCs w:val="28"/>
        </w:rPr>
      </w:pPr>
      <w:r w:rsidRPr="00423B44">
        <w:rPr>
          <w:bCs/>
          <w:color w:val="000000"/>
          <w:sz w:val="28"/>
          <w:szCs w:val="28"/>
        </w:rPr>
        <w:t>при продаже таких земельных участков без проведения торгов</w:t>
      </w:r>
    </w:p>
    <w:p w:rsidR="005B2BD5" w:rsidRPr="00423B44" w:rsidRDefault="005B2BD5" w:rsidP="005B2BD5">
      <w:pPr>
        <w:spacing w:after="0" w:line="240" w:lineRule="atLeast"/>
        <w:ind w:firstLine="567"/>
        <w:jc w:val="both"/>
        <w:rPr>
          <w:sz w:val="28"/>
          <w:szCs w:val="28"/>
        </w:rPr>
      </w:pPr>
    </w:p>
    <w:p w:rsidR="005B2BD5" w:rsidRPr="00423B44" w:rsidRDefault="005B2BD5" w:rsidP="005B2BD5">
      <w:pPr>
        <w:pStyle w:val="21"/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</w:p>
    <w:p w:rsidR="005B2BD5" w:rsidRPr="00423B44" w:rsidRDefault="005B2BD5" w:rsidP="005B2BD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sz w:val="28"/>
          <w:szCs w:val="28"/>
        </w:rPr>
      </w:pPr>
      <w:r w:rsidRPr="00423B44">
        <w:rPr>
          <w:sz w:val="28"/>
          <w:szCs w:val="28"/>
        </w:rPr>
        <w:t>В соответствии с пунктом 2 статьи 39</w:t>
      </w:r>
      <w:r w:rsidRPr="00423B44">
        <w:rPr>
          <w:sz w:val="28"/>
          <w:szCs w:val="28"/>
          <w:vertAlign w:val="superscript"/>
        </w:rPr>
        <w:t>3</w:t>
      </w:r>
      <w:r w:rsidRPr="00423B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подпунктом 3 пункта 2 </w:t>
      </w:r>
      <w:r w:rsidRPr="00423B4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23B44">
        <w:rPr>
          <w:sz w:val="28"/>
          <w:szCs w:val="28"/>
        </w:rPr>
        <w:t xml:space="preserve"> 39</w:t>
      </w:r>
      <w:r w:rsidRPr="00423B44">
        <w:rPr>
          <w:sz w:val="28"/>
          <w:szCs w:val="28"/>
          <w:vertAlign w:val="superscript"/>
        </w:rPr>
        <w:t>4</w:t>
      </w:r>
      <w:r w:rsidRPr="00423B44">
        <w:rPr>
          <w:sz w:val="28"/>
          <w:szCs w:val="28"/>
        </w:rPr>
        <w:t xml:space="preserve"> Земельного кодекса Российской Федерации, пунктом 5 статьи 6 Областного закона от</w:t>
      </w:r>
      <w:r>
        <w:rPr>
          <w:sz w:val="28"/>
          <w:szCs w:val="28"/>
        </w:rPr>
        <w:t xml:space="preserve"> </w:t>
      </w:r>
      <w:r w:rsidRPr="00423B44">
        <w:rPr>
          <w:sz w:val="28"/>
          <w:szCs w:val="28"/>
        </w:rPr>
        <w:t xml:space="preserve">22.07.2003 № 19-ЗС «О регулировании земельных отношений в Ростовской области» </w:t>
      </w:r>
    </w:p>
    <w:p w:rsidR="005B2BD5" w:rsidRDefault="005B2BD5" w:rsidP="005B2BD5">
      <w:pPr>
        <w:pStyle w:val="21"/>
        <w:spacing w:after="0" w:line="240" w:lineRule="atLeast"/>
        <w:ind w:firstLine="567"/>
        <w:jc w:val="center"/>
        <w:rPr>
          <w:sz w:val="28"/>
          <w:szCs w:val="28"/>
        </w:rPr>
      </w:pPr>
      <w:r w:rsidRPr="00423B44">
        <w:rPr>
          <w:sz w:val="28"/>
          <w:szCs w:val="28"/>
        </w:rPr>
        <w:t>постановляю:</w:t>
      </w:r>
    </w:p>
    <w:p w:rsidR="005B2BD5" w:rsidRPr="00423B44" w:rsidRDefault="005B2BD5" w:rsidP="005B2BD5">
      <w:pPr>
        <w:pStyle w:val="21"/>
        <w:spacing w:after="0" w:line="240" w:lineRule="atLeast"/>
        <w:ind w:firstLine="567"/>
        <w:jc w:val="center"/>
        <w:rPr>
          <w:sz w:val="28"/>
          <w:szCs w:val="28"/>
        </w:rPr>
      </w:pPr>
    </w:p>
    <w:p w:rsidR="005B2BD5" w:rsidRDefault="005B2BD5" w:rsidP="005B2BD5">
      <w:pPr>
        <w:pStyle w:val="afc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3B44">
        <w:rPr>
          <w:color w:val="000000"/>
          <w:sz w:val="28"/>
          <w:szCs w:val="28"/>
        </w:rPr>
        <w:t xml:space="preserve">Установить Порядок определения цены земельных участков, находящихся в муниципальной собственности Шумилинского сельского поселения, при продаже таких земельных участков без проведения торгов согласно </w:t>
      </w:r>
      <w:hyperlink r:id="rId7" w:anchor="pril" w:history="1">
        <w:r w:rsidRPr="00423B44">
          <w:rPr>
            <w:rStyle w:val="afa"/>
            <w:rFonts w:eastAsia="Calibri"/>
            <w:sz w:val="28"/>
            <w:szCs w:val="28"/>
          </w:rPr>
          <w:t>приложению</w:t>
        </w:r>
      </w:hyperlink>
      <w:r w:rsidRPr="00423B44">
        <w:rPr>
          <w:sz w:val="28"/>
          <w:szCs w:val="28"/>
        </w:rPr>
        <w:t>.</w:t>
      </w:r>
    </w:p>
    <w:p w:rsidR="005B2BD5" w:rsidRPr="00423B44" w:rsidRDefault="005B2BD5" w:rsidP="005B2BD5">
      <w:pPr>
        <w:pStyle w:val="afc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№ 230 от 29.12.2017г. «</w:t>
      </w:r>
      <w:r w:rsidRPr="002559F0">
        <w:rPr>
          <w:sz w:val="28"/>
          <w:szCs w:val="28"/>
        </w:rPr>
        <w:t>Об установлении порядка определения цены</w:t>
      </w:r>
      <w:r>
        <w:rPr>
          <w:sz w:val="28"/>
          <w:szCs w:val="28"/>
        </w:rPr>
        <w:t xml:space="preserve"> </w:t>
      </w:r>
      <w:r w:rsidRPr="002559F0">
        <w:rPr>
          <w:sz w:val="28"/>
          <w:szCs w:val="28"/>
        </w:rPr>
        <w:t>земельных участков, находящихся в муниципальной</w:t>
      </w:r>
      <w:r>
        <w:rPr>
          <w:sz w:val="28"/>
          <w:szCs w:val="28"/>
        </w:rPr>
        <w:t xml:space="preserve"> </w:t>
      </w:r>
      <w:r w:rsidRPr="002559F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Шумилинского сельского</w:t>
      </w:r>
      <w:r w:rsidRPr="002559F0">
        <w:rPr>
          <w:sz w:val="28"/>
          <w:szCs w:val="28"/>
        </w:rPr>
        <w:t xml:space="preserve"> поселения,</w:t>
      </w:r>
      <w:r>
        <w:rPr>
          <w:sz w:val="28"/>
          <w:szCs w:val="28"/>
        </w:rPr>
        <w:t xml:space="preserve"> </w:t>
      </w:r>
      <w:r w:rsidRPr="002559F0">
        <w:rPr>
          <w:bCs/>
          <w:color w:val="000000"/>
          <w:sz w:val="28"/>
          <w:szCs w:val="28"/>
        </w:rPr>
        <w:t>при продаже таких земельных участков без проведения торгов</w:t>
      </w:r>
      <w:r>
        <w:rPr>
          <w:bCs/>
          <w:color w:val="000000"/>
          <w:sz w:val="28"/>
          <w:szCs w:val="28"/>
        </w:rPr>
        <w:t>.</w:t>
      </w:r>
    </w:p>
    <w:p w:rsidR="005B2BD5" w:rsidRPr="00423B44" w:rsidRDefault="005B2BD5" w:rsidP="005B2BD5">
      <w:pPr>
        <w:pStyle w:val="21"/>
        <w:autoSpaceDN w:val="0"/>
        <w:spacing w:after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23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3B4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5B2BD5" w:rsidRPr="00423B44" w:rsidRDefault="005B2BD5" w:rsidP="005B2BD5">
      <w:pPr>
        <w:pStyle w:val="21"/>
        <w:autoSpaceDN w:val="0"/>
        <w:spacing w:after="0"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Pr="00423B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23B44">
        <w:rPr>
          <w:sz w:val="28"/>
          <w:szCs w:val="28"/>
        </w:rPr>
        <w:t>Контроль за</w:t>
      </w:r>
      <w:proofErr w:type="gramEnd"/>
      <w:r w:rsidRPr="00423B44">
        <w:rPr>
          <w:sz w:val="28"/>
          <w:szCs w:val="28"/>
        </w:rPr>
        <w:t xml:space="preserve"> выполнением постановления оставляю за собой.</w:t>
      </w:r>
    </w:p>
    <w:p w:rsidR="005B2BD5" w:rsidRPr="00423B44" w:rsidRDefault="005B2BD5" w:rsidP="005B2BD5">
      <w:pPr>
        <w:pStyle w:val="21"/>
        <w:spacing w:after="0" w:line="240" w:lineRule="atLeast"/>
        <w:ind w:left="851"/>
        <w:jc w:val="both"/>
        <w:rPr>
          <w:sz w:val="28"/>
          <w:szCs w:val="28"/>
        </w:rPr>
      </w:pPr>
    </w:p>
    <w:p w:rsidR="005B2BD5" w:rsidRPr="002559F0" w:rsidRDefault="005B2BD5" w:rsidP="005B2BD5">
      <w:pPr>
        <w:pStyle w:val="21"/>
        <w:spacing w:after="0" w:line="240" w:lineRule="atLeast"/>
        <w:rPr>
          <w:sz w:val="28"/>
          <w:szCs w:val="28"/>
        </w:rPr>
      </w:pPr>
    </w:p>
    <w:p w:rsidR="005B2BD5" w:rsidRPr="002559F0" w:rsidRDefault="005B2BD5" w:rsidP="005B2BD5">
      <w:pPr>
        <w:pStyle w:val="21"/>
        <w:spacing w:after="0" w:line="240" w:lineRule="atLeast"/>
        <w:rPr>
          <w:sz w:val="28"/>
          <w:szCs w:val="28"/>
        </w:rPr>
      </w:pPr>
    </w:p>
    <w:p w:rsidR="005B2BD5" w:rsidRPr="002559F0" w:rsidRDefault="005B2BD5" w:rsidP="005B2BD5">
      <w:pPr>
        <w:pStyle w:val="21"/>
        <w:spacing w:after="0" w:line="240" w:lineRule="atLeast"/>
        <w:rPr>
          <w:sz w:val="28"/>
          <w:szCs w:val="28"/>
        </w:rPr>
      </w:pPr>
      <w:r w:rsidRPr="002559F0">
        <w:rPr>
          <w:sz w:val="28"/>
          <w:szCs w:val="28"/>
        </w:rPr>
        <w:t>Глава Администрации</w:t>
      </w:r>
    </w:p>
    <w:p w:rsidR="005B2BD5" w:rsidRPr="00F10072" w:rsidRDefault="005B2BD5" w:rsidP="005B2BD5">
      <w:pPr>
        <w:pStyle w:val="21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Pr="002559F0">
        <w:rPr>
          <w:sz w:val="28"/>
          <w:szCs w:val="28"/>
        </w:rPr>
        <w:t xml:space="preserve"> сельского поселения</w:t>
      </w:r>
      <w:r w:rsidRPr="002559F0">
        <w:rPr>
          <w:sz w:val="28"/>
          <w:szCs w:val="28"/>
        </w:rPr>
        <w:tab/>
        <w:t xml:space="preserve">       </w:t>
      </w:r>
      <w:r w:rsidRPr="002559F0">
        <w:rPr>
          <w:sz w:val="28"/>
          <w:szCs w:val="28"/>
        </w:rPr>
        <w:tab/>
      </w:r>
      <w:r w:rsidRPr="002559F0">
        <w:rPr>
          <w:sz w:val="28"/>
          <w:szCs w:val="28"/>
        </w:rPr>
        <w:tab/>
      </w:r>
      <w:r w:rsidRPr="002559F0">
        <w:rPr>
          <w:sz w:val="28"/>
          <w:szCs w:val="28"/>
        </w:rPr>
        <w:tab/>
      </w:r>
      <w:r>
        <w:rPr>
          <w:sz w:val="28"/>
          <w:szCs w:val="28"/>
        </w:rPr>
        <w:t>Н.В.Меджорина</w:t>
      </w:r>
    </w:p>
    <w:p w:rsidR="005B2BD5" w:rsidRPr="002559F0" w:rsidRDefault="005B2BD5" w:rsidP="005B2BD5">
      <w:pPr>
        <w:spacing w:after="0" w:line="240" w:lineRule="atLeast"/>
        <w:ind w:firstLine="4860"/>
        <w:rPr>
          <w:sz w:val="28"/>
          <w:szCs w:val="28"/>
        </w:rPr>
      </w:pPr>
    </w:p>
    <w:p w:rsidR="005B2BD5" w:rsidRPr="002559F0" w:rsidRDefault="005B2BD5" w:rsidP="005B2BD5">
      <w:pPr>
        <w:spacing w:after="0" w:line="240" w:lineRule="atLeast"/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2BD5" w:rsidRPr="002559F0" w:rsidRDefault="005B2BD5" w:rsidP="005B2BD5">
      <w:pPr>
        <w:spacing w:after="0" w:line="240" w:lineRule="atLeast"/>
        <w:ind w:firstLine="4860"/>
        <w:jc w:val="right"/>
        <w:rPr>
          <w:sz w:val="28"/>
          <w:szCs w:val="28"/>
        </w:rPr>
      </w:pPr>
      <w:r w:rsidRPr="002559F0">
        <w:rPr>
          <w:sz w:val="28"/>
          <w:szCs w:val="28"/>
        </w:rPr>
        <w:t xml:space="preserve">Приложение </w:t>
      </w: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  <w:r w:rsidRPr="002559F0">
        <w:rPr>
          <w:sz w:val="28"/>
          <w:szCs w:val="28"/>
        </w:rPr>
        <w:t xml:space="preserve">                                                                                                    к постановлению </w:t>
      </w: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  <w:r w:rsidRPr="002559F0">
        <w:rPr>
          <w:sz w:val="28"/>
          <w:szCs w:val="28"/>
        </w:rPr>
        <w:t xml:space="preserve">                                                                                                  Администрации </w:t>
      </w:r>
      <w:r>
        <w:rPr>
          <w:sz w:val="28"/>
          <w:szCs w:val="28"/>
        </w:rPr>
        <w:t>Шумилинского</w:t>
      </w: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  <w:r w:rsidRPr="002559F0">
        <w:rPr>
          <w:sz w:val="28"/>
          <w:szCs w:val="28"/>
        </w:rPr>
        <w:t xml:space="preserve">                                                                                                   сельского поселения</w:t>
      </w: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  <w:r w:rsidRPr="002559F0">
        <w:rPr>
          <w:color w:val="C00000"/>
          <w:sz w:val="28"/>
          <w:szCs w:val="28"/>
        </w:rPr>
        <w:t xml:space="preserve">                                                                                                   </w:t>
      </w:r>
      <w:r w:rsidRPr="002559F0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14.11.2022</w:t>
      </w:r>
      <w:r w:rsidRPr="002559F0">
        <w:rPr>
          <w:sz w:val="28"/>
          <w:szCs w:val="28"/>
        </w:rPr>
        <w:t xml:space="preserve"> г. № </w:t>
      </w:r>
      <w:r>
        <w:rPr>
          <w:sz w:val="28"/>
          <w:szCs w:val="28"/>
        </w:rPr>
        <w:t>81</w:t>
      </w: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</w:p>
    <w:p w:rsidR="005B2BD5" w:rsidRPr="002559F0" w:rsidRDefault="005B2BD5" w:rsidP="005B2BD5">
      <w:pPr>
        <w:spacing w:after="0" w:line="240" w:lineRule="atLeast"/>
        <w:jc w:val="right"/>
        <w:rPr>
          <w:sz w:val="28"/>
          <w:szCs w:val="28"/>
        </w:rPr>
      </w:pP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ПОРЯДОК </w:t>
      </w:r>
      <w:r w:rsidRPr="002559F0">
        <w:rPr>
          <w:color w:val="000000"/>
          <w:sz w:val="28"/>
          <w:szCs w:val="28"/>
        </w:rPr>
        <w:br/>
        <w:t xml:space="preserve">определения цены земельных участков, </w:t>
      </w:r>
      <w:r w:rsidRPr="002559F0">
        <w:rPr>
          <w:color w:val="000000"/>
          <w:sz w:val="28"/>
          <w:szCs w:val="28"/>
        </w:rPr>
        <w:br/>
        <w:t xml:space="preserve">находящихся в муниципальной собственности </w:t>
      </w:r>
      <w:r>
        <w:rPr>
          <w:color w:val="000000"/>
          <w:sz w:val="28"/>
          <w:szCs w:val="28"/>
        </w:rPr>
        <w:t>Шумилинского</w:t>
      </w:r>
      <w:r w:rsidRPr="002559F0"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 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r>
        <w:rPr>
          <w:color w:val="000000"/>
          <w:sz w:val="28"/>
          <w:szCs w:val="28"/>
        </w:rPr>
        <w:t>Шумилинского</w:t>
      </w:r>
      <w:r w:rsidRPr="002559F0"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2559F0">
        <w:rPr>
          <w:color w:val="000000"/>
          <w:sz w:val="28"/>
          <w:szCs w:val="28"/>
          <w:vertAlign w:val="superscript"/>
        </w:rPr>
        <w:t>3</w:t>
      </w:r>
      <w:r w:rsidRPr="002559F0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 в случаях продажи: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</w:t>
      </w:r>
      <w:r w:rsidRPr="002559F0">
        <w:rPr>
          <w:color w:val="000000"/>
          <w:sz w:val="28"/>
          <w:szCs w:val="28"/>
        </w:rPr>
        <w:br/>
        <w:t>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59F0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59F0">
        <w:rPr>
          <w:color w:val="000000"/>
          <w:sz w:val="28"/>
          <w:szCs w:val="28"/>
        </w:rPr>
        <w:lastRenderedPageBreak/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59F0">
        <w:rPr>
          <w:color w:val="000000"/>
          <w:sz w:val="28"/>
          <w:szCs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</w:t>
      </w:r>
      <w:r w:rsidRPr="002559F0">
        <w:rPr>
          <w:color w:val="000000"/>
          <w:sz w:val="28"/>
          <w:szCs w:val="28"/>
          <w:vertAlign w:val="superscript"/>
        </w:rPr>
        <w:t>9</w:t>
      </w:r>
      <w:r w:rsidRPr="002559F0">
        <w:rPr>
          <w:color w:val="000000"/>
          <w:sz w:val="28"/>
          <w:szCs w:val="28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 w:rsidRPr="002559F0">
        <w:rPr>
          <w:color w:val="000000"/>
          <w:sz w:val="28"/>
          <w:szCs w:val="28"/>
          <w:vertAlign w:val="superscript"/>
        </w:rPr>
        <w:t>18</w:t>
      </w:r>
      <w:r w:rsidRPr="002559F0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3. </w:t>
      </w:r>
      <w:proofErr w:type="gramStart"/>
      <w:r w:rsidRPr="002559F0"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2559F0">
        <w:rPr>
          <w:color w:val="000000"/>
          <w:sz w:val="28"/>
          <w:szCs w:val="28"/>
          <w:vertAlign w:val="superscript"/>
        </w:rPr>
        <w:t>9</w:t>
      </w:r>
      <w:r w:rsidRPr="002559F0"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2559F0"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Ц = </w:t>
      </w:r>
      <w:proofErr w:type="spellStart"/>
      <w:r w:rsidRPr="002559F0">
        <w:rPr>
          <w:color w:val="000000"/>
          <w:sz w:val="28"/>
          <w:szCs w:val="28"/>
        </w:rPr>
        <w:t>Кст</w:t>
      </w:r>
      <w:proofErr w:type="spellEnd"/>
      <w:r w:rsidRPr="002559F0">
        <w:rPr>
          <w:color w:val="000000"/>
          <w:sz w:val="28"/>
          <w:szCs w:val="28"/>
        </w:rPr>
        <w:t xml:space="preserve"> </w:t>
      </w:r>
      <w:proofErr w:type="spellStart"/>
      <w:r w:rsidRPr="002559F0">
        <w:rPr>
          <w:color w:val="000000"/>
          <w:sz w:val="28"/>
          <w:szCs w:val="28"/>
        </w:rPr>
        <w:t>х</w:t>
      </w:r>
      <w:proofErr w:type="spellEnd"/>
      <w:proofErr w:type="gramStart"/>
      <w:r w:rsidRPr="002559F0">
        <w:rPr>
          <w:color w:val="000000"/>
          <w:sz w:val="28"/>
          <w:szCs w:val="28"/>
        </w:rPr>
        <w:t xml:space="preserve"> С</w:t>
      </w:r>
      <w:proofErr w:type="gramEnd"/>
      <w:r w:rsidRPr="002559F0">
        <w:rPr>
          <w:color w:val="000000"/>
          <w:sz w:val="28"/>
          <w:szCs w:val="28"/>
        </w:rPr>
        <w:t xml:space="preserve"> </w:t>
      </w:r>
      <w:proofErr w:type="spellStart"/>
      <w:r w:rsidRPr="002559F0">
        <w:rPr>
          <w:color w:val="000000"/>
          <w:sz w:val="28"/>
          <w:szCs w:val="28"/>
        </w:rPr>
        <w:t>х</w:t>
      </w:r>
      <w:proofErr w:type="spellEnd"/>
      <w:r w:rsidRPr="002559F0">
        <w:rPr>
          <w:color w:val="000000"/>
          <w:sz w:val="28"/>
          <w:szCs w:val="28"/>
        </w:rPr>
        <w:t xml:space="preserve"> </w:t>
      </w:r>
      <w:proofErr w:type="spellStart"/>
      <w:r w:rsidRPr="002559F0">
        <w:rPr>
          <w:color w:val="000000"/>
          <w:sz w:val="28"/>
          <w:szCs w:val="28"/>
        </w:rPr>
        <w:t>Ккр</w:t>
      </w:r>
      <w:proofErr w:type="spellEnd"/>
      <w:r w:rsidRPr="002559F0">
        <w:rPr>
          <w:color w:val="000000"/>
          <w:sz w:val="28"/>
          <w:szCs w:val="28"/>
        </w:rPr>
        <w:t>,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где </w:t>
      </w:r>
      <w:proofErr w:type="gramStart"/>
      <w:r w:rsidRPr="002559F0">
        <w:rPr>
          <w:color w:val="000000"/>
          <w:sz w:val="28"/>
          <w:szCs w:val="28"/>
        </w:rPr>
        <w:t>Ц</w:t>
      </w:r>
      <w:proofErr w:type="gramEnd"/>
      <w:r w:rsidRPr="002559F0">
        <w:rPr>
          <w:color w:val="000000"/>
          <w:sz w:val="28"/>
          <w:szCs w:val="28"/>
        </w:rPr>
        <w:t xml:space="preserve"> – цена земельного участка;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2559F0">
        <w:rPr>
          <w:color w:val="000000"/>
          <w:sz w:val="28"/>
          <w:szCs w:val="28"/>
        </w:rPr>
        <w:t>Кст</w:t>
      </w:r>
      <w:proofErr w:type="spellEnd"/>
      <w:r w:rsidRPr="002559F0"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59F0">
        <w:rPr>
          <w:color w:val="000000"/>
          <w:sz w:val="28"/>
          <w:szCs w:val="28"/>
        </w:rPr>
        <w:t>С</w:t>
      </w:r>
      <w:proofErr w:type="gramEnd"/>
      <w:r w:rsidRPr="002559F0"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2559F0">
        <w:rPr>
          <w:color w:val="000000"/>
          <w:sz w:val="28"/>
          <w:szCs w:val="28"/>
        </w:rPr>
        <w:t>Ккр</w:t>
      </w:r>
      <w:proofErr w:type="spellEnd"/>
      <w:r w:rsidRPr="002559F0"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2559F0">
        <w:rPr>
          <w:color w:val="000000"/>
          <w:sz w:val="28"/>
          <w:szCs w:val="28"/>
        </w:rPr>
        <w:t xml:space="preserve">В случае поступления в Администрацию </w:t>
      </w:r>
      <w:r>
        <w:rPr>
          <w:color w:val="000000"/>
          <w:sz w:val="28"/>
          <w:szCs w:val="28"/>
        </w:rPr>
        <w:t>Шумилинского</w:t>
      </w:r>
      <w:r w:rsidRPr="002559F0"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участка в общую долевую собственность, цена </w:t>
      </w:r>
      <w:r w:rsidRPr="002559F0">
        <w:rPr>
          <w:color w:val="000000"/>
          <w:sz w:val="28"/>
          <w:szCs w:val="28"/>
        </w:rPr>
        <w:lastRenderedPageBreak/>
        <w:t>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Цена земельного участка рассчитывается по состоянию на дату поступления в Администрацию </w:t>
      </w:r>
      <w:r>
        <w:rPr>
          <w:color w:val="000000"/>
          <w:sz w:val="28"/>
          <w:szCs w:val="28"/>
        </w:rPr>
        <w:t>Шумилинского</w:t>
      </w:r>
      <w:r w:rsidRPr="002559F0">
        <w:rPr>
          <w:color w:val="000000"/>
          <w:sz w:val="28"/>
          <w:szCs w:val="28"/>
        </w:rPr>
        <w:t xml:space="preserve"> сельского поселения, заявления собственника зданий, сооружений либо помещений в них о предоставлении земельного участка в собственность.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4. </w:t>
      </w:r>
      <w:proofErr w:type="gramStart"/>
      <w:r w:rsidRPr="002559F0">
        <w:rPr>
          <w:color w:val="000000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2559F0">
        <w:rPr>
          <w:color w:val="000000"/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 xml:space="preserve">5. Цена земельного участка определяется по состоянию на дату поступления в Администрацию </w:t>
      </w:r>
      <w:r>
        <w:rPr>
          <w:color w:val="000000"/>
          <w:sz w:val="28"/>
          <w:szCs w:val="28"/>
        </w:rPr>
        <w:t>Шумилинского</w:t>
      </w:r>
      <w:r w:rsidRPr="002559F0">
        <w:rPr>
          <w:color w:val="000000"/>
          <w:sz w:val="28"/>
          <w:szCs w:val="28"/>
        </w:rPr>
        <w:t xml:space="preserve"> сельского поселения, заявления о предоставлении земельного участка в собственность без проведения торгов.</w:t>
      </w:r>
    </w:p>
    <w:p w:rsidR="005B2BD5" w:rsidRPr="002559F0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6. 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5B2BD5" w:rsidRPr="005B2BD5" w:rsidRDefault="005B2BD5" w:rsidP="005B2BD5">
      <w:pPr>
        <w:pStyle w:val="afc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2559F0">
        <w:rPr>
          <w:color w:val="000000"/>
          <w:sz w:val="28"/>
          <w:szCs w:val="28"/>
        </w:rPr>
        <w:t> </w:t>
      </w:r>
    </w:p>
    <w:p w:rsidR="005B2BD5" w:rsidRPr="002559F0" w:rsidRDefault="005B2BD5" w:rsidP="005B2BD5">
      <w:pPr>
        <w:pStyle w:val="21"/>
        <w:spacing w:after="0" w:line="240" w:lineRule="atLeast"/>
        <w:rPr>
          <w:sz w:val="28"/>
          <w:szCs w:val="28"/>
        </w:rPr>
      </w:pPr>
      <w:r w:rsidRPr="002559F0">
        <w:rPr>
          <w:sz w:val="28"/>
          <w:szCs w:val="28"/>
        </w:rPr>
        <w:t>Глава Администрации</w:t>
      </w:r>
    </w:p>
    <w:p w:rsidR="00EF142F" w:rsidRPr="005B2BD5" w:rsidRDefault="005B2BD5" w:rsidP="005B2BD5">
      <w:pPr>
        <w:pStyle w:val="21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Pr="002559F0">
        <w:rPr>
          <w:sz w:val="28"/>
          <w:szCs w:val="28"/>
        </w:rPr>
        <w:t xml:space="preserve"> сельского поселения</w:t>
      </w:r>
      <w:r w:rsidRPr="002559F0">
        <w:rPr>
          <w:sz w:val="28"/>
          <w:szCs w:val="28"/>
        </w:rPr>
        <w:tab/>
        <w:t xml:space="preserve">       </w:t>
      </w:r>
      <w:r w:rsidRPr="002559F0">
        <w:rPr>
          <w:sz w:val="28"/>
          <w:szCs w:val="28"/>
        </w:rPr>
        <w:tab/>
      </w:r>
      <w:r w:rsidRPr="002559F0">
        <w:rPr>
          <w:sz w:val="28"/>
          <w:szCs w:val="28"/>
        </w:rPr>
        <w:tab/>
      </w:r>
      <w:r w:rsidRPr="002559F0">
        <w:rPr>
          <w:sz w:val="28"/>
          <w:szCs w:val="28"/>
        </w:rPr>
        <w:tab/>
      </w:r>
      <w:r>
        <w:rPr>
          <w:sz w:val="28"/>
          <w:szCs w:val="28"/>
        </w:rPr>
        <w:t>Н.В.Меджорина</w:t>
      </w:r>
    </w:p>
    <w:p w:rsidR="00EF142F" w:rsidRDefault="00EF142F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F142F" w:rsidRPr="00C668FA" w:rsidTr="00EE1D68">
        <w:trPr>
          <w:trHeight w:val="100"/>
        </w:trPr>
        <w:tc>
          <w:tcPr>
            <w:tcW w:w="1682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EF142F" w:rsidRDefault="00EF142F" w:rsidP="00A01DB8">
      <w:pPr>
        <w:pStyle w:val="afe"/>
        <w:jc w:val="both"/>
        <w:rPr>
          <w:rFonts w:ascii="Times New Roman" w:hAnsi="Times New Roman"/>
          <w:sz w:val="28"/>
          <w:szCs w:val="28"/>
        </w:rPr>
        <w:sectPr w:rsidR="00EF142F" w:rsidSect="005B2B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p w:rsidR="00297DCD" w:rsidRDefault="00297DCD" w:rsidP="00EF142F">
      <w:pPr>
        <w:pStyle w:val="afe"/>
        <w:jc w:val="both"/>
      </w:pPr>
    </w:p>
    <w:sectPr w:rsidR="00297DCD" w:rsidSect="00405A37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4C" w:rsidRDefault="002C5D4C">
      <w:pPr>
        <w:spacing w:after="0" w:line="240" w:lineRule="auto"/>
      </w:pPr>
      <w:r>
        <w:separator/>
      </w:r>
    </w:p>
  </w:endnote>
  <w:endnote w:type="continuationSeparator" w:id="0">
    <w:p w:rsidR="002C5D4C" w:rsidRDefault="002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4C" w:rsidRDefault="002C5D4C">
      <w:pPr>
        <w:spacing w:after="0" w:line="240" w:lineRule="auto"/>
      </w:pPr>
      <w:r>
        <w:separator/>
      </w:r>
    </w:p>
  </w:footnote>
  <w:footnote w:type="continuationSeparator" w:id="0">
    <w:p w:rsidR="002C5D4C" w:rsidRDefault="002C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E7"/>
    <w:multiLevelType w:val="multilevel"/>
    <w:tmpl w:val="55065510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1">
    <w:nsid w:val="1698054F"/>
    <w:multiLevelType w:val="multilevel"/>
    <w:tmpl w:val="C53ADB4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">
    <w:nsid w:val="1C290872"/>
    <w:multiLevelType w:val="multilevel"/>
    <w:tmpl w:val="ED72D814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8"/>
        <w:szCs w:val="28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3">
    <w:nsid w:val="2433652E"/>
    <w:multiLevelType w:val="multilevel"/>
    <w:tmpl w:val="EA3EE872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4">
    <w:nsid w:val="30903F70"/>
    <w:multiLevelType w:val="multilevel"/>
    <w:tmpl w:val="E5A818FA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5">
    <w:nsid w:val="549A6BE9"/>
    <w:multiLevelType w:val="multilevel"/>
    <w:tmpl w:val="A852C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6">
    <w:nsid w:val="69F05F15"/>
    <w:multiLevelType w:val="multilevel"/>
    <w:tmpl w:val="07FEF34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7">
    <w:nsid w:val="70635425"/>
    <w:multiLevelType w:val="multilevel"/>
    <w:tmpl w:val="C93A5B1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7922566D"/>
    <w:multiLevelType w:val="hybridMultilevel"/>
    <w:tmpl w:val="A522A65A"/>
    <w:lvl w:ilvl="0" w:tplc="745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1C3D"/>
    <w:multiLevelType w:val="multilevel"/>
    <w:tmpl w:val="EB8AD058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2C5D4C"/>
    <w:rsid w:val="003C4CA4"/>
    <w:rsid w:val="00405A37"/>
    <w:rsid w:val="0046146F"/>
    <w:rsid w:val="004E1F8E"/>
    <w:rsid w:val="005004AE"/>
    <w:rsid w:val="005664EF"/>
    <w:rsid w:val="005704FA"/>
    <w:rsid w:val="00581B15"/>
    <w:rsid w:val="005B2BD5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5DF"/>
    <w:rsid w:val="00823FDF"/>
    <w:rsid w:val="00827660"/>
    <w:rsid w:val="008C5187"/>
    <w:rsid w:val="008F6839"/>
    <w:rsid w:val="009443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C571E"/>
    <w:rsid w:val="00CB1033"/>
    <w:rsid w:val="00D443D3"/>
    <w:rsid w:val="00D625E8"/>
    <w:rsid w:val="00E24A31"/>
    <w:rsid w:val="00E3084D"/>
    <w:rsid w:val="00E361CD"/>
    <w:rsid w:val="00E41965"/>
    <w:rsid w:val="00E83FDF"/>
    <w:rsid w:val="00EC66CF"/>
    <w:rsid w:val="00EE3FB9"/>
    <w:rsid w:val="00EF142F"/>
    <w:rsid w:val="00F37C55"/>
    <w:rsid w:val="00F802CA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next w:val="a"/>
    <w:link w:val="40"/>
    <w:uiPriority w:val="9"/>
    <w:qFormat/>
    <w:rsid w:val="00EF142F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F142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10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link w:val="16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link w:val="aff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7E6175"/>
    <w:rPr>
      <w:b/>
      <w:color w:val="26282F"/>
    </w:rPr>
  </w:style>
  <w:style w:type="paragraph" w:customStyle="1" w:styleId="aff2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Знак"/>
    <w:basedOn w:val="a"/>
    <w:rsid w:val="00F802C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F142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42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7">
    <w:name w:val="Обычный1"/>
    <w:rsid w:val="00EF142F"/>
    <w:rPr>
      <w:rFonts w:ascii="Times New Roman" w:hAnsi="Times New Roman"/>
      <w:sz w:val="22"/>
    </w:rPr>
  </w:style>
  <w:style w:type="paragraph" w:styleId="25">
    <w:name w:val="toc 2"/>
    <w:basedOn w:val="a"/>
    <w:next w:val="a"/>
    <w:link w:val="26"/>
    <w:uiPriority w:val="39"/>
    <w:rsid w:val="00EF142F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главление 2 Знак"/>
    <w:basedOn w:val="17"/>
    <w:link w:val="25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EF142F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0">
    <w:name w:val="toc 6"/>
    <w:next w:val="a"/>
    <w:link w:val="61"/>
    <w:uiPriority w:val="39"/>
    <w:rsid w:val="00EF142F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0">
    <w:name w:val="toc 7"/>
    <w:next w:val="a"/>
    <w:link w:val="71"/>
    <w:uiPriority w:val="39"/>
    <w:rsid w:val="00EF142F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1">
    <w:name w:val="Оглавление 7 Знак"/>
    <w:link w:val="7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Номер строки1"/>
    <w:basedOn w:val="19"/>
    <w:link w:val="aff4"/>
    <w:rsid w:val="00EF142F"/>
  </w:style>
  <w:style w:type="character" w:styleId="aff4">
    <w:name w:val="line number"/>
    <w:basedOn w:val="a0"/>
    <w:link w:val="18"/>
    <w:rsid w:val="00EF142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35">
    <w:name w:val="Заголовок №3"/>
    <w:basedOn w:val="a"/>
    <w:rsid w:val="00EF142F"/>
    <w:pPr>
      <w:widowControl w:val="0"/>
      <w:spacing w:line="240" w:lineRule="auto"/>
      <w:outlineLvl w:val="2"/>
    </w:pPr>
    <w:rPr>
      <w:rFonts w:ascii="Times New Roman" w:eastAsia="Times New Roman" w:hAnsi="Times New Roman"/>
      <w:b/>
      <w:i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f5">
    <w:name w:val="TOC Heading"/>
    <w:basedOn w:val="1"/>
    <w:next w:val="a"/>
    <w:link w:val="aff6"/>
    <w:rsid w:val="00EF142F"/>
    <w:pPr>
      <w:keepLines/>
      <w:spacing w:before="480" w:after="0"/>
      <w:outlineLvl w:val="8"/>
    </w:pPr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</w:rPr>
  </w:style>
  <w:style w:type="character" w:customStyle="1" w:styleId="aff6">
    <w:name w:val="Заголовок оглавления Знак"/>
    <w:basedOn w:val="10"/>
    <w:link w:val="aff5"/>
    <w:rsid w:val="00EF142F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36">
    <w:name w:val="toc 3"/>
    <w:basedOn w:val="a"/>
    <w:next w:val="a"/>
    <w:link w:val="37"/>
    <w:uiPriority w:val="39"/>
    <w:rsid w:val="00EF142F"/>
    <w:pPr>
      <w:widowControl w:val="0"/>
      <w:spacing w:after="0" w:line="240" w:lineRule="auto"/>
      <w:ind w:left="440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7">
    <w:name w:val="Оглавление 3 Знак"/>
    <w:basedOn w:val="17"/>
    <w:link w:val="36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customStyle="1" w:styleId="19">
    <w:name w:val="Основной шрифт абзаца1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6">
    <w:name w:val="Гиперссылка1"/>
    <w:link w:val="afa"/>
    <w:rsid w:val="00EF142F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EF142F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1b">
    <w:name w:val="Оглавление 1 Знак"/>
    <w:basedOn w:val="17"/>
    <w:link w:val="1a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EF142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0">
    <w:name w:val="toc 9"/>
    <w:next w:val="a"/>
    <w:link w:val="91"/>
    <w:uiPriority w:val="39"/>
    <w:rsid w:val="00EF142F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1">
    <w:name w:val="Оглавление 9 Знак"/>
    <w:link w:val="9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7">
    <w:name w:val="annotation text"/>
    <w:basedOn w:val="a"/>
    <w:link w:val="aff8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F14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c">
    <w:name w:val="Основной текст1"/>
    <w:basedOn w:val="a"/>
    <w:rsid w:val="00EF14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80">
    <w:name w:val="toc 8"/>
    <w:next w:val="a"/>
    <w:link w:val="81"/>
    <w:uiPriority w:val="39"/>
    <w:rsid w:val="00EF142F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F142F"/>
    <w:rPr>
      <w:b/>
    </w:rPr>
  </w:style>
  <w:style w:type="character" w:customStyle="1" w:styleId="affa">
    <w:name w:val="Тема примечания Знак"/>
    <w:basedOn w:val="aff8"/>
    <w:link w:val="aff9"/>
    <w:rsid w:val="00EF142F"/>
    <w:rPr>
      <w:b/>
    </w:rPr>
  </w:style>
  <w:style w:type="paragraph" w:customStyle="1" w:styleId="1d">
    <w:name w:val="Выделение1"/>
    <w:link w:val="affb"/>
    <w:rsid w:val="00EF142F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ffb">
    <w:name w:val="Emphasis"/>
    <w:link w:val="1d"/>
    <w:rsid w:val="00EF142F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EF142F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f">
    <w:name w:val="Без интервала Знак"/>
    <w:link w:val="afe"/>
    <w:rsid w:val="00EF142F"/>
    <w:rPr>
      <w:rFonts w:ascii="Calibri" w:eastAsia="Calibri" w:hAnsi="Calibri" w:cs="Times New Roman"/>
    </w:rPr>
  </w:style>
  <w:style w:type="paragraph" w:customStyle="1" w:styleId="1e">
    <w:name w:val="Знак примечания1"/>
    <w:link w:val="affc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styleId="affc">
    <w:name w:val="annotation reference"/>
    <w:link w:val="1e"/>
    <w:rsid w:val="00EF142F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EF142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EF142F"/>
    <w:rPr>
      <w:rFonts w:ascii="Cambria" w:eastAsia="Times New Roman" w:hAnsi="Cambria" w:cs="Times New Roman"/>
      <w:color w:val="000000"/>
      <w:sz w:val="24"/>
      <w:szCs w:val="20"/>
      <w:lang w:eastAsia="ru-RU"/>
    </w:rPr>
  </w:style>
  <w:style w:type="paragraph" w:customStyle="1" w:styleId="123">
    <w:name w:val="_Список_123"/>
    <w:rsid w:val="00EF142F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f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character" w:styleId="afff">
    <w:name w:val="footnote reference"/>
    <w:link w:val="1f"/>
    <w:rsid w:val="00EF142F"/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customStyle="1" w:styleId="Heading1">
    <w:name w:val="Heading 1"/>
    <w:basedOn w:val="a"/>
    <w:rsid w:val="00EF142F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ustanovlenii-Poryadka-opredeleniya-ceny-zemelnykh-uchastkov-nakhodyashhikhsya-v-gosudarstvennojj-sobstvennosti-Rostovskojj-oblasti-i-zeme?pageid=128483&amp;mid=134977&amp;itemId=4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2020-01-24T12:07:00Z</cp:lastPrinted>
  <dcterms:created xsi:type="dcterms:W3CDTF">2014-05-30T05:55:00Z</dcterms:created>
  <dcterms:modified xsi:type="dcterms:W3CDTF">2023-05-02T08:49:00Z</dcterms:modified>
</cp:coreProperties>
</file>