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786D84" w:rsidP="00D625E8">
      <w:pPr>
        <w:spacing w:after="0"/>
        <w:rPr>
          <w:rFonts w:ascii="Microsoft Sans Serif" w:hAnsi="Microsoft Sans Serif" w:cs="Microsoft Sans Serif"/>
          <w:b/>
          <w:noProof/>
          <w:sz w:val="24"/>
          <w:szCs w:val="24"/>
          <w:lang w:eastAsia="ru-RU"/>
        </w:rPr>
      </w:pPr>
      <w:r w:rsidRPr="00786D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976B9D">
        <w:rPr>
          <w:rFonts w:ascii="Times New Roman" w:hAnsi="Times New Roman"/>
          <w:b/>
          <w:sz w:val="20"/>
          <w:szCs w:val="28"/>
          <w:u w:val="single"/>
        </w:rPr>
        <w:t>9</w:t>
      </w:r>
      <w:r w:rsidR="0078782A">
        <w:rPr>
          <w:rFonts w:ascii="Times New Roman" w:hAnsi="Times New Roman"/>
          <w:b/>
          <w:sz w:val="20"/>
          <w:szCs w:val="28"/>
          <w:u w:val="single"/>
        </w:rPr>
        <w:t xml:space="preserve">) </w:t>
      </w:r>
      <w:r w:rsidR="00976B9D">
        <w:rPr>
          <w:rFonts w:ascii="Times New Roman" w:hAnsi="Times New Roman"/>
          <w:b/>
          <w:sz w:val="20"/>
          <w:szCs w:val="28"/>
          <w:u w:val="single"/>
        </w:rPr>
        <w:t>31</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w:t>
      </w:r>
      <w:r w:rsidR="004030AE">
        <w:rPr>
          <w:rFonts w:ascii="Times New Roman" w:hAnsi="Times New Roman"/>
          <w:b/>
          <w:sz w:val="20"/>
          <w:szCs w:val="28"/>
          <w:u w:val="single"/>
        </w:rPr>
        <w:t>мая</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976B9D" w:rsidRPr="00976B9D" w:rsidRDefault="00976B9D" w:rsidP="00976B9D">
      <w:pPr>
        <w:spacing w:after="0"/>
        <w:rPr>
          <w:rFonts w:ascii="Times New Roman" w:hAnsi="Times New Roman"/>
          <w:sz w:val="24"/>
          <w:szCs w:val="24"/>
        </w:rPr>
      </w:pPr>
      <w:r w:rsidRPr="00976B9D">
        <w:rPr>
          <w:rFonts w:ascii="Times New Roman" w:hAnsi="Times New Roman"/>
          <w:sz w:val="24"/>
          <w:szCs w:val="24"/>
        </w:rPr>
        <w:t xml:space="preserve">                                         </w:t>
      </w:r>
    </w:p>
    <w:p w:rsidR="00976B9D" w:rsidRPr="0024125A" w:rsidRDefault="00976B9D" w:rsidP="00976B9D">
      <w:pPr>
        <w:pStyle w:val="a7"/>
        <w:outlineLvl w:val="0"/>
        <w:rPr>
          <w:szCs w:val="28"/>
        </w:rPr>
      </w:pPr>
      <w:r w:rsidRPr="0024125A">
        <w:rPr>
          <w:szCs w:val="28"/>
        </w:rPr>
        <w:t>РОССИЙСКАЯ ФЕДЕРАЦИЯ</w:t>
      </w:r>
    </w:p>
    <w:p w:rsidR="00976B9D" w:rsidRPr="0024125A" w:rsidRDefault="00976B9D" w:rsidP="00976B9D">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976B9D" w:rsidRPr="0024125A" w:rsidRDefault="00976B9D" w:rsidP="00976B9D">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976B9D" w:rsidRPr="0024125A" w:rsidRDefault="00976B9D" w:rsidP="00976B9D">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976B9D" w:rsidRPr="0024125A" w:rsidRDefault="00976B9D" w:rsidP="00976B9D">
      <w:pPr>
        <w:spacing w:after="0" w:line="240" w:lineRule="auto"/>
        <w:jc w:val="center"/>
        <w:rPr>
          <w:rFonts w:ascii="Times New Roman" w:hAnsi="Times New Roman"/>
          <w:sz w:val="28"/>
          <w:szCs w:val="28"/>
        </w:rPr>
      </w:pPr>
      <w:r w:rsidRPr="0024125A">
        <w:rPr>
          <w:rFonts w:ascii="Times New Roman" w:hAnsi="Times New Roman"/>
          <w:sz w:val="28"/>
          <w:szCs w:val="28"/>
        </w:rPr>
        <w:t>«</w:t>
      </w:r>
      <w:r>
        <w:rPr>
          <w:rFonts w:ascii="Times New Roman" w:hAnsi="Times New Roman"/>
          <w:sz w:val="28"/>
          <w:szCs w:val="28"/>
        </w:rPr>
        <w:t>ШУМИЛИНСКОЕ</w:t>
      </w:r>
      <w:r w:rsidRPr="0024125A">
        <w:rPr>
          <w:rFonts w:ascii="Times New Roman" w:hAnsi="Times New Roman"/>
          <w:sz w:val="28"/>
          <w:szCs w:val="28"/>
        </w:rPr>
        <w:t xml:space="preserve"> СЕЛЬСКОЕ ПОСЕЛЕНИЕ»</w:t>
      </w:r>
    </w:p>
    <w:p w:rsidR="00976B9D" w:rsidRPr="0024125A" w:rsidRDefault="00976B9D" w:rsidP="00976B9D">
      <w:pPr>
        <w:spacing w:after="0" w:line="240" w:lineRule="auto"/>
        <w:jc w:val="center"/>
        <w:rPr>
          <w:rFonts w:ascii="Times New Roman" w:hAnsi="Times New Roman"/>
          <w:sz w:val="28"/>
          <w:szCs w:val="28"/>
        </w:rPr>
      </w:pPr>
    </w:p>
    <w:p w:rsidR="00976B9D" w:rsidRPr="0024125A" w:rsidRDefault="00976B9D" w:rsidP="00976B9D">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976B9D" w:rsidRPr="0024125A" w:rsidRDefault="00976B9D" w:rsidP="00976B9D">
      <w:pPr>
        <w:spacing w:after="0" w:line="240" w:lineRule="auto"/>
        <w:jc w:val="center"/>
        <w:rPr>
          <w:rFonts w:ascii="Times New Roman" w:hAnsi="Times New Roman"/>
          <w:sz w:val="28"/>
          <w:szCs w:val="28"/>
        </w:rPr>
      </w:pPr>
    </w:p>
    <w:p w:rsidR="00976B9D" w:rsidRPr="0024125A" w:rsidRDefault="00976B9D" w:rsidP="00976B9D">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976B9D" w:rsidRPr="0024125A" w:rsidRDefault="00976B9D" w:rsidP="00976B9D">
      <w:pPr>
        <w:spacing w:after="0" w:line="240" w:lineRule="auto"/>
        <w:jc w:val="center"/>
        <w:rPr>
          <w:rFonts w:ascii="Times New Roman" w:hAnsi="Times New Roman"/>
          <w:sz w:val="28"/>
          <w:szCs w:val="28"/>
        </w:rPr>
      </w:pPr>
    </w:p>
    <w:p w:rsidR="00976B9D" w:rsidRPr="0024125A" w:rsidRDefault="00976B9D" w:rsidP="00976B9D">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proofErr w:type="spellStart"/>
      <w:r>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w:t>
      </w:r>
    </w:p>
    <w:tbl>
      <w:tblPr>
        <w:tblW w:w="0" w:type="auto"/>
        <w:tblLook w:val="01E0"/>
      </w:tblPr>
      <w:tblGrid>
        <w:gridCol w:w="3240"/>
        <w:gridCol w:w="2902"/>
        <w:gridCol w:w="3571"/>
      </w:tblGrid>
      <w:tr w:rsidR="00976B9D" w:rsidRPr="0024125A" w:rsidTr="00976B9D">
        <w:tc>
          <w:tcPr>
            <w:tcW w:w="3284" w:type="dxa"/>
          </w:tcPr>
          <w:p w:rsidR="00976B9D" w:rsidRPr="0024125A" w:rsidRDefault="00976B9D" w:rsidP="00976B9D">
            <w:pPr>
              <w:spacing w:after="0" w:line="240" w:lineRule="auto"/>
              <w:jc w:val="both"/>
              <w:rPr>
                <w:rFonts w:ascii="Times New Roman" w:hAnsi="Times New Roman"/>
                <w:sz w:val="28"/>
                <w:szCs w:val="28"/>
                <w:lang w:eastAsia="hy-AM"/>
              </w:rPr>
            </w:pPr>
          </w:p>
          <w:p w:rsidR="00976B9D" w:rsidRDefault="00976B9D" w:rsidP="00976B9D">
            <w:pPr>
              <w:spacing w:after="0" w:line="240" w:lineRule="auto"/>
              <w:jc w:val="both"/>
              <w:rPr>
                <w:rFonts w:ascii="Sylfaen" w:hAnsi="Sylfaen"/>
                <w:sz w:val="28"/>
                <w:szCs w:val="28"/>
                <w:lang w:val="hy-AM" w:eastAsia="hy-AM"/>
              </w:rPr>
            </w:pPr>
            <w:r>
              <w:rPr>
                <w:rFonts w:ascii="Times New Roman" w:hAnsi="Times New Roman"/>
                <w:sz w:val="28"/>
                <w:szCs w:val="28"/>
              </w:rPr>
              <w:t xml:space="preserve">31  мая  </w:t>
            </w:r>
            <w:r w:rsidRPr="00F82677">
              <w:rPr>
                <w:rFonts w:ascii="Times New Roman" w:hAnsi="Times New Roman"/>
                <w:sz w:val="28"/>
                <w:szCs w:val="28"/>
              </w:rPr>
              <w:t>20</w:t>
            </w:r>
            <w:r>
              <w:rPr>
                <w:rFonts w:ascii="Times New Roman" w:hAnsi="Times New Roman"/>
                <w:sz w:val="28"/>
                <w:szCs w:val="28"/>
              </w:rPr>
              <w:t>23</w:t>
            </w:r>
            <w:r w:rsidRPr="00F82677">
              <w:rPr>
                <w:rFonts w:ascii="Times New Roman" w:hAnsi="Times New Roman"/>
                <w:sz w:val="28"/>
                <w:szCs w:val="28"/>
              </w:rPr>
              <w:t xml:space="preserve"> г</w:t>
            </w:r>
            <w:r>
              <w:rPr>
                <w:rFonts w:ascii="Times New Roman" w:hAnsi="Times New Roman"/>
                <w:sz w:val="28"/>
                <w:szCs w:val="28"/>
              </w:rPr>
              <w:t xml:space="preserve">.                                   </w:t>
            </w:r>
          </w:p>
          <w:p w:rsidR="00976B9D" w:rsidRPr="0024125A" w:rsidRDefault="00976B9D" w:rsidP="00976B9D">
            <w:pPr>
              <w:spacing w:after="0" w:line="240" w:lineRule="auto"/>
              <w:jc w:val="both"/>
              <w:rPr>
                <w:rFonts w:ascii="Times New Roman" w:hAnsi="Times New Roman"/>
                <w:sz w:val="28"/>
                <w:szCs w:val="28"/>
                <w:lang w:val="hy-AM" w:eastAsia="hy-AM"/>
              </w:rPr>
            </w:pPr>
          </w:p>
        </w:tc>
        <w:tc>
          <w:tcPr>
            <w:tcW w:w="2944" w:type="dxa"/>
          </w:tcPr>
          <w:p w:rsidR="00976B9D" w:rsidRDefault="00976B9D" w:rsidP="00976B9D">
            <w:pPr>
              <w:spacing w:after="0" w:line="240" w:lineRule="auto"/>
              <w:jc w:val="both"/>
              <w:rPr>
                <w:rFonts w:ascii="Sylfaen" w:hAnsi="Sylfaen"/>
                <w:sz w:val="28"/>
                <w:szCs w:val="28"/>
                <w:lang w:val="hy-AM" w:eastAsia="hy-AM"/>
              </w:rPr>
            </w:pPr>
          </w:p>
          <w:p w:rsidR="00976B9D" w:rsidRPr="009238BA" w:rsidRDefault="00976B9D" w:rsidP="00976B9D">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 94</w:t>
            </w:r>
            <w:r w:rsidRPr="009238BA">
              <w:rPr>
                <w:rFonts w:ascii="Times New Roman" w:hAnsi="Times New Roman"/>
                <w:sz w:val="28"/>
                <w:szCs w:val="28"/>
                <w:lang w:eastAsia="hy-AM"/>
              </w:rPr>
              <w:t xml:space="preserve">                              </w:t>
            </w:r>
          </w:p>
        </w:tc>
        <w:tc>
          <w:tcPr>
            <w:tcW w:w="3600" w:type="dxa"/>
          </w:tcPr>
          <w:p w:rsidR="00976B9D" w:rsidRPr="0024125A" w:rsidRDefault="00976B9D" w:rsidP="00976B9D">
            <w:pPr>
              <w:spacing w:after="0" w:line="240" w:lineRule="auto"/>
              <w:jc w:val="both"/>
              <w:rPr>
                <w:rFonts w:ascii="Times New Roman" w:hAnsi="Times New Roman"/>
                <w:sz w:val="28"/>
                <w:szCs w:val="28"/>
                <w:lang w:val="hy-AM" w:eastAsia="hy-AM"/>
              </w:rPr>
            </w:pPr>
          </w:p>
          <w:p w:rsidR="00976B9D" w:rsidRPr="0024125A" w:rsidRDefault="00976B9D" w:rsidP="00976B9D">
            <w:pPr>
              <w:spacing w:after="0" w:line="240" w:lineRule="auto"/>
              <w:jc w:val="both"/>
              <w:rPr>
                <w:rFonts w:ascii="Times New Roman" w:hAnsi="Times New Roman"/>
                <w:sz w:val="28"/>
                <w:szCs w:val="28"/>
                <w:lang w:eastAsia="hy-AM"/>
              </w:rPr>
            </w:pPr>
            <w:r>
              <w:rPr>
                <w:rFonts w:ascii="Times New Roman" w:hAnsi="Times New Roman"/>
                <w:sz w:val="28"/>
                <w:szCs w:val="28"/>
                <w:lang w:eastAsia="hy-AM"/>
              </w:rPr>
              <w:t>ст. Шумилинская</w:t>
            </w:r>
          </w:p>
          <w:p w:rsidR="00976B9D" w:rsidRPr="0024125A" w:rsidRDefault="00976B9D" w:rsidP="00976B9D">
            <w:pPr>
              <w:spacing w:after="0" w:line="240" w:lineRule="auto"/>
              <w:jc w:val="both"/>
              <w:rPr>
                <w:rFonts w:ascii="Times New Roman" w:hAnsi="Times New Roman"/>
                <w:sz w:val="28"/>
                <w:szCs w:val="28"/>
                <w:lang w:val="hy-AM" w:eastAsia="hy-AM"/>
              </w:rPr>
            </w:pPr>
          </w:p>
        </w:tc>
      </w:tr>
    </w:tbl>
    <w:p w:rsidR="00976B9D" w:rsidRPr="0024125A" w:rsidRDefault="00976B9D" w:rsidP="00976B9D">
      <w:pPr>
        <w:spacing w:after="0" w:line="240" w:lineRule="auto"/>
        <w:jc w:val="both"/>
        <w:rPr>
          <w:rFonts w:ascii="Times New Roman" w:hAnsi="Times New Roman"/>
          <w:sz w:val="28"/>
          <w:szCs w:val="28"/>
        </w:rPr>
      </w:pPr>
    </w:p>
    <w:p w:rsidR="00976B9D" w:rsidRPr="0024125A" w:rsidRDefault="00976B9D" w:rsidP="00976B9D">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Собрание депутатов </w:t>
      </w:r>
      <w:r>
        <w:rPr>
          <w:rFonts w:ascii="Times New Roman" w:hAnsi="Times New Roman"/>
          <w:sz w:val="28"/>
          <w:szCs w:val="28"/>
        </w:rPr>
        <w:t>Шумилинского</w:t>
      </w:r>
      <w:r w:rsidRPr="0024125A">
        <w:rPr>
          <w:rFonts w:ascii="Times New Roman" w:hAnsi="Times New Roman"/>
          <w:sz w:val="28"/>
          <w:szCs w:val="28"/>
        </w:rPr>
        <w:t xml:space="preserve"> сельского поселения</w:t>
      </w:r>
    </w:p>
    <w:p w:rsidR="00976B9D" w:rsidRPr="0024125A" w:rsidRDefault="00976B9D" w:rsidP="00976B9D">
      <w:pPr>
        <w:spacing w:after="0" w:line="240" w:lineRule="auto"/>
        <w:jc w:val="both"/>
        <w:rPr>
          <w:rFonts w:ascii="Times New Roman" w:hAnsi="Times New Roman"/>
          <w:sz w:val="28"/>
          <w:szCs w:val="28"/>
        </w:rPr>
      </w:pPr>
    </w:p>
    <w:p w:rsidR="00976B9D" w:rsidRPr="0024125A" w:rsidRDefault="00976B9D" w:rsidP="00976B9D">
      <w:pPr>
        <w:spacing w:after="0" w:line="240" w:lineRule="auto"/>
        <w:jc w:val="both"/>
        <w:outlineLvl w:val="0"/>
        <w:rPr>
          <w:rFonts w:ascii="Times New Roman" w:hAnsi="Times New Roman"/>
          <w:sz w:val="28"/>
          <w:szCs w:val="28"/>
        </w:rPr>
      </w:pPr>
      <w:r w:rsidRPr="0024125A">
        <w:rPr>
          <w:rFonts w:ascii="Times New Roman" w:hAnsi="Times New Roman"/>
          <w:sz w:val="28"/>
          <w:szCs w:val="28"/>
        </w:rPr>
        <w:t>РЕШИЛО:</w:t>
      </w:r>
    </w:p>
    <w:p w:rsidR="00976B9D" w:rsidRPr="0024125A" w:rsidRDefault="00976B9D" w:rsidP="00976B9D">
      <w:pPr>
        <w:spacing w:after="120" w:line="240" w:lineRule="auto"/>
        <w:jc w:val="both"/>
        <w:rPr>
          <w:rFonts w:ascii="Times New Roman" w:hAnsi="Times New Roman"/>
          <w:sz w:val="28"/>
          <w:szCs w:val="28"/>
        </w:rPr>
      </w:pPr>
    </w:p>
    <w:p w:rsidR="00976B9D" w:rsidRPr="0024125A" w:rsidRDefault="00976B9D" w:rsidP="00976B9D">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proofErr w:type="spellStart"/>
      <w:r>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(приложение 1).</w:t>
      </w:r>
    </w:p>
    <w:p w:rsidR="00976B9D" w:rsidRPr="0024125A" w:rsidRDefault="00976B9D" w:rsidP="00976B9D">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proofErr w:type="spellStart"/>
      <w:r>
        <w:rPr>
          <w:rFonts w:ascii="Times New Roman" w:hAnsi="Times New Roman"/>
          <w:sz w:val="28"/>
          <w:szCs w:val="28"/>
        </w:rPr>
        <w:t>Шумилинское</w:t>
      </w:r>
      <w:proofErr w:type="spellEnd"/>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976B9D" w:rsidRPr="00976B9D" w:rsidRDefault="00976B9D" w:rsidP="00976B9D">
      <w:pPr>
        <w:spacing w:after="0" w:line="240" w:lineRule="auto"/>
        <w:ind w:firstLine="708"/>
        <w:jc w:val="both"/>
        <w:rPr>
          <w:rFonts w:ascii="Times New Roman" w:hAnsi="Times New Roman"/>
          <w:sz w:val="28"/>
          <w:szCs w:val="28"/>
        </w:rPr>
      </w:pPr>
      <w:r w:rsidRPr="0024125A">
        <w:rPr>
          <w:rFonts w:ascii="Times New Roman" w:hAnsi="Times New Roman"/>
          <w:sz w:val="28"/>
          <w:szCs w:val="28"/>
        </w:rPr>
        <w:lastRenderedPageBreak/>
        <w:t xml:space="preserve"> </w:t>
      </w:r>
      <w:r w:rsidRPr="00976B9D">
        <w:rPr>
          <w:rFonts w:ascii="Times New Roman" w:hAnsi="Times New Roman"/>
          <w:sz w:val="28"/>
          <w:szCs w:val="28"/>
        </w:rPr>
        <w:t>3.  Назначить  и провести публичные слушания по проекту  устава   муниципального образования «</w:t>
      </w:r>
      <w:proofErr w:type="spellStart"/>
      <w:r w:rsidRPr="00976B9D">
        <w:rPr>
          <w:rFonts w:ascii="Times New Roman" w:hAnsi="Times New Roman"/>
          <w:sz w:val="28"/>
          <w:szCs w:val="28"/>
        </w:rPr>
        <w:t>Шумилинское</w:t>
      </w:r>
      <w:proofErr w:type="spellEnd"/>
      <w:r w:rsidRPr="00976B9D">
        <w:rPr>
          <w:rFonts w:ascii="Times New Roman" w:hAnsi="Times New Roman"/>
          <w:sz w:val="28"/>
          <w:szCs w:val="28"/>
        </w:rPr>
        <w:t xml:space="preserve"> сельское поселение»:</w:t>
      </w:r>
    </w:p>
    <w:p w:rsidR="00976B9D" w:rsidRPr="00976B9D" w:rsidRDefault="00976B9D" w:rsidP="00976B9D">
      <w:pPr>
        <w:spacing w:after="0" w:line="240" w:lineRule="auto"/>
        <w:ind w:firstLine="708"/>
        <w:jc w:val="both"/>
        <w:rPr>
          <w:rFonts w:ascii="Times New Roman" w:hAnsi="Times New Roman"/>
          <w:sz w:val="28"/>
          <w:szCs w:val="28"/>
        </w:rPr>
      </w:pPr>
      <w:r w:rsidRPr="00976B9D">
        <w:rPr>
          <w:rFonts w:ascii="Times New Roman" w:hAnsi="Times New Roman"/>
          <w:sz w:val="28"/>
          <w:szCs w:val="28"/>
        </w:rPr>
        <w:t>- в актовом зале Администрации Шумилинского сельского поселения по адресу: ул. Советская, 10, ст.  Шумилинская 13 июня 2023 г в 13 ч 00 минут.</w:t>
      </w:r>
    </w:p>
    <w:p w:rsidR="00976B9D" w:rsidRPr="0024125A" w:rsidRDefault="00976B9D" w:rsidP="00976B9D">
      <w:pPr>
        <w:spacing w:after="120" w:line="240" w:lineRule="auto"/>
        <w:jc w:val="both"/>
        <w:rPr>
          <w:rFonts w:ascii="Times New Roman" w:hAnsi="Times New Roman"/>
          <w:sz w:val="28"/>
          <w:szCs w:val="28"/>
        </w:rPr>
      </w:pPr>
      <w:r w:rsidRPr="00976B9D">
        <w:rPr>
          <w:rFonts w:ascii="Times New Roman" w:hAnsi="Times New Roman"/>
          <w:sz w:val="28"/>
          <w:szCs w:val="28"/>
        </w:rPr>
        <w:t xml:space="preserve">           4. Настоящее решение вступает в силу со дня его официального</w:t>
      </w:r>
      <w:r w:rsidRPr="0024125A">
        <w:rPr>
          <w:rFonts w:ascii="Times New Roman" w:hAnsi="Times New Roman"/>
          <w:sz w:val="28"/>
          <w:szCs w:val="28"/>
        </w:rPr>
        <w:t xml:space="preserve"> обнародования.</w:t>
      </w:r>
    </w:p>
    <w:p w:rsidR="00976B9D" w:rsidRPr="0024125A" w:rsidRDefault="00976B9D" w:rsidP="00976B9D">
      <w:pPr>
        <w:spacing w:after="0" w:line="240" w:lineRule="auto"/>
        <w:jc w:val="both"/>
        <w:outlineLvl w:val="0"/>
        <w:rPr>
          <w:rFonts w:ascii="Times New Roman" w:hAnsi="Times New Roman"/>
          <w:sz w:val="28"/>
          <w:szCs w:val="28"/>
        </w:rPr>
      </w:pPr>
    </w:p>
    <w:p w:rsidR="00976B9D" w:rsidRPr="0024125A" w:rsidRDefault="00976B9D" w:rsidP="00976B9D">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976B9D" w:rsidRPr="0024125A" w:rsidRDefault="00976B9D" w:rsidP="00976B9D">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Pr>
          <w:rFonts w:ascii="Times New Roman" w:hAnsi="Times New Roman"/>
          <w:sz w:val="28"/>
          <w:szCs w:val="28"/>
        </w:rPr>
        <w:t>Шумилинского</w:t>
      </w:r>
      <w:r w:rsidRPr="0024125A">
        <w:rPr>
          <w:rFonts w:ascii="Times New Roman" w:hAnsi="Times New Roman"/>
          <w:sz w:val="28"/>
          <w:szCs w:val="28"/>
        </w:rPr>
        <w:t xml:space="preserve"> сельс</w:t>
      </w:r>
      <w:r w:rsidR="0030619F">
        <w:rPr>
          <w:rFonts w:ascii="Times New Roman" w:hAnsi="Times New Roman"/>
          <w:sz w:val="28"/>
          <w:szCs w:val="28"/>
        </w:rPr>
        <w:t xml:space="preserve">кого поселения            </w:t>
      </w:r>
      <w:r w:rsidRPr="0024125A">
        <w:rPr>
          <w:rFonts w:ascii="Times New Roman" w:hAnsi="Times New Roman"/>
          <w:sz w:val="28"/>
          <w:szCs w:val="28"/>
        </w:rPr>
        <w:t xml:space="preserve"> </w:t>
      </w:r>
      <w:r>
        <w:rPr>
          <w:rFonts w:ascii="Times New Roman" w:hAnsi="Times New Roman"/>
          <w:sz w:val="28"/>
          <w:szCs w:val="28"/>
        </w:rPr>
        <w:t xml:space="preserve">             </w:t>
      </w:r>
      <w:r w:rsidRPr="0024125A">
        <w:rPr>
          <w:rFonts w:ascii="Times New Roman" w:hAnsi="Times New Roman"/>
          <w:sz w:val="28"/>
          <w:szCs w:val="28"/>
        </w:rPr>
        <w:t xml:space="preserve"> </w:t>
      </w:r>
      <w:r>
        <w:rPr>
          <w:rFonts w:ascii="Times New Roman" w:hAnsi="Times New Roman"/>
          <w:sz w:val="28"/>
          <w:szCs w:val="28"/>
        </w:rPr>
        <w:t xml:space="preserve">    В.В. </w:t>
      </w:r>
      <w:proofErr w:type="spellStart"/>
      <w:r>
        <w:rPr>
          <w:rFonts w:ascii="Times New Roman" w:hAnsi="Times New Roman"/>
          <w:sz w:val="28"/>
          <w:szCs w:val="28"/>
        </w:rPr>
        <w:t>Сакменнова</w:t>
      </w:r>
      <w:proofErr w:type="spellEnd"/>
    </w:p>
    <w:p w:rsidR="00976B9D" w:rsidRPr="0024125A" w:rsidRDefault="00976B9D" w:rsidP="00976B9D">
      <w:pPr>
        <w:spacing w:after="0" w:line="240" w:lineRule="auto"/>
        <w:jc w:val="both"/>
        <w:rPr>
          <w:rFonts w:ascii="Times New Roman" w:hAnsi="Times New Roman"/>
          <w:sz w:val="28"/>
          <w:szCs w:val="28"/>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Default="00976B9D" w:rsidP="00976B9D">
      <w:pPr>
        <w:jc w:val="both"/>
        <w:rPr>
          <w:rFonts w:ascii="Times New Roman" w:hAnsi="Times New Roman"/>
          <w:sz w:val="24"/>
          <w:szCs w:val="24"/>
        </w:rPr>
      </w:pPr>
    </w:p>
    <w:p w:rsidR="00976B9D" w:rsidRPr="00395C92" w:rsidRDefault="00976B9D" w:rsidP="00976B9D">
      <w:pPr>
        <w:ind w:left="5670"/>
        <w:jc w:val="right"/>
        <w:rPr>
          <w:rFonts w:ascii="Times New Roman" w:hAnsi="Times New Roman"/>
          <w:sz w:val="28"/>
          <w:szCs w:val="28"/>
        </w:rPr>
      </w:pPr>
      <w:r w:rsidRPr="00395C92">
        <w:rPr>
          <w:rFonts w:ascii="Times New Roman" w:hAnsi="Times New Roman"/>
          <w:bCs/>
          <w:sz w:val="28"/>
          <w:szCs w:val="28"/>
        </w:rPr>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976B9D" w:rsidRPr="00395C92" w:rsidRDefault="00976B9D" w:rsidP="00976B9D">
      <w:pPr>
        <w:ind w:left="5670"/>
        <w:jc w:val="right"/>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976B9D" w:rsidRPr="00395C92" w:rsidRDefault="00976B9D" w:rsidP="00976B9D">
      <w:pPr>
        <w:ind w:left="5670"/>
        <w:jc w:val="right"/>
        <w:rPr>
          <w:rFonts w:ascii="Times New Roman" w:hAnsi="Times New Roman"/>
          <w:bCs/>
          <w:sz w:val="28"/>
          <w:szCs w:val="28"/>
        </w:rPr>
      </w:pPr>
      <w:r w:rsidRPr="00395C92">
        <w:rPr>
          <w:rFonts w:ascii="Times New Roman" w:hAnsi="Times New Roman"/>
          <w:bCs/>
          <w:sz w:val="28"/>
          <w:szCs w:val="28"/>
        </w:rPr>
        <w:t xml:space="preserve">от </w:t>
      </w:r>
      <w:r>
        <w:rPr>
          <w:rFonts w:ascii="Times New Roman" w:hAnsi="Times New Roman"/>
          <w:bCs/>
          <w:sz w:val="28"/>
          <w:szCs w:val="28"/>
        </w:rPr>
        <w:t xml:space="preserve">31.05.2023 </w:t>
      </w:r>
      <w:r w:rsidRPr="00395C92">
        <w:rPr>
          <w:rFonts w:ascii="Times New Roman" w:hAnsi="Times New Roman"/>
          <w:bCs/>
          <w:sz w:val="28"/>
          <w:szCs w:val="28"/>
        </w:rPr>
        <w:t xml:space="preserve"> № </w:t>
      </w:r>
      <w:r>
        <w:rPr>
          <w:rFonts w:ascii="Times New Roman" w:hAnsi="Times New Roman"/>
          <w:bCs/>
          <w:sz w:val="28"/>
          <w:szCs w:val="28"/>
        </w:rPr>
        <w:t>94</w:t>
      </w:r>
    </w:p>
    <w:p w:rsidR="00976B9D" w:rsidRPr="009057D6" w:rsidRDefault="00976B9D" w:rsidP="00976B9D">
      <w:pPr>
        <w:spacing w:after="0" w:line="240" w:lineRule="atLeast"/>
        <w:ind w:firstLine="709"/>
        <w:jc w:val="right"/>
        <w:rPr>
          <w:rFonts w:ascii="Times New Roman" w:hAnsi="Times New Roman"/>
          <w:bCs/>
          <w:sz w:val="28"/>
        </w:rPr>
      </w:pPr>
    </w:p>
    <w:p w:rsidR="00976B9D" w:rsidRPr="009057D6" w:rsidRDefault="00976B9D" w:rsidP="00976B9D">
      <w:pPr>
        <w:spacing w:after="0" w:line="240" w:lineRule="atLeast"/>
        <w:ind w:firstLine="709"/>
        <w:jc w:val="right"/>
        <w:rPr>
          <w:rFonts w:ascii="Times New Roman" w:hAnsi="Times New Roman"/>
          <w:bCs/>
          <w:sz w:val="28"/>
        </w:rPr>
      </w:pPr>
    </w:p>
    <w:p w:rsidR="00976B9D" w:rsidRPr="009057D6" w:rsidRDefault="00976B9D" w:rsidP="00976B9D">
      <w:pPr>
        <w:spacing w:after="0" w:line="240" w:lineRule="atLeast"/>
        <w:ind w:firstLine="709"/>
        <w:jc w:val="right"/>
        <w:rPr>
          <w:rFonts w:ascii="Times New Roman" w:hAnsi="Times New Roman"/>
          <w:bCs/>
          <w:sz w:val="28"/>
        </w:rPr>
      </w:pPr>
      <w:proofErr w:type="gramStart"/>
      <w:r w:rsidRPr="009057D6">
        <w:rPr>
          <w:rFonts w:ascii="Times New Roman" w:hAnsi="Times New Roman"/>
          <w:bCs/>
          <w:sz w:val="28"/>
        </w:rPr>
        <w:t>Принят</w:t>
      </w:r>
      <w:proofErr w:type="gramEnd"/>
      <w:r w:rsidRPr="009057D6">
        <w:rPr>
          <w:rFonts w:ascii="Times New Roman" w:hAnsi="Times New Roman"/>
          <w:bCs/>
          <w:sz w:val="28"/>
        </w:rPr>
        <w:t xml:space="preserve"> решением Собрания депутатов</w:t>
      </w:r>
    </w:p>
    <w:p w:rsidR="00976B9D" w:rsidRPr="009057D6" w:rsidRDefault="00976B9D" w:rsidP="00976B9D">
      <w:pPr>
        <w:spacing w:after="0" w:line="240" w:lineRule="atLeast"/>
        <w:ind w:firstLine="709"/>
        <w:jc w:val="right"/>
        <w:rPr>
          <w:rFonts w:ascii="Times New Roman" w:hAnsi="Times New Roman"/>
          <w:bCs/>
          <w:sz w:val="28"/>
        </w:rPr>
      </w:pPr>
      <w:r w:rsidRPr="009057D6">
        <w:rPr>
          <w:rFonts w:ascii="Times New Roman" w:hAnsi="Times New Roman"/>
          <w:bCs/>
          <w:sz w:val="28"/>
        </w:rPr>
        <w:t>Шумилинского сельского поселения</w:t>
      </w:r>
    </w:p>
    <w:p w:rsidR="00976B9D" w:rsidRPr="009057D6" w:rsidRDefault="00976B9D" w:rsidP="00976B9D">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76B9D" w:rsidRPr="009057D6" w:rsidRDefault="00976B9D" w:rsidP="00976B9D">
      <w:pPr>
        <w:spacing w:after="0" w:line="240" w:lineRule="atLeast"/>
        <w:ind w:firstLine="709"/>
        <w:jc w:val="right"/>
        <w:rPr>
          <w:rFonts w:ascii="Times New Roman" w:hAnsi="Times New Roman"/>
          <w:bCs/>
          <w:sz w:val="28"/>
        </w:rPr>
      </w:pPr>
    </w:p>
    <w:p w:rsidR="00976B9D" w:rsidRPr="009057D6" w:rsidRDefault="00976B9D" w:rsidP="00976B9D">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76B9D" w:rsidRPr="009057D6" w:rsidRDefault="00976B9D" w:rsidP="00976B9D">
      <w:pPr>
        <w:spacing w:after="0" w:line="240" w:lineRule="atLeast"/>
        <w:ind w:firstLine="709"/>
        <w:jc w:val="right"/>
        <w:rPr>
          <w:rFonts w:ascii="Times New Roman" w:hAnsi="Times New Roman"/>
          <w:bCs/>
          <w:sz w:val="28"/>
        </w:rPr>
      </w:pPr>
      <w:r w:rsidRPr="009057D6">
        <w:rPr>
          <w:rFonts w:ascii="Times New Roman" w:hAnsi="Times New Roman"/>
          <w:bCs/>
          <w:sz w:val="28"/>
        </w:rPr>
        <w:t>глава Шумилинского сельского поселения</w:t>
      </w:r>
    </w:p>
    <w:p w:rsidR="00976B9D" w:rsidRPr="009057D6" w:rsidRDefault="00976B9D" w:rsidP="00976B9D">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proofErr w:type="spellStart"/>
      <w:r w:rsidRPr="009057D6">
        <w:rPr>
          <w:rFonts w:ascii="Times New Roman" w:hAnsi="Times New Roman"/>
          <w:bCs/>
          <w:sz w:val="28"/>
        </w:rPr>
        <w:t>В.В.Сакменнова</w:t>
      </w:r>
      <w:proofErr w:type="spellEnd"/>
    </w:p>
    <w:p w:rsidR="00976B9D" w:rsidRPr="009057D6" w:rsidRDefault="00976B9D" w:rsidP="00976B9D">
      <w:pPr>
        <w:spacing w:after="0" w:line="240" w:lineRule="atLeast"/>
        <w:ind w:firstLine="709"/>
        <w:jc w:val="right"/>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jc w:val="both"/>
        <w:rPr>
          <w:rFonts w:ascii="Times New Roman" w:hAnsi="Times New Roman"/>
          <w:bCs/>
          <w:sz w:val="28"/>
        </w:rPr>
      </w:pPr>
    </w:p>
    <w:p w:rsidR="00976B9D" w:rsidRPr="009057D6" w:rsidRDefault="00976B9D" w:rsidP="00976B9D">
      <w:pPr>
        <w:spacing w:after="0" w:line="240" w:lineRule="atLeast"/>
        <w:jc w:val="both"/>
        <w:rPr>
          <w:rFonts w:ascii="Times New Roman" w:hAnsi="Times New Roman"/>
          <w:bCs/>
          <w:sz w:val="28"/>
        </w:rPr>
      </w:pPr>
    </w:p>
    <w:p w:rsidR="00976B9D" w:rsidRPr="009057D6" w:rsidRDefault="00976B9D" w:rsidP="00976B9D">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76B9D" w:rsidRPr="009057D6" w:rsidRDefault="00976B9D" w:rsidP="00976B9D">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proofErr w:type="spellStart"/>
      <w:r w:rsidRPr="009057D6">
        <w:rPr>
          <w:rFonts w:ascii="Times New Roman" w:hAnsi="Times New Roman"/>
          <w:b/>
          <w:bCs/>
          <w:sz w:val="28"/>
        </w:rPr>
        <w:t>Шумилинское</w:t>
      </w:r>
      <w:proofErr w:type="spellEnd"/>
      <w:r w:rsidRPr="009057D6">
        <w:rPr>
          <w:rFonts w:ascii="Times New Roman" w:hAnsi="Times New Roman"/>
          <w:b/>
          <w:bCs/>
          <w:sz w:val="28"/>
        </w:rPr>
        <w:t xml:space="preserve"> сельское поселение»</w:t>
      </w:r>
    </w:p>
    <w:p w:rsidR="00976B9D" w:rsidRPr="009057D6" w:rsidRDefault="00976B9D" w:rsidP="00976B9D">
      <w:pPr>
        <w:spacing w:after="0" w:line="240" w:lineRule="atLeast"/>
        <w:ind w:firstLine="709"/>
        <w:jc w:val="both"/>
        <w:rPr>
          <w:rFonts w:ascii="Times New Roman" w:hAnsi="Times New Roman"/>
          <w:b/>
          <w:bCs/>
          <w:sz w:val="28"/>
        </w:rPr>
      </w:pPr>
    </w:p>
    <w:p w:rsidR="00976B9D" w:rsidRPr="009057D6" w:rsidRDefault="00976B9D" w:rsidP="00976B9D">
      <w:pPr>
        <w:spacing w:after="0" w:line="240" w:lineRule="atLeast"/>
        <w:ind w:firstLine="709"/>
        <w:jc w:val="both"/>
        <w:rPr>
          <w:rFonts w:ascii="Times New Roman" w:hAnsi="Times New Roman"/>
          <w:b/>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bCs/>
          <w:sz w:val="28"/>
        </w:rPr>
      </w:pPr>
    </w:p>
    <w:p w:rsidR="00976B9D" w:rsidRPr="009057D6" w:rsidRDefault="00976B9D" w:rsidP="00976B9D">
      <w:pPr>
        <w:spacing w:after="0" w:line="240" w:lineRule="atLeast"/>
        <w:jc w:val="center"/>
        <w:rPr>
          <w:rFonts w:ascii="Times New Roman" w:hAnsi="Times New Roman"/>
          <w:bCs/>
          <w:sz w:val="28"/>
        </w:rPr>
      </w:pPr>
    </w:p>
    <w:p w:rsidR="00976B9D" w:rsidRPr="009057D6" w:rsidRDefault="00976B9D" w:rsidP="00976B9D">
      <w:pPr>
        <w:spacing w:after="0" w:line="240" w:lineRule="atLeast"/>
        <w:ind w:firstLine="709"/>
        <w:jc w:val="center"/>
        <w:rPr>
          <w:rFonts w:ascii="Times New Roman" w:hAnsi="Times New Roman"/>
          <w:bCs/>
          <w:sz w:val="28"/>
        </w:rPr>
      </w:pPr>
      <w:r w:rsidRPr="009057D6">
        <w:rPr>
          <w:rFonts w:ascii="Times New Roman" w:hAnsi="Times New Roman"/>
          <w:bCs/>
          <w:sz w:val="28"/>
        </w:rPr>
        <w:t>станица Шумилинская</w:t>
      </w:r>
    </w:p>
    <w:p w:rsidR="00976B9D" w:rsidRPr="009057D6" w:rsidRDefault="00976B9D" w:rsidP="00976B9D">
      <w:pPr>
        <w:spacing w:after="0" w:line="240" w:lineRule="auto"/>
        <w:jc w:val="both"/>
        <w:rPr>
          <w:rFonts w:ascii="Times New Roman" w:hAnsi="Times New Roman"/>
          <w:bCs/>
          <w:sz w:val="28"/>
        </w:rPr>
      </w:pP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 Общие положения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(далее также –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муниципальных образований в его составе».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(далее –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расположенного на территории Ростовской области.</w:t>
      </w:r>
    </w:p>
    <w:p w:rsidR="00976B9D" w:rsidRPr="009057D6" w:rsidRDefault="00976B9D" w:rsidP="00976B9D">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состав Шумилинского сельского поселения входят следующие населенные пункты:</w:t>
      </w:r>
    </w:p>
    <w:p w:rsidR="00976B9D" w:rsidRPr="009057D6" w:rsidRDefault="00976B9D" w:rsidP="00976B9D">
      <w:pPr>
        <w:autoSpaceDE w:val="0"/>
        <w:autoSpaceDN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sidRPr="009057D6">
        <w:rPr>
          <w:rFonts w:ascii="Times New Roman" w:hAnsi="Times New Roman"/>
          <w:sz w:val="28"/>
          <w:szCs w:val="28"/>
        </w:rPr>
        <w:t>1) станица Шумилинская – административный центр;</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2) хутор </w:t>
      </w:r>
      <w:proofErr w:type="spellStart"/>
      <w:r w:rsidRPr="009057D6">
        <w:rPr>
          <w:rFonts w:ascii="Times New Roman" w:hAnsi="Times New Roman"/>
          <w:sz w:val="28"/>
          <w:szCs w:val="28"/>
        </w:rPr>
        <w:t>Гребенниковский</w:t>
      </w:r>
      <w:proofErr w:type="spellEnd"/>
      <w:r w:rsidRPr="009057D6">
        <w:rPr>
          <w:rFonts w:ascii="Times New Roman" w:hAnsi="Times New Roman"/>
          <w:sz w:val="28"/>
          <w:szCs w:val="28"/>
        </w:rPr>
        <w:t>;</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3) хутор Каменный;</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4) хутор Каменный;</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5) хутор Новониколаевский;</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6) хутор Парижский;</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7) хутор </w:t>
      </w:r>
      <w:proofErr w:type="spellStart"/>
      <w:r w:rsidRPr="009057D6">
        <w:rPr>
          <w:rFonts w:ascii="Times New Roman" w:hAnsi="Times New Roman"/>
          <w:sz w:val="28"/>
          <w:szCs w:val="28"/>
        </w:rPr>
        <w:t>Песковатская</w:t>
      </w:r>
      <w:proofErr w:type="spellEnd"/>
      <w:r w:rsidRPr="009057D6">
        <w:rPr>
          <w:rFonts w:ascii="Times New Roman" w:hAnsi="Times New Roman"/>
          <w:sz w:val="28"/>
          <w:szCs w:val="28"/>
        </w:rPr>
        <w:t xml:space="preserve"> Лопатина;</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8) хутор </w:t>
      </w:r>
      <w:proofErr w:type="spellStart"/>
      <w:r w:rsidRPr="009057D6">
        <w:rPr>
          <w:rFonts w:ascii="Times New Roman" w:hAnsi="Times New Roman"/>
          <w:sz w:val="28"/>
          <w:szCs w:val="28"/>
        </w:rPr>
        <w:t>Свидовский</w:t>
      </w:r>
      <w:proofErr w:type="spellEnd"/>
      <w:r w:rsidRPr="009057D6">
        <w:rPr>
          <w:rFonts w:ascii="Times New Roman" w:hAnsi="Times New Roman"/>
          <w:sz w:val="28"/>
          <w:szCs w:val="28"/>
        </w:rPr>
        <w:t>;</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9) хутор Раскольный;</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 xml:space="preserve">10) хутор </w:t>
      </w:r>
      <w:proofErr w:type="spellStart"/>
      <w:r w:rsidRPr="009057D6">
        <w:rPr>
          <w:rFonts w:ascii="Times New Roman" w:hAnsi="Times New Roman"/>
          <w:sz w:val="28"/>
          <w:szCs w:val="28"/>
        </w:rPr>
        <w:t>Третинский</w:t>
      </w:r>
      <w:proofErr w:type="spellEnd"/>
      <w:r w:rsidRPr="009057D6">
        <w:rPr>
          <w:rFonts w:ascii="Times New Roman" w:hAnsi="Times New Roman"/>
          <w:sz w:val="28"/>
          <w:szCs w:val="28"/>
        </w:rPr>
        <w:t>;</w:t>
      </w:r>
    </w:p>
    <w:p w:rsidR="00976B9D" w:rsidRPr="009057D6" w:rsidRDefault="00976B9D" w:rsidP="00976B9D">
      <w:pPr>
        <w:autoSpaceDE w:val="0"/>
        <w:autoSpaceDN w:val="0"/>
        <w:spacing w:after="0" w:line="240" w:lineRule="atLeast"/>
        <w:ind w:left="705"/>
        <w:jc w:val="both"/>
        <w:rPr>
          <w:rFonts w:ascii="Times New Roman" w:hAnsi="Times New Roman"/>
          <w:sz w:val="28"/>
          <w:szCs w:val="28"/>
        </w:rPr>
      </w:pPr>
      <w:r w:rsidRPr="009057D6">
        <w:rPr>
          <w:rFonts w:ascii="Times New Roman" w:hAnsi="Times New Roman"/>
          <w:sz w:val="28"/>
          <w:szCs w:val="28"/>
        </w:rPr>
        <w:t>11) хутор Четвертинский.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Изменение границ, преобразование Шумилинского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В случаях, когда изменение границ Шумилинского сельского поселения осуществляется с учетом мнения населения, выражаемого Собранием депутатов Шумилинского сельского поселения, Собрание депутатов Шумилинского сельского поселения обязано обеспечить своевременное информирование населения о предстоящем рассмотрении вопроса об изменении границ Шумилинского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Шумилинского</w:t>
      </w:r>
      <w:proofErr w:type="gramEnd"/>
      <w:r w:rsidRPr="009057D6">
        <w:rPr>
          <w:rFonts w:ascii="Times New Roman" w:hAnsi="Times New Roman"/>
          <w:sz w:val="28"/>
          <w:szCs w:val="28"/>
        </w:rPr>
        <w:t xml:space="preserve">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2. Вопросы местного значения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pStyle w:val="af1"/>
        <w:widowControl w:val="0"/>
        <w:numPr>
          <w:ilvl w:val="0"/>
          <w:numId w:val="4"/>
        </w:numPr>
        <w:adjustRightInd w:val="0"/>
        <w:spacing w:line="240" w:lineRule="atLeast"/>
        <w:ind w:left="0" w:firstLine="709"/>
        <w:jc w:val="both"/>
        <w:textAlignment w:val="baseline"/>
        <w:rPr>
          <w:sz w:val="28"/>
          <w:szCs w:val="28"/>
        </w:rPr>
      </w:pPr>
      <w:r w:rsidRPr="009057D6">
        <w:rPr>
          <w:sz w:val="28"/>
          <w:szCs w:val="28"/>
        </w:rPr>
        <w:t>К вопросам местного значения Шумилинского сельского поселения относятся: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Шумилинского сельского поселения, утверждение и исполнение бюджета Шумилинского сельского поселения, осуществление </w:t>
      </w:r>
      <w:proofErr w:type="gramStart"/>
      <w:r w:rsidRPr="009057D6">
        <w:rPr>
          <w:rFonts w:ascii="Times New Roman" w:hAnsi="Times New Roman"/>
          <w:sz w:val="28"/>
          <w:szCs w:val="28"/>
        </w:rPr>
        <w:t>контроля за</w:t>
      </w:r>
      <w:proofErr w:type="gramEnd"/>
      <w:r w:rsidRPr="009057D6">
        <w:rPr>
          <w:rFonts w:ascii="Times New Roman" w:hAnsi="Times New Roman"/>
          <w:sz w:val="28"/>
          <w:szCs w:val="28"/>
        </w:rPr>
        <w:t xml:space="preserve"> его исполнением, составление и утверждение отчета об исполнении данного бюджета;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установление, изменение и отмена местных налогов и сборов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владение, пользование и распоряжение имуществом, находящимся в муниципальной собственности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976B9D" w:rsidRPr="009057D6" w:rsidRDefault="00976B9D" w:rsidP="00976B9D">
      <w:pPr>
        <w:spacing w:after="0" w:line="240" w:lineRule="auto"/>
        <w:ind w:firstLine="770"/>
        <w:jc w:val="both"/>
        <w:rPr>
          <w:rFonts w:ascii="Times New Roman" w:hAnsi="Times New Roman"/>
          <w:sz w:val="28"/>
          <w:szCs w:val="28"/>
        </w:rPr>
      </w:pPr>
      <w:proofErr w:type="gramStart"/>
      <w:r w:rsidRPr="009057D6">
        <w:rPr>
          <w:rFonts w:ascii="Times New Roman" w:hAnsi="Times New Roman"/>
          <w:sz w:val="28"/>
          <w:szCs w:val="28"/>
        </w:rPr>
        <w:t xml:space="preserve">5) обеспечение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w:t>
      </w:r>
      <w:proofErr w:type="gramEnd"/>
      <w:r w:rsidRPr="009057D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976B9D" w:rsidRPr="009057D6" w:rsidRDefault="00976B9D" w:rsidP="00976B9D">
      <w:pPr>
        <w:spacing w:after="0" w:line="240" w:lineRule="auto"/>
        <w:ind w:firstLine="770"/>
        <w:jc w:val="both"/>
        <w:rPr>
          <w:rFonts w:ascii="Times New Roman" w:hAnsi="Times New Roman"/>
          <w:sz w:val="28"/>
          <w:szCs w:val="28"/>
        </w:rPr>
      </w:pPr>
      <w:r w:rsidRPr="009057D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Шумилинского сельского поселения;</w:t>
      </w:r>
    </w:p>
    <w:p w:rsidR="00976B9D" w:rsidRPr="009057D6" w:rsidRDefault="00976B9D" w:rsidP="00976B9D">
      <w:pPr>
        <w:spacing w:after="0" w:line="240" w:lineRule="auto"/>
        <w:ind w:firstLine="770"/>
        <w:jc w:val="both"/>
        <w:rPr>
          <w:rFonts w:ascii="Times New Roman" w:hAnsi="Times New Roman"/>
          <w:sz w:val="28"/>
          <w:szCs w:val="28"/>
        </w:rPr>
      </w:pPr>
      <w:r w:rsidRPr="009057D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w:t>
      </w:r>
    </w:p>
    <w:p w:rsidR="00976B9D" w:rsidRPr="009057D6" w:rsidRDefault="00976B9D" w:rsidP="00976B9D">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предупреждении и ликвидации последствий чрезвычайных ситуаций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обеспечение первичных мер пожарной безопасности в границах населенных пунктов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11) создание условий для обеспечения жителей Шумилинского сельского поселения услугами связи, общественного питания, торговли и бытового обслуживания;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создание условий для организации досуга и обеспечения жителей Шумилинского сельского поселения услугами организаций культуры;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14) обеспечение условий для развития на территории Шумилинского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создание условий для массового отдыха жителей Шумилинского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формирование архивных фондов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76B9D" w:rsidRPr="009057D6" w:rsidRDefault="00976B9D" w:rsidP="00976B9D">
      <w:pPr>
        <w:spacing w:after="0" w:line="240" w:lineRule="atLeast"/>
        <w:ind w:firstLine="709"/>
        <w:jc w:val="both"/>
        <w:rPr>
          <w:rFonts w:ascii="Times New Roman" w:hAnsi="Times New Roman"/>
          <w:sz w:val="28"/>
          <w:szCs w:val="28"/>
        </w:rPr>
      </w:pPr>
      <w:bookmarkStart w:id="5" w:name="OLE_LINK17"/>
      <w:bookmarkStart w:id="6" w:name="OLE_LINK18"/>
      <w:proofErr w:type="gramStart"/>
      <w:r w:rsidRPr="009057D6">
        <w:rPr>
          <w:rFonts w:ascii="Times New Roman" w:hAnsi="Times New Roman"/>
          <w:sz w:val="28"/>
          <w:szCs w:val="28"/>
        </w:rPr>
        <w:t>18) утверждение правил благоустройства территории Шумилинского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Шумилинского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057D6">
        <w:rPr>
          <w:rFonts w:ascii="Times New Roman" w:hAnsi="Times New Roman"/>
          <w:sz w:val="28"/>
          <w:szCs w:val="28"/>
        </w:rPr>
        <w:t xml:space="preserve"> особо охраняемых природных территорий, расположенных в границах населенных пунктов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9057D6">
        <w:rPr>
          <w:rFonts w:ascii="Times New Roman" w:hAnsi="Times New Roman"/>
          <w:sz w:val="28"/>
          <w:szCs w:val="28"/>
        </w:rPr>
        <w:t xml:space="preserve"> требованиями);</w:t>
      </w:r>
    </w:p>
    <w:bookmarkEnd w:id="5"/>
    <w:bookmarkEnd w:id="6"/>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9057D6">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Шумилинского сельского поселения, изменение, аннулирование таких наименований, размещение информации в государственном адресном реестре;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Шумилинского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предоставление помещения для работы на обслуживаемом административном участке Шумилинского сельского поселения сотруднику, замещающему должность участкового уполномоченного полиции;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Шумилинского сельского поселения в соответствии с федеральным законом;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32) осуществление мер по противодействию коррупции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2. В целях решения вопросов местного значения органы местного самоуправления Шумилинского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76B9D" w:rsidRPr="009057D6" w:rsidRDefault="00976B9D" w:rsidP="00976B9D">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lastRenderedPageBreak/>
        <w:t xml:space="preserve">3. </w:t>
      </w:r>
      <w:proofErr w:type="gramStart"/>
      <w:r w:rsidRPr="009057D6">
        <w:rPr>
          <w:rFonts w:ascii="Times New Roman" w:hAnsi="Times New Roman"/>
          <w:bCs/>
          <w:iCs/>
          <w:sz w:val="28"/>
          <w:szCs w:val="28"/>
        </w:rPr>
        <w:t>Полномочия органов местного самоуправления Шумилинского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Органы местного самоуправления Шумилинского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Шумилинского сельского поселения в бюджет Верхнедонского района в соответствии с Бюджетным кодексом Российской Федерации.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Верхнедонского района вправе заключать соглашения с органами местного самоуправления Шумилинского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Шумилинского сельского поселения в соответствии с Бюджетным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Соглашения, указанные в пункте 4 настоящей статьи, заключает Администрация Шумилинского сельского поселения по инициативе главы Администрации Шумилинского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w:t>
      </w:r>
      <w:r w:rsidRPr="009057D6">
        <w:rPr>
          <w:rFonts w:ascii="Times New Roman" w:hAnsi="Times New Roman"/>
          <w:sz w:val="28"/>
          <w:szCs w:val="28"/>
        </w:rPr>
        <w:lastRenderedPageBreak/>
        <w:t>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и (или) нормативным правовым актом Собрания депутатов Верхнедонского района.</w:t>
      </w:r>
      <w:proofErr w:type="gramEnd"/>
    </w:p>
    <w:p w:rsidR="00976B9D" w:rsidRPr="009057D6" w:rsidRDefault="00976B9D" w:rsidP="00976B9D">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w:t>
      </w:r>
      <w:proofErr w:type="gramStart"/>
      <w:r w:rsidRPr="009057D6">
        <w:rPr>
          <w:rFonts w:ascii="Times New Roman" w:hAnsi="Times New Roman"/>
          <w:sz w:val="28"/>
          <w:szCs w:val="28"/>
        </w:rPr>
        <w:t xml:space="preserve">Соглашения, указанные в пункте 4 настоящей статьи, должны быть заключены до принятия бюджета Шумилинского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Шумилинского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 Права органов местного самоуправления Шумилинского сельского поселения на решение вопросов, не отнесенных к вопросам местного значения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Шумилинского сельского поселения имеют право </w:t>
      </w:r>
      <w:proofErr w:type="gramStart"/>
      <w:r w:rsidRPr="009057D6">
        <w:rPr>
          <w:rFonts w:ascii="Times New Roman" w:hAnsi="Times New Roman"/>
          <w:sz w:val="28"/>
          <w:szCs w:val="28"/>
        </w:rPr>
        <w:t>на</w:t>
      </w:r>
      <w:proofErr w:type="gramEnd"/>
      <w:r w:rsidRPr="009057D6">
        <w:rPr>
          <w:rFonts w:ascii="Times New Roman" w:hAnsi="Times New Roman"/>
          <w:sz w:val="28"/>
          <w:szCs w:val="28"/>
        </w:rPr>
        <w:t>:</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создание музеев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нотариуса;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Шумилинского сельского поселения;</w:t>
      </w:r>
    </w:p>
    <w:p w:rsidR="00976B9D" w:rsidRPr="009057D6" w:rsidRDefault="00976B9D" w:rsidP="00976B9D">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8" w:history="1">
        <w:r w:rsidRPr="009057D6">
          <w:t>законом</w:t>
        </w:r>
      </w:hyperlink>
      <w:r w:rsidRPr="009057D6">
        <w:t xml:space="preserve"> «Об основах системы профилактики правонарушений в Российской Федерации»;</w:t>
      </w:r>
    </w:p>
    <w:p w:rsidR="00976B9D" w:rsidRPr="009057D6" w:rsidRDefault="00976B9D" w:rsidP="00976B9D">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6B9D" w:rsidRPr="009057D6" w:rsidRDefault="00976B9D" w:rsidP="00976B9D">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76B9D" w:rsidRPr="009057D6" w:rsidRDefault="00976B9D" w:rsidP="00976B9D">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76B9D" w:rsidRPr="009057D6" w:rsidRDefault="00976B9D" w:rsidP="00976B9D">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Органы местного самоуправления Шумилинского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057D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Шумилинского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Органы местного самоуправления Шумилинского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Определение органов местного самоуправления Шумилинского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Шумилинского сельского поселения объектов соответствующего вида контроля.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 Осуществление органами местного самоуправления Шумилинского сельского поселения отдельных государственных полномочий</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Органы местного самоуправления Шумилинского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Шумилинского сельского поселения, осуществляется только за счет предоставляемых бюджету Шумилинского сельского поселения субвенций из соответствующих бюджетов.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целях повышения эффективности осуществления отдельных государственных полномочий Администрация Шумилинского сельского поселения вправе дополнительно использовать для их осуществления имущество, находящееся в муниципальной собственности Шумилинского сельского поселения, в случае если данное имущество не используется для решения вопросов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Шумилинского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Шумилинского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Pr="009057D6">
        <w:rPr>
          <w:rFonts w:ascii="Times New Roman" w:hAnsi="Times New Roman"/>
          <w:sz w:val="28"/>
          <w:szCs w:val="28"/>
        </w:rPr>
        <w:lastRenderedPageBreak/>
        <w:t>Шумилинского сельского поселения в соответствии с Бюджетным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Органы местного самоуправления Шумилинского сельского поселения вправе осуществлять расходы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вправе устанавливать за счет средств бюджета Шумилинского сельского поселения (за исключением финансовых средств, передаваемых бюджету Шумилинского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Финансирование полномочий, предусмотренное настоящим пунктом, не является обязанностью Шумилинского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Органы местного самоуправления Шумилинского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Шумилинского сельского поселения решения о реализации права на участие в осуществлении указанных полномочий.</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 Официальные символы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Официальные символы Шумилинского сельского поселения подлежат государственной регистрации в порядке, установленном федеральным законодательством.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Официальные символы Шумилинского сельского поселения и порядок официального использования указанных символов устанавливаются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2. Участие населения Шумилинского сельского поселения в решении вопросов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Иностранные граждане, постоянно или преимущественно проживающие на территории Шумилинского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 инициативе Собрания депутатов Шумилинского сельского поселения и главы Администрации Шумилинского сельского поселения, выдвинутой ими совместно.</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подписей </w:t>
      </w:r>
      <w:r w:rsidRPr="009057D6">
        <w:rPr>
          <w:rFonts w:ascii="Times New Roman" w:hAnsi="Times New Roman"/>
          <w:sz w:val="28"/>
          <w:szCs w:val="28"/>
        </w:rPr>
        <w:lastRenderedPageBreak/>
        <w:t>граждан Российской Федерации в ее поддержку образуется инициативная группа по проведению местного референдума.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принятого</w:t>
      </w:r>
      <w:proofErr w:type="gramEnd"/>
      <w:r w:rsidRPr="009057D6">
        <w:rPr>
          <w:rFonts w:ascii="Times New Roman" w:hAnsi="Times New Roman"/>
          <w:sz w:val="28"/>
          <w:szCs w:val="28"/>
        </w:rPr>
        <w:t xml:space="preserve"> на местном референдуме.</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Если Собрание депутатов Шумилинского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Шумилинского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Шумилинского сельского</w:t>
      </w:r>
      <w:proofErr w:type="gramEnd"/>
      <w:r w:rsidRPr="009057D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Инициатива проведения местного референдума, выдвинутая совместно Собранием депутатов Шумилинского сельского поселения и главой Администрации Шумилинского сельского поселения, оформляется решением Собрания депутатов Шумилинского сельского поселения и правовым актом главы Администрации Шумилинского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Голосование на местном референдуме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25 дней до назначенного дня голосования может быть перенесено Собранием депутатов Шумилинского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Округ референдума включает в себя всю территорию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Муниципальные выборы проводятся в целях избрания депутатов Собрания депутатов Шумилинского сельского поселения на основе всеобщего равного и прямого избирательного права при тайном голосовании.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Муниципальные выборы назначаются Собранием депутатов Шумилинского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Шумилинского сельского поселения, а в случае если срок полномочий истекает в год проведения выборов депутатов Государственной</w:t>
      </w:r>
      <w:proofErr w:type="gramEnd"/>
      <w:r w:rsidRPr="009057D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11.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голосование по вопросам изменения границ, преобразования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 xml:space="preserve">Голосование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w:t>
      </w:r>
      <w:r w:rsidRPr="009057D6">
        <w:rPr>
          <w:rFonts w:ascii="Times New Roman" w:hAnsi="Times New Roman"/>
          <w:bCs/>
          <w:sz w:val="28"/>
          <w:szCs w:val="28"/>
        </w:rPr>
        <w:lastRenderedPageBreak/>
        <w:t xml:space="preserve">Шумилинского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Основаниями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своих полномочий, в случае их подтверждения в судебном порядке.</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фамилия, имя, отчество, дата и место рождения, серия, номер и дата</w:t>
      </w:r>
      <w:proofErr w:type="gramEnd"/>
      <w:r w:rsidRPr="009057D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w:t>
      </w:r>
      <w:proofErr w:type="gramStart"/>
      <w:r w:rsidRPr="009057D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противоправных решений или действий (бездействия</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выдвигаемых</w:t>
      </w:r>
      <w:proofErr w:type="gramEnd"/>
      <w:r w:rsidRPr="009057D6">
        <w:rPr>
          <w:rFonts w:ascii="Times New Roman" w:hAnsi="Times New Roman"/>
          <w:sz w:val="28"/>
          <w:szCs w:val="28"/>
        </w:rPr>
        <w:t xml:space="preserve"> в качестве основания для отзыва.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057D6">
        <w:rPr>
          <w:rFonts w:ascii="Times New Roman" w:hAnsi="Times New Roman"/>
          <w:sz w:val="28"/>
          <w:szCs w:val="28"/>
        </w:rPr>
        <w:t xml:space="preserve">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 xml:space="preserve">Собрание депутатов Шумилинского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w:t>
      </w:r>
      <w:proofErr w:type="gramEnd"/>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Шумилинского сельского поселения или </w:t>
      </w:r>
      <w:r w:rsidRPr="009057D6">
        <w:rPr>
          <w:rFonts w:ascii="Times New Roman" w:hAnsi="Times New Roman"/>
          <w:bCs/>
          <w:sz w:val="28"/>
          <w:szCs w:val="28"/>
        </w:rPr>
        <w:t>председатель Собрания депутатов – глава Шумилинского сельского поселения</w:t>
      </w:r>
      <w:r w:rsidRPr="009057D6">
        <w:rPr>
          <w:rFonts w:ascii="Times New Roman" w:hAnsi="Times New Roman"/>
          <w:sz w:val="28"/>
          <w:szCs w:val="28"/>
        </w:rPr>
        <w:t>.</w:t>
      </w:r>
    </w:p>
    <w:p w:rsidR="00976B9D" w:rsidRPr="009057D6" w:rsidRDefault="00976B9D" w:rsidP="00976B9D">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w:t>
      </w:r>
      <w:proofErr w:type="gramStart"/>
      <w:r w:rsidRPr="009057D6">
        <w:rPr>
          <w:rFonts w:ascii="Times New Roman" w:hAnsi="Times New Roman"/>
          <w:sz w:val="28"/>
          <w:szCs w:val="28"/>
        </w:rPr>
        <w:t xml:space="preserve">Если Собрание депутатов Шумилинского сельского поселения признает, что вопрос, выносимый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w:t>
      </w:r>
      <w:proofErr w:type="gramEnd"/>
      <w:r w:rsidRPr="009057D6">
        <w:rPr>
          <w:rFonts w:ascii="Times New Roman" w:hAnsi="Times New Roman"/>
          <w:bCs/>
          <w:sz w:val="28"/>
          <w:szCs w:val="28"/>
        </w:rPr>
        <w:t xml:space="preserve"> – главы Шумилинского сельского поселения </w:t>
      </w:r>
      <w:r w:rsidRPr="009057D6">
        <w:rPr>
          <w:rFonts w:ascii="Times New Roman" w:hAnsi="Times New Roman"/>
          <w:sz w:val="28"/>
          <w:szCs w:val="28"/>
        </w:rPr>
        <w:t xml:space="preserve">и выдает ей регистрационное свидетельство, которое действительно </w:t>
      </w:r>
      <w:r w:rsidRPr="009057D6">
        <w:rPr>
          <w:rFonts w:ascii="Times New Roman" w:hAnsi="Times New Roman"/>
          <w:sz w:val="28"/>
          <w:szCs w:val="28"/>
        </w:rPr>
        <w:lastRenderedPageBreak/>
        <w:t>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Шумилинского сельского поселения признает, что основания для отзыва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proofErr w:type="gramStart"/>
      <w:r w:rsidRPr="009057D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Шумилинского сельского поселения соответствующего решения отказывает</w:t>
      </w:r>
      <w:proofErr w:type="gramEnd"/>
      <w:r w:rsidRPr="009057D6">
        <w:rPr>
          <w:rFonts w:ascii="Times New Roman" w:hAnsi="Times New Roman"/>
          <w:sz w:val="28"/>
          <w:szCs w:val="28"/>
        </w:rPr>
        <w:t xml:space="preserve"> инициативной группе в регистрации.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имеет право на опубликование (обнародование) за счет средств бюджета Шумилинского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Шумилинского сельского поселения,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принимается Собранием депутатов Шумилинского сельского поселения при принятии решения о соответствии вопроса, выносимого на голосование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требованиям федерального и областного законодательства.</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Шумилинского сельского поселения по письменному заявлению депутата Собрания депутатов Шумилинского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Депутат Собрания депутатов Шумилинского сельского поселения,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(избирательном округе).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Шумилинского сельского поселения проводится голосование по вопросам изменения границ, преобразования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Голосование по вопросам изменения границ, преобразования Шумилинского сельского поселения назначается Собранием депутатов Шумилинского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sz w:val="28"/>
          <w:szCs w:val="28"/>
        </w:rPr>
        <w:t>, итоги голосования по вопросам изменения границ, преобразования Шумилинского сельского поселения и принятые решения подлежат официальному опубликованию (обнародованию).</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Pr="009057D6">
        <w:rPr>
          <w:rFonts w:ascii="Times New Roman" w:hAnsi="Times New Roman"/>
          <w:sz w:val="28"/>
          <w:szCs w:val="28"/>
        </w:rPr>
        <w:t>Шумилинского сельского поселения, изменения границ Шумилинского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057D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в населенном пункте отсутствует возможность одновременного совместного присутствия </w:t>
      </w:r>
      <w:r w:rsidRPr="009057D6">
        <w:rPr>
          <w:rFonts w:ascii="Times New Roman" w:hAnsi="Times New Roman"/>
          <w:sz w:val="28"/>
          <w:szCs w:val="28"/>
        </w:rPr>
        <w:lastRenderedPageBreak/>
        <w:t>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Шумилинского сельского поселения по инициативе </w:t>
      </w:r>
      <w:proofErr w:type="gramStart"/>
      <w:r w:rsidRPr="009057D6">
        <w:rPr>
          <w:rFonts w:ascii="Times New Roman" w:hAnsi="Times New Roman"/>
          <w:sz w:val="28"/>
          <w:szCs w:val="28"/>
        </w:rPr>
        <w:t>группы жителей соответствующей части территории населенного пункта</w:t>
      </w:r>
      <w:proofErr w:type="gramEnd"/>
      <w:r w:rsidRPr="009057D6">
        <w:rPr>
          <w:rFonts w:ascii="Times New Roman" w:hAnsi="Times New Roman"/>
          <w:sz w:val="28"/>
          <w:szCs w:val="28"/>
        </w:rPr>
        <w:t xml:space="preserve"> численностью не менее 10 человек.</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proofErr w:type="gramStart"/>
      <w:r w:rsidRPr="009057D6">
        <w:rPr>
          <w:rFonts w:ascii="Times New Roman" w:hAnsi="Times New Roman"/>
          <w:sz w:val="28"/>
          <w:szCs w:val="28"/>
        </w:rPr>
        <w:t>Критерии определения границ части территории населенного пункта, входящего в состав Шумилинского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Минимальная численность инициативной группы граждан устанавливается решением Собрания депутатов Шумилинского сельского поселения и не может превышать 3 процента от числа жителей Шумилинского сельского поселения, обладающих избирательным правом.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отсутствия решения Собрания депутатов Шумилинского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Шумилинского сельского </w:t>
      </w:r>
      <w:r w:rsidRPr="009057D6">
        <w:rPr>
          <w:rFonts w:ascii="Times New Roman" w:hAnsi="Times New Roman"/>
          <w:sz w:val="28"/>
          <w:szCs w:val="28"/>
        </w:rPr>
        <w:lastRenderedPageBreak/>
        <w:t>поселения, указанный проект должен быть рассмотрен на открытом заседании данного органа.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14. Инициативные проекты</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целях реализации мероприятий, имеющих приоритетное значение для жителей Шумилинского сельского поселения или его части, по решению вопросов местного значения или иных вопросов, право </w:t>
      </w:r>
      <w:proofErr w:type="gramStart"/>
      <w:r w:rsidRPr="009057D6">
        <w:rPr>
          <w:rFonts w:ascii="Times New Roman" w:hAnsi="Times New Roman"/>
          <w:sz w:val="28"/>
          <w:szCs w:val="28"/>
        </w:rPr>
        <w:t>решения</w:t>
      </w:r>
      <w:proofErr w:type="gramEnd"/>
      <w:r w:rsidRPr="009057D6">
        <w:rPr>
          <w:rFonts w:ascii="Times New Roman" w:hAnsi="Times New Roman"/>
          <w:sz w:val="28"/>
          <w:szCs w:val="28"/>
        </w:rPr>
        <w:t xml:space="preserve"> которых предоставлено органам местного самоуправления, в Администрацию Шумилинского сельского поселения может быть внесен инициативный проект.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Порядок выдвижения, внесения, обсуждения, рассмотрения инициативных проектов, в том числе гарантии участия жителей Шумилинского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Шумилинского сельского поселения по предложению населения, проживающего на данной территории.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roofErr w:type="gramStart"/>
      <w:r w:rsidRPr="009057D6">
        <w:rPr>
          <w:rFonts w:ascii="Times New Roman" w:hAnsi="Times New Roman"/>
          <w:sz w:val="28"/>
          <w:szCs w:val="28"/>
        </w:rPr>
        <w:t xml:space="preserve">; ; </w:t>
      </w:r>
      <w:proofErr w:type="gramEnd"/>
      <w:r w:rsidRPr="009057D6">
        <w:rPr>
          <w:rFonts w:ascii="Times New Roman" w:hAnsi="Times New Roman"/>
          <w:sz w:val="28"/>
          <w:szCs w:val="28"/>
        </w:rPr>
        <w:t>сельский населенный пункт, входящий в состав Шумилинского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Шумилинского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Шумилинского сельского поселения и Администрации Шумилинского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Шумилинского сельского поселения в течение 30 календарных дней со дня поступления устава в Администрацию Шумилинского сельского поселения. При принятии главой Администрации Шумилинского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Шумилинского сельского поселения и печатью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Шумилинского сельского поселения, а в случае отказа в регистрации – копия правового акта главы Администрации Шумилинского сельского поселения, в течение 15 календарных дней со дня регистрации выдаются лицу, уполномоченному собранием, конференцией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057D6">
        <w:rPr>
          <w:rFonts w:ascii="Times New Roman" w:hAnsi="Times New Roman"/>
          <w:sz w:val="28"/>
          <w:szCs w:val="28"/>
        </w:rPr>
        <w:t>а о ее</w:t>
      </w:r>
      <w:proofErr w:type="gramEnd"/>
      <w:r w:rsidRPr="009057D6">
        <w:rPr>
          <w:rFonts w:ascii="Times New Roman" w:hAnsi="Times New Roman"/>
          <w:sz w:val="28"/>
          <w:szCs w:val="28"/>
        </w:rPr>
        <w:t xml:space="preserve"> исполнении;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7) обсуждение инициативного проекта и принятие решения по вопросу о его одобрении.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2) обеспечивают исполнение решений, принятых на собраниях и конференциях граждан;</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w:t>
      </w:r>
      <w:proofErr w:type="gramStart"/>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Шумилинского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Шумилинского сельского поселения.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Средства из бюджета Шумилинского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Шумилинского сельского поселения в части, не урегулированной настоящим Уставом, может устанавливаться нормативными правовыми актами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Староста сельского населенного пункта назначается Собранием депутатов Шумилинского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замещающее</w:t>
      </w:r>
      <w:proofErr w:type="gramEnd"/>
      <w:r w:rsidRPr="009057D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признанное</w:t>
      </w:r>
      <w:proofErr w:type="gramEnd"/>
      <w:r w:rsidRPr="009057D6">
        <w:rPr>
          <w:rFonts w:ascii="Times New Roman" w:hAnsi="Times New Roman"/>
          <w:sz w:val="28"/>
          <w:szCs w:val="28"/>
        </w:rPr>
        <w:t xml:space="preserve"> судом недееспособным или ограниченно дееспособным;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имеющее</w:t>
      </w:r>
      <w:proofErr w:type="gramEnd"/>
      <w:r w:rsidRPr="009057D6">
        <w:rPr>
          <w:rFonts w:ascii="Times New Roman" w:hAnsi="Times New Roman"/>
          <w:sz w:val="28"/>
          <w:szCs w:val="28"/>
        </w:rPr>
        <w:t xml:space="preserve"> непогашенную или неснятую судимость.</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Шумилинского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по </w:t>
      </w:r>
      <w:r w:rsidRPr="009057D6">
        <w:rPr>
          <w:rFonts w:ascii="Times New Roman" w:hAnsi="Times New Roman"/>
          <w:sz w:val="28"/>
          <w:szCs w:val="28"/>
        </w:rPr>
        <w:lastRenderedPageBreak/>
        <w:t>вопросам решения вопросов местного значения в сельском населенном пункте;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осуществляет иные полномочия и права, предусмотренные нормативным правовым актом Собрания депутатов Шумилинского сельского поселения в соответствии с областным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Шумилинского сельского поселения в соответствии с областным законом.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Шумилинского сельского поселения Собранием депутатов Шумилинского сельского поселения, </w:t>
      </w:r>
      <w:r w:rsidRPr="009057D6">
        <w:rPr>
          <w:rFonts w:ascii="Times New Roman" w:hAnsi="Times New Roman"/>
          <w:bCs/>
          <w:sz w:val="28"/>
          <w:szCs w:val="28"/>
        </w:rPr>
        <w:t xml:space="preserve">председателем Собрания депутатов – главой Шумилинского сельского поселения </w:t>
      </w:r>
      <w:r w:rsidRPr="009057D6">
        <w:rPr>
          <w:rFonts w:ascii="Times New Roman" w:hAnsi="Times New Roman"/>
          <w:sz w:val="28"/>
          <w:szCs w:val="28"/>
        </w:rPr>
        <w:t>могут проводиться публичные слушания.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Шумилинского сельского поселения, </w:t>
      </w:r>
      <w:r w:rsidRPr="009057D6">
        <w:rPr>
          <w:rFonts w:ascii="Times New Roman" w:hAnsi="Times New Roman"/>
          <w:bCs/>
          <w:sz w:val="28"/>
          <w:szCs w:val="28"/>
        </w:rPr>
        <w:t>председателя Собрания депутатов – главы Шумилинского сельского поселения</w:t>
      </w:r>
      <w:r w:rsidRPr="009057D6">
        <w:rPr>
          <w:rFonts w:ascii="Times New Roman" w:hAnsi="Times New Roman"/>
        </w:rPr>
        <w:t xml:space="preserve"> </w:t>
      </w:r>
      <w:r w:rsidRPr="009057D6">
        <w:rPr>
          <w:rFonts w:ascii="Times New Roman" w:hAnsi="Times New Roman"/>
          <w:bCs/>
          <w:sz w:val="28"/>
          <w:szCs w:val="28"/>
        </w:rPr>
        <w:t>или главы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Шумилинского сельского поселения, назначаются Собранием депутатов Шумилинского сельского поселения, а по инициативе </w:t>
      </w:r>
      <w:r w:rsidRPr="009057D6">
        <w:rPr>
          <w:rFonts w:ascii="Times New Roman" w:hAnsi="Times New Roman"/>
          <w:bCs/>
          <w:sz w:val="28"/>
          <w:szCs w:val="28"/>
        </w:rPr>
        <w:t xml:space="preserve">председателя Собрания депутатов – главы Шумилинского сельского поселения или главы Администрации Шумилинского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lastRenderedPageBreak/>
        <w:t>1)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proofErr w:type="gram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бюджета Шумилинского сельского поселения и отчет о его исполнении;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прое</w:t>
      </w:r>
      <w:proofErr w:type="gramStart"/>
      <w:r w:rsidRPr="009057D6">
        <w:rPr>
          <w:rFonts w:ascii="Times New Roman" w:hAnsi="Times New Roman"/>
          <w:sz w:val="28"/>
          <w:szCs w:val="28"/>
        </w:rPr>
        <w:t>кт стр</w:t>
      </w:r>
      <w:proofErr w:type="gramEnd"/>
      <w:r w:rsidRPr="009057D6">
        <w:rPr>
          <w:rFonts w:ascii="Times New Roman" w:hAnsi="Times New Roman"/>
          <w:sz w:val="28"/>
          <w:szCs w:val="28"/>
        </w:rPr>
        <w:t>атегии социально-экономического развития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Шумилинского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для преобразования Шумилинского сельского поселения требуется получение согласия населения Шумилинского сельского поселения, выраженного путем голосования либо на сходах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Вопрос о назначении публичных слушаний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Решение Собрания депутатов Шумилинского сельского поселения, постановление </w:t>
      </w:r>
      <w:r w:rsidRPr="009057D6">
        <w:rPr>
          <w:rFonts w:ascii="Times New Roman" w:hAnsi="Times New Roman"/>
          <w:bCs/>
          <w:sz w:val="28"/>
          <w:szCs w:val="28"/>
        </w:rPr>
        <w:t xml:space="preserve">председателя Собрания депутатов – главы Шумилинского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Замечания и предложения от жителей Шумилинского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Шумилинского сельского поселения в информационно-телекоммуникационной сети «Интернет».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Шумилинского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председателем Собрания депутатов – главой Шумилинского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Шумилинского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Шумилинского сельского поселения в информационно-телекоммуникационной сети «Интернет».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Шумилинского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Шумилинского сельского поселения в соответствии с требованиями Градостроительного кодекса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Шумилинского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057D6">
        <w:rPr>
          <w:rFonts w:ascii="Times New Roman" w:hAnsi="Times New Roman"/>
          <w:sz w:val="28"/>
          <w:szCs w:val="28"/>
        </w:rPr>
        <w:t>на части территории</w:t>
      </w:r>
      <w:proofErr w:type="gramEnd"/>
      <w:r w:rsidRPr="009057D6">
        <w:rPr>
          <w:rFonts w:ascii="Times New Roman" w:hAnsi="Times New Roman"/>
          <w:sz w:val="28"/>
          <w:szCs w:val="28"/>
        </w:rPr>
        <w:t xml:space="preserve"> Шумилинского сельского поселения могут проводиться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Собрание граждан проводится по инициативе населения, Собрания депутатов Шумилинского сельского поселения, председателя Собрания депутатов - главы Шумилинского сельского поселения, а также в случаях, предусмотренных уставом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инициативе Собрания депутатов Шумилинского сельского поселения, председателя Собрания депутатов - главы Шумилинского сельского поселения, назначается соответственно Собранием депутатов Шумилинского сельского поселения, председателем Собрания депутатов - главой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инициативе населения, назначается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Шумилинского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Шумилинского сельского поселения подписи не менее 3 процентов жителей Шумилинского сельского поселения, обладающих избирательным правом, проживающих на территории проведения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sidRPr="009057D6">
        <w:rPr>
          <w:rFonts w:ascii="Times New Roman" w:hAnsi="Times New Roman"/>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Вопрос о назначении собрания граждан должен быть рассмотрен Собранием депутатов Шумилинского сельского поселения не позднее чем через 30 календарных дней со дня поступления ходатайства инициативной группы.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принятия Собранием депутатов Шумилинского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Шумилинского сельского поселения, постановление председателя Собрания депутатов – главы Шумилинского сельского поселения о назначении собрания граждан с указанием времени и места проведения собрания граждан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Проведение собрания граждан обеспечивается Администрацией Шумилинского сельского поселения. На собрании граждан председательствует председатель Собрания депутатов – глава Шумилинского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Шумилинского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Шумилинского сельского поселения или постановлением председателя Собрания депутатов – главы Шумилинского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Опрос граждан проводится на всей территории Шумилинского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опросе граждан имеют право участвовать жители Шумилинского сельского поселения, обладающие избирательным правом.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Шумилинского сельского поселения или его части, в которых предлагается реализовать инициативный проект, достигшие шестнадцатилетнего возраста.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по вопросам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Шумилинского сельского поселения для объектов регионального и межрегионального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жителей Шумилинского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Порядок назначения и проведения опроса граждан определяется настоящим Уставом, решением Собрания депутатов Шумилинского сельского поселения в соответствии с Областным законом от 28 декабря 2005 года № 436-ЗС «О местном самоуправлении в Ростовской области».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Для проведения опроса граждан может использоваться официальный сайт Шумилинского сельского поселения в информационно-телекоммуникационной сети «Интернет».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Решение о назначении опроса граждан принимается Собранием депутатов Шумилинского сельского поселения. В нормативном правовом акте Собрания депутатов Шумилинского сельского поселения о назначении опроса граждан устанавливаются: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минимальная численность жителей Шумилинского сельского поселения, участвующих в опросе;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Шумилинского сельского поселения в информационно-телекоммуникационной сети «Интернет».</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Жители Шумилинского сельского поселения должны быть проинформированы о проведении опроса граждан не менее чем за 10 дней до дня его проведения.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 счет средств бюджета Шумилинского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или жителей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76B9D" w:rsidRPr="009057D6" w:rsidRDefault="00976B9D" w:rsidP="00976B9D">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Шумилинского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21. Обращения граждан в органы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9057D6">
        <w:rPr>
          <w:rFonts w:ascii="Times New Roman" w:hAnsi="Times New Roman"/>
          <w:sz w:val="28"/>
          <w:szCs w:val="28"/>
        </w:rPr>
        <w:lastRenderedPageBreak/>
        <w:t>казачества в соответствии с федеральным законодательством (некоммерческая организация).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24. Муниципальная служба казачества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w:t>
      </w:r>
      <w:proofErr w:type="gramStart"/>
      <w:r w:rsidRPr="009057D6">
        <w:rPr>
          <w:rFonts w:ascii="Times New Roman" w:hAnsi="Times New Roman"/>
          <w:sz w:val="28"/>
          <w:szCs w:val="28"/>
        </w:rPr>
        <w:t>ств впр</w:t>
      </w:r>
      <w:proofErr w:type="gramEnd"/>
      <w:r w:rsidRPr="009057D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Договор (соглашение) с казачьим обществом подписывается главой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Шумилинского сельского поселения осуществляет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соблюдением условий договоров (соглашений) с казачьими обществами.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Шумилинского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Структуру органов местного самоуправления Шумилинского сельского поселения составляют: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председатель Собрания депутатов – глава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27. Собрание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Собрание депутатов Шумилинского сельского поселения является представительным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Собрание депутатов Шумилинского сельского поселения подотчетно и подконтрольно населению.</w:t>
      </w:r>
    </w:p>
    <w:p w:rsidR="00976B9D" w:rsidRPr="009057D6" w:rsidRDefault="00976B9D" w:rsidP="00976B9D">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депутатов, в состав которых, в том числе, входит председатель Собрания депутатов - глава Шумилинского сельского поселения, избираемых на муниципальных выборах по</w:t>
      </w:r>
      <w:r w:rsidRPr="009057D6">
        <w:rPr>
          <w:rFonts w:ascii="Times New Roman" w:hAnsi="Times New Roman"/>
          <w:iCs/>
          <w:sz w:val="28"/>
          <w:szCs w:val="28"/>
        </w:rPr>
        <w:t xml:space="preserve"> </w:t>
      </w:r>
      <w:proofErr w:type="spellStart"/>
      <w:r w:rsidRPr="009057D6">
        <w:rPr>
          <w:rFonts w:ascii="Times New Roman" w:hAnsi="Times New Roman"/>
          <w:iCs/>
          <w:sz w:val="28"/>
          <w:szCs w:val="28"/>
        </w:rPr>
        <w:t>многомандатным</w:t>
      </w:r>
      <w:proofErr w:type="spellEnd"/>
      <w:r w:rsidRPr="009057D6">
        <w:rPr>
          <w:rFonts w:ascii="Times New Roman" w:hAnsi="Times New Roman"/>
          <w:sz w:val="28"/>
          <w:szCs w:val="28"/>
        </w:rPr>
        <w:t xml:space="preserve"> избирательным округам.</w:t>
      </w:r>
    </w:p>
    <w:p w:rsidR="00976B9D" w:rsidRPr="009057D6" w:rsidRDefault="00976B9D" w:rsidP="00976B9D">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 xml:space="preserve">Избранными по </w:t>
      </w:r>
      <w:proofErr w:type="spellStart"/>
      <w:r w:rsidRPr="009057D6">
        <w:rPr>
          <w:rFonts w:ascii="Times New Roman" w:hAnsi="Times New Roman"/>
          <w:iCs/>
          <w:sz w:val="28"/>
          <w:szCs w:val="28"/>
        </w:rPr>
        <w:t>многомандатному</w:t>
      </w:r>
      <w:proofErr w:type="spellEnd"/>
      <w:r w:rsidRPr="009057D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При равном числе полученных голосов избранным признается кандидат, </w:t>
      </w:r>
      <w:proofErr w:type="gramStart"/>
      <w:r w:rsidRPr="009057D6">
        <w:rPr>
          <w:rFonts w:ascii="Times New Roman" w:hAnsi="Times New Roman"/>
          <w:sz w:val="28"/>
          <w:szCs w:val="28"/>
        </w:rPr>
        <w:t>документы</w:t>
      </w:r>
      <w:proofErr w:type="gramEnd"/>
      <w:r w:rsidRPr="009057D6">
        <w:rPr>
          <w:rFonts w:ascii="Times New Roman" w:hAnsi="Times New Roman"/>
          <w:sz w:val="28"/>
          <w:szCs w:val="28"/>
        </w:rPr>
        <w:t xml:space="preserve"> для регистрации которого представлены ранее документов других кандидатов.</w:t>
      </w:r>
    </w:p>
    <w:p w:rsidR="00976B9D" w:rsidRPr="009057D6" w:rsidRDefault="00976B9D" w:rsidP="00976B9D">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3. Срок полномочий Собрания депутатов Шумилинского сельского поселения составляет 5 лет.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Собрание депутатов Шумилинского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Шумилинского сельского поселения, которое проводится не позднее, чем на тридцатый день со дня избрания Собрания депутатов Шумилинского сельского поселения в правомочном составе.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Собрание депутатов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Расходы на обеспечение деятельности Собрания депутатов Шумилинского сельского поселения предусматриваются в бюджете Шумилинского сельского поселения отдельной строкой в соответствии с классификацией расходов бюджетов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Шумилинского сельского поселения или отдельными депутатами (группами депутатов) в какой бы то </w:t>
      </w:r>
      <w:proofErr w:type="gramStart"/>
      <w:r w:rsidRPr="009057D6">
        <w:rPr>
          <w:rFonts w:ascii="Times New Roman" w:hAnsi="Times New Roman"/>
          <w:sz w:val="28"/>
          <w:szCs w:val="28"/>
        </w:rPr>
        <w:t>ни было форме средствами бюджета Шумилинского сельского поселения в процессе его исполнения не допускаются</w:t>
      </w:r>
      <w:proofErr w:type="gramEnd"/>
      <w:r w:rsidRPr="009057D6">
        <w:rPr>
          <w:rFonts w:ascii="Times New Roman" w:hAnsi="Times New Roman"/>
          <w:sz w:val="28"/>
          <w:szCs w:val="28"/>
        </w:rPr>
        <w:t xml:space="preserve">, за исключением средств бюджета Шумилинского сельского поселения, направляемых на </w:t>
      </w:r>
      <w:r w:rsidRPr="009057D6">
        <w:rPr>
          <w:rFonts w:ascii="Times New Roman" w:hAnsi="Times New Roman"/>
          <w:sz w:val="28"/>
          <w:szCs w:val="28"/>
        </w:rPr>
        <w:lastRenderedPageBreak/>
        <w:t>обеспечение деятельности Собрания депутатов Шумилинского сельского поселения и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Полномочия Собрания депутатов Шумилинского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Шумилинского сельского поселения также прекращаются в случае: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принятия Собранием депутатов Шумилинского сельского поселения решения о самороспуске;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вступления в силу решения Ростовского областного суда о неправомочности данного состава депутатов Шумилинского сельского поселения, в том числе в связи со сложением депутатами своих полномочий;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Решение Собрания депутатов Шумилинского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Досрочное прекращение полномочий Собрания депутатов Шумилинского сельского поселения влечет досрочное прекращение полномочий его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случае досрочного прекращения полномочий Собрания депутатов Шумилинского сельского поселения досрочные выборы в Собрание депутатов Шумилинского сельского поселения проводятся в сроки, установленные федеральным законом.</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28. Полномочия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исключительной компетенции Собрания депутатов Шумилинского сельского поселения находятся: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внесение в него изменений и дополнений;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утверждение бюджета Шумилинского сельского поселения и отчета о его исполнении;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установление, изменение и отмена местных налогов и сборов Шумилинского сельского поселения в соответствии с законодательством Российской Федерации о налогах и сборах;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утверждение стратегии социально-экономического развития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определение порядка участия Шумилинского сельского поселения в организациях межмуниципального сотрудничества;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Шумилинского сельского поселения полномочий по решению вопросов местного значения;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принятие решения об удалении председателя Собрания депутатов - главы Шумилинского сельского поселения в отставку;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утверждение правил благоустройства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избрание председателя Собрания депутатов - главы Шумилинского сельского поселения из своего состава.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Шумилинского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количестве</w:t>
      </w:r>
      <w:proofErr w:type="gramEnd"/>
      <w:r w:rsidRPr="009057D6">
        <w:rPr>
          <w:rFonts w:ascii="Times New Roman" w:hAnsi="Times New Roman"/>
          <w:sz w:val="28"/>
          <w:szCs w:val="28"/>
        </w:rPr>
        <w:t>, определенном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в соответствии с областным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Собрание депутатов Шумилинского сельского поселения заслушивает ежегодные отчеты председателя Собрания депутатов - главы Шумилинского сельского поселения о результатах его деятельности, ежегодные отчеты главы Администрации Шумилинского сельского поселения о результатах его деятельности,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Шумилинского сельского поселения определяются федеральными законами и принимаемыми в </w:t>
      </w:r>
      <w:r w:rsidRPr="009057D6">
        <w:rPr>
          <w:rFonts w:ascii="Times New Roman" w:hAnsi="Times New Roman"/>
          <w:sz w:val="28"/>
          <w:szCs w:val="28"/>
        </w:rPr>
        <w:lastRenderedPageBreak/>
        <w:t>соответствии с ними Уставом Ростовской области, областными законами,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29. Организация деятельности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Деятельность Собрания депутатов Шумилинского сельского поселения осуществляется коллегиально. Основной формой деятельности Собрания депутатов Шумилинского сельского поселения являются его заседания, которые проводятся гласно и носят открытый характер.</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решению Собрания депутатов Шумилинского сельского поселения в случаях, предусмотренных Регламентом Собрания депутатов Шумилинского сельского поселения в соответствии с федеральными и областными законами, может быть проведено закрытое заседание.</w:t>
      </w:r>
    </w:p>
    <w:p w:rsidR="00976B9D" w:rsidRPr="009057D6" w:rsidRDefault="00976B9D" w:rsidP="00976B9D">
      <w:pPr>
        <w:spacing w:after="0" w:line="240" w:lineRule="auto"/>
        <w:ind w:firstLine="708"/>
        <w:jc w:val="both"/>
        <w:rPr>
          <w:rFonts w:ascii="Times New Roman" w:hAnsi="Times New Roman"/>
          <w:sz w:val="28"/>
          <w:szCs w:val="28"/>
        </w:rPr>
      </w:pPr>
      <w:r w:rsidRPr="009057D6">
        <w:rPr>
          <w:rFonts w:ascii="Times New Roman" w:hAnsi="Times New Roman"/>
          <w:sz w:val="28"/>
          <w:szCs w:val="28"/>
        </w:rPr>
        <w:t>2. Заседание Собрания депутатов Шумилинского сельского поселения правомочно, если на нем присутствует не менее 50 процентов от числа избранных депутатов.</w:t>
      </w:r>
    </w:p>
    <w:p w:rsidR="00976B9D" w:rsidRPr="009057D6" w:rsidRDefault="00976B9D" w:rsidP="00976B9D">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собирается на свое первое заседание не позднее 30 дней со дня избрания Собрания депутатов Шумилинского сельского поселения в правомочном составе.</w:t>
      </w:r>
    </w:p>
    <w:p w:rsidR="00976B9D" w:rsidRPr="009057D6" w:rsidRDefault="00976B9D" w:rsidP="00976B9D">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Первое заседание открывает старейший по возрасту депутат Собрания депутатов Шумилинского сельского поселения.</w:t>
      </w:r>
    </w:p>
    <w:p w:rsidR="00976B9D" w:rsidRPr="009057D6" w:rsidRDefault="00976B9D" w:rsidP="00976B9D">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3. Заседания Собрания депутатов Шумилинского сельского поселения созывает председатель Собрания депутатов – глава Шумилинского сельского поселения.</w:t>
      </w:r>
    </w:p>
    <w:p w:rsidR="00976B9D" w:rsidRPr="009057D6" w:rsidRDefault="00976B9D" w:rsidP="00976B9D">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Шумилинского сельского поселения проводятся в соответствии с планом работы Собрания депутатов Шумилинского сельского поселения на год. </w:t>
      </w:r>
    </w:p>
    <w:p w:rsidR="00976B9D" w:rsidRPr="009057D6" w:rsidRDefault="00976B9D" w:rsidP="00976B9D">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Внеочередные заседания Собрания депутатов Шумилинского сельского поселения созываются по мере необходимости по инициативе председателя Собрания депутатов – главы Шумилинского сельского поселения или группы депутатов в количестве не менее половины от установленной численности депутатов.</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4. На заседаниях Собрания депутатов Шумилинского сельского поселения председательствует председатель Собрания депутатов – глава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проведения заседаний и иные вопросы организации деятельности Собрания депутатов Шумилинского сельского поселения устанавливаются Регламентом Собрания депутатов Шумилинского сельского поселения в соответствии с федеральными и областными законами,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Регламент Собрания депутатов Шумилинского сельского поселения утверждается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6. Собрание депутатов Шумилинского сельского поселения в соответствии с Регламентом Собрания депутатов Шумилинского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Шумилинского сельского поселения.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30. Председатель Собрания депутатов - глава Шумилинского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главой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Шумилинского сельского поселения избирается Собранием депутатов Шумилинского сельского поселения из своего состава и исполняет полномочия его председателя. </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3. Председатель Собрания депутатов - глава Шумилинского сельского поселения подконтролен и подотчетен населению и Собранию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Председатель Собрания депутатов - глава Шумилинского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Шумилинского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Собранием депутатов Шумилинского сельского поселения открытым голосованием.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6.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7. В случае досрочного прекращения полномочий председателя Собрания депутатов - главы Шумилинского сельского поселения избрание председателя Собрания депутатов - главы Шумилинского сельского поселения, избираемого Собранием депутатов Шумилинского сельского поселения из своего состава, осуществляется не позднее чем через шесть месяцев со дня такого прекращения полномочий.</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При этом если до истечения срока полномочий Собрания депутатов Шумилинского сельского поселения осталось менее шести месяцев, избрание председателя Собрания депутатов - главы Шумилинского сельского поселения из состава Собрания депутатов Шумилинского сельского поселения осуществляется на первом заседании вновь избранного Собрания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lastRenderedPageBreak/>
        <w:t>В случае временного отсутствия или досрочного прекращения полномочий председателя Собрания депутатов – главы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Шумилинского сельского поселения, либо в случае отсутствия заместителя председателя Собрания депутатов Шумилинского сельского поселения – иной депутат, определяемый</w:t>
      </w:r>
      <w:proofErr w:type="gramEnd"/>
      <w:r w:rsidRPr="009057D6">
        <w:rPr>
          <w:rFonts w:ascii="Times New Roman" w:hAnsi="Times New Roman"/>
          <w:sz w:val="28"/>
          <w:szCs w:val="28"/>
        </w:rPr>
        <w:t xml:space="preserve"> Собранием депутатов Шумилинского сельского поселения в соответствии с его Регламентом.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8. Кандидатуры на должность председателя Собрания депутатов - главы Шумилинского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В случае досрочного прекращения полномочий председателя Собрания депутатов - главы Шумилинского сельского поселения кандидатуры на должность председателя Собрания депутатов - главы Шумилинского сельского поселения могут выдвигаться в предварительном порядке также на заседаниях постоянных комиссий, депутатских объединений.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Обсуждение кандидатур проводится в соответствии с Регламентом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Выдвижение и обсуждение кандидатур прекращается по решению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14. Избранный председатель Собрания депутатов - глава Шумилинского сельского поселения вступает в должность одновременно с принятием соответствующего решения или в день, определенный таким решением.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15. О вступлении в должность председатель Собрания депутатов – глава Шумилинского сельского поселения издает постановление.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Полномочия председателя Собрания депутатов - главы Шумилинского сельского поселения прекращаются досрочно в случае: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преобразования Шумилинского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увеличения численности избирателей Шумилинского сельского поселения более чем на 25 процентов, произошедшего вследствие изменения границ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14)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w:t>
      </w:r>
      <w:proofErr w:type="gramStart"/>
      <w:r w:rsidRPr="009057D6">
        <w:rPr>
          <w:rFonts w:ascii="Times New Roman" w:hAnsi="Times New Roman"/>
          <w:sz w:val="28"/>
          <w:szCs w:val="28"/>
        </w:rPr>
        <w:t>Решение о досрочном прекращении полномочий председателя Собрания депутатов - главы Шумилинского сельского поселения за исключением случаев, предусмотренных подпунктами 3, 4, 10, 12 и 14 пункта 16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Шумилинского сельского поселения.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Собрание депутатов Шумилинского сельского поселения не принимает соответствующее решение в установленный срок, полномочия председателя Собрания депутатов - главы Шумилинского сельского поселения считаются прекращенными со дня, следующего за днем окончания данного срока.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18.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Шумилинского сельского поселения либо на основании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обжалует данные правовой акт или решение в судебном </w:t>
      </w:r>
      <w:proofErr w:type="gramStart"/>
      <w:r w:rsidRPr="009057D6">
        <w:rPr>
          <w:rFonts w:ascii="Times New Roman" w:hAnsi="Times New Roman"/>
          <w:sz w:val="28"/>
          <w:szCs w:val="28"/>
        </w:rPr>
        <w:t>порядке</w:t>
      </w:r>
      <w:proofErr w:type="gramEnd"/>
      <w:r w:rsidRPr="009057D6">
        <w:rPr>
          <w:rFonts w:ascii="Times New Roman" w:hAnsi="Times New Roman"/>
          <w:sz w:val="28"/>
          <w:szCs w:val="28"/>
        </w:rPr>
        <w:t>, Собрание депутатов Шумилинского сельского поселения не вправе принимать решение об избрании председателя Собрания депутатов - главы Шумилинского сельского поселения до вступления решения суда в законную силу.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Председатель Собрания депутатов - глава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требовать созыва внеочередного заседания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обеспечивает осуществление органами местного самоуправления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6) исполняет полномочия председателя Собрания депутатов Шумилинского сельского поселения, в том числе: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представляет Собрание депутатов Шумилинского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Шумилинского сельского поселения, выдает доверенности на представление интересов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созывает заседания Собрания депутатов Шумилинского сельского поселения и председательствует на его заседаниях;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Шумилинского сельского поселения, подписывает решения Собрания депутатов Шумилинского сельского поселения,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осуществляет организацию деятельности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оказывает содействие депутатам Собрания депутатов Шумилинского сельского поселения в осуществлении ими своих полномочий;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организует в Собрании депутатов Шумилинского сельского поселения прием граждан, рассмотрение их обращений;</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вносит в Собрание депутатов Шумилинского сельского поселения проекты Регламента Собрания депутатов Шумилинского сельского поселения, перспективных и текущих планов работы Собрания депутатов Шумилинского сельского поселения и иных документов, связанных с организацией деятельности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представляет депутатам проект повестки дня заседания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подписывает протоколы заседаний Собрания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20. Председатель Собрания депутатов - глава Шумилинского сельского поселения представляет Собранию депутатов Шумилинского сельского поселения ежегодные отчеты о результатах своей деятельности, в том числе о решении вопросов, поставленных Собранием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w:t>
      </w:r>
      <w:r w:rsidRPr="009057D6">
        <w:rPr>
          <w:rFonts w:ascii="Times New Roman" w:hAnsi="Times New Roman"/>
          <w:sz w:val="28"/>
          <w:szCs w:val="28"/>
        </w:rPr>
        <w:lastRenderedPageBreak/>
        <w:t>замещающих государственные должности, и иных лиц их доходам», Федеральным законом от 7 мая 2013 года № 79-ФЗ «О запрете</w:t>
      </w:r>
      <w:proofErr w:type="gramEnd"/>
      <w:r w:rsidRPr="009057D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31. Заместитель председателя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1. Заместитель председателя Собрания депутатов Шумилинского сельского поселения избирается открытым голосованием на срок полномочий избравшего его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w:t>
      </w:r>
      <w:proofErr w:type="gramStart"/>
      <w:r w:rsidRPr="009057D6">
        <w:rPr>
          <w:rFonts w:ascii="Times New Roman" w:hAnsi="Times New Roman"/>
          <w:sz w:val="28"/>
          <w:szCs w:val="28"/>
        </w:rPr>
        <w:t>освобождения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 от занимаемой должности, заместитель председателя Собрания депутатов Шумилинского сельского поселения избирается на оставшийся срок полномочий Собрания депутатов Шумилинского сельского поселения. </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Шумилинского сельского поселения могут вноситься председателем Собрания депутатов - главой Шумилинского сельского поселения, депутатами Собрания депутатов Шумилинского сельского поселения. </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Решение об избрании заместителя председателя Собрания депутатов Шумилинского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Заместитель председателя Собрания депутатов Шумилинского сельского поселения досрочно освобождается от занимаемой должности в случае: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досрочного прекращения его полномочий как депутата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Шумилинского сельского поселения в связи с ненадлежащим исполнением </w:t>
      </w:r>
      <w:proofErr w:type="gramStart"/>
      <w:r w:rsidRPr="009057D6">
        <w:rPr>
          <w:rFonts w:ascii="Times New Roman" w:hAnsi="Times New Roman"/>
          <w:sz w:val="28"/>
          <w:szCs w:val="28"/>
        </w:rPr>
        <w:t>полномочий заместителя председателя Собрания депутатов</w:t>
      </w:r>
      <w:proofErr w:type="gramEnd"/>
      <w:r w:rsidRPr="009057D6">
        <w:rPr>
          <w:rFonts w:ascii="Times New Roman" w:hAnsi="Times New Roman"/>
          <w:sz w:val="28"/>
          <w:szCs w:val="28"/>
        </w:rPr>
        <w:t xml:space="preserve">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Шумилинского сельского поселения о досрочном освобождении заместителя председателя Собрания депутатов </w:t>
      </w:r>
      <w:r w:rsidRPr="009057D6">
        <w:rPr>
          <w:rFonts w:ascii="Times New Roman" w:hAnsi="Times New Roman"/>
          <w:sz w:val="28"/>
          <w:szCs w:val="28"/>
        </w:rPr>
        <w:lastRenderedPageBreak/>
        <w:t>Шумилинского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Заместитель председателя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исполняет полномочия председателя Собрания депутатов – главы Шумилинского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координирует деятельность комиссий и рабочих групп Собрания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3) по поручению председателя Собрания депутатов - главы Шумилинского сельского поселения решает вопросы внутреннего распорядка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32. Администрация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является исполнительно-распорядительным органом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Администрацию Шумилинского сельского поселения возглавляет глава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Администрация Шумилинского сельского поселения является главным распорядителем средств бюджета Шумилинского сельского поселения, предусмотренных на содержание Администрации Шумилинского сельского поселения и реализацию возложенных на нее полномочий.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Администрация Шумилинского сельского поселения подотчетна главе Администрации Шумилинского сельского поселения, подконтрольна главе Администрации Шумилинского сельского поселения и Собранию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Главой Администрации Шумилинского сельского поселения может быть создан совещательный орган - коллегия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Шумилинского сельского поселения и правовыми актами Администрации Шумилинского сельского поселения, при </w:t>
      </w:r>
      <w:r w:rsidRPr="009057D6">
        <w:rPr>
          <w:rFonts w:ascii="Times New Roman" w:hAnsi="Times New Roman"/>
          <w:sz w:val="28"/>
          <w:szCs w:val="28"/>
        </w:rPr>
        <w:lastRenderedPageBreak/>
        <w:t>Администрации Шумилинского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Шумилинского сельского поселения устанавливается Собранием депутатов Шумилинского сельского поселения или главой Администрации Шумилинского сельского поселения в соответствии с их полномочиями, установленными федеральными и областными законами,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организации работы Администрации Шумилинского сельского поселения устанавливается Регламентом Администрации Шумилинского сельского поселения, который утверждается правовым актом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33. Глава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b/>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Главой Администрации Шумилинского сельского поселения является лицо, назначаемое на должность главы Администрации Шумилинского сельского поселения по контракту, заключаемому по результатам конкурса на замещение указанной должности.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на срок полномочий Собрания депутатов Шумилинского сельского поселения, принявшего решение о назначении лица на должность главы Администрации Шумилинского сельского поселения (до дня начала работы Собрания депутатов Шумилинского сельского поселения нового созыва), но не менее чем на два года.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Условия контракта для главы Администрации Шумилинского сельского поселения утверждаются Собранием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Шумилинского сельского поселения устанавливается Собранием депутатов Шумилинского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20 дней до дня проведения конкурса.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устанавливается Собранием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Половина членов конкурсной комиссии назначаются Собранием депутатов Шумилинского сельского поселения, а другая половина – главой Администрации Верхнедонского района.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Лицо назначается на должность главы Администрации Шумилинского сельского поселения Собранием депутатов Шумилинского сельского поселения из числа кандидатов, представленных конкурсной комиссией по результатам конкурса.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Контра</w:t>
      </w:r>
      <w:proofErr w:type="gramStart"/>
      <w:r w:rsidRPr="009057D6">
        <w:rPr>
          <w:rFonts w:ascii="Times New Roman" w:hAnsi="Times New Roman"/>
          <w:sz w:val="28"/>
          <w:szCs w:val="28"/>
        </w:rPr>
        <w:t>кт с гл</w:t>
      </w:r>
      <w:proofErr w:type="gramEnd"/>
      <w:r w:rsidRPr="009057D6">
        <w:rPr>
          <w:rFonts w:ascii="Times New Roman" w:hAnsi="Times New Roman"/>
          <w:sz w:val="28"/>
          <w:szCs w:val="28"/>
        </w:rPr>
        <w:t>авой Администрации Шумилинского сельского поселения заключается председателем Собрания депутатов - главой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Шумилинского сельского поселения, </w:t>
      </w:r>
      <w:proofErr w:type="gramStart"/>
      <w:r w:rsidRPr="009057D6">
        <w:rPr>
          <w:rFonts w:ascii="Times New Roman" w:hAnsi="Times New Roman"/>
          <w:sz w:val="28"/>
          <w:szCs w:val="28"/>
        </w:rPr>
        <w:t>осуществляющий</w:t>
      </w:r>
      <w:proofErr w:type="gramEnd"/>
      <w:r w:rsidRPr="009057D6">
        <w:rPr>
          <w:rFonts w:ascii="Times New Roman" w:hAnsi="Times New Roman"/>
          <w:sz w:val="28"/>
          <w:szCs w:val="28"/>
        </w:rPr>
        <w:t xml:space="preserve"> свои полномочия на основе контракта: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подконтролен</w:t>
      </w:r>
      <w:proofErr w:type="gramEnd"/>
      <w:r w:rsidRPr="009057D6">
        <w:rPr>
          <w:rFonts w:ascii="Times New Roman" w:hAnsi="Times New Roman"/>
          <w:sz w:val="28"/>
          <w:szCs w:val="28"/>
        </w:rPr>
        <w:t xml:space="preserve"> и подотчетен Собранию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представляет Собранию депутатов Шумилинского сельского поселения ежегодные отчеты о результатах своей деятельности и деятельности Администрации Шумилинского сельского поселения, в том числе о решении вопросов, поставленных Собранием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обеспечивает осуществление Администрацией Шумилинского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4) обязан сообщить в письменной форме председателю Собрания депутатов - главе Шумилинского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9057D6">
        <w:rPr>
          <w:rFonts w:ascii="Times New Roman" w:hAnsi="Times New Roman"/>
          <w:sz w:val="28"/>
          <w:szCs w:val="28"/>
        </w:rPr>
        <w:t xml:space="preserve"> иного документа, предусмотренного настоящим подпунктом.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Шумилинского сельского поселения представляет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bookmarkStart w:id="7" w:name="Par16"/>
      <w:bookmarkEnd w:id="7"/>
      <w:r w:rsidRPr="009057D6">
        <w:rPr>
          <w:rFonts w:ascii="Times New Roman" w:hAnsi="Times New Roman"/>
          <w:sz w:val="28"/>
          <w:szCs w:val="28"/>
        </w:rPr>
        <w:t xml:space="preserve">7. Глава Администрации Шумилинского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Глава Администрации Шумилинского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w:t>
      </w:r>
      <w:proofErr w:type="gramStart"/>
      <w:r w:rsidRPr="009057D6">
        <w:rPr>
          <w:rFonts w:ascii="Times New Roman" w:hAnsi="Times New Roman"/>
          <w:sz w:val="28"/>
          <w:szCs w:val="28"/>
        </w:rPr>
        <w:t>Глава Администрации Шумилинского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9057D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Денежное содержание главе Администрации Шумилинского сельского поселения устанавливается решением Собрания депутатов Шумилинского сельского поселения в соответствии с федеральными и областными законами.</w:t>
      </w:r>
    </w:p>
    <w:p w:rsidR="00976B9D" w:rsidRPr="009057D6" w:rsidRDefault="00976B9D" w:rsidP="00976B9D">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w:t>
      </w:r>
      <w:proofErr w:type="gramStart"/>
      <w:r w:rsidRPr="009057D6">
        <w:rPr>
          <w:rFonts w:ascii="Times New Roman" w:hAnsi="Times New Roman"/>
          <w:sz w:val="28"/>
          <w:szCs w:val="28"/>
        </w:rPr>
        <w:t>Полномочия представителя нанимателя (работодателя) в отношении главы Администрации Шумилинского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Шумилинского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w:t>
      </w:r>
      <w:proofErr w:type="gramEnd"/>
      <w:r w:rsidRPr="009057D6">
        <w:rPr>
          <w:rFonts w:ascii="Times New Roman" w:hAnsi="Times New Roman"/>
          <w:sz w:val="28"/>
          <w:szCs w:val="28"/>
        </w:rPr>
        <w:t xml:space="preserve"> настоящего Устава.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В случае временного отсутствия главы Администрации Шумилинского сельского поселения его обязанности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определяемое главой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w:t>
      </w:r>
      <w:proofErr w:type="spellStart"/>
      <w:r w:rsidRPr="009057D6">
        <w:rPr>
          <w:rFonts w:ascii="Times New Roman" w:hAnsi="Times New Roman"/>
          <w:sz w:val="28"/>
          <w:szCs w:val="28"/>
        </w:rPr>
        <w:t>неиздания</w:t>
      </w:r>
      <w:proofErr w:type="spellEnd"/>
      <w:r w:rsidRPr="009057D6">
        <w:rPr>
          <w:rFonts w:ascii="Times New Roman" w:hAnsi="Times New Roman"/>
          <w:sz w:val="28"/>
          <w:szCs w:val="28"/>
        </w:rPr>
        <w:t xml:space="preserve"> главой Администрации Шумилинского сельского поселения соответствующего распоряжения Администрации Шумилинского </w:t>
      </w:r>
      <w:r w:rsidRPr="009057D6">
        <w:rPr>
          <w:rFonts w:ascii="Times New Roman" w:hAnsi="Times New Roman"/>
          <w:sz w:val="28"/>
          <w:szCs w:val="28"/>
        </w:rPr>
        <w:lastRenderedPageBreak/>
        <w:t>сельского поселения, обязанности главы Администрации Шумилинского сельского поселения в период его временного отсутствия исполняет руководитель структурного подразделения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w:t>
      </w:r>
      <w:proofErr w:type="gramStart"/>
      <w:r w:rsidRPr="009057D6">
        <w:rPr>
          <w:rFonts w:ascii="Times New Roman" w:hAnsi="Times New Roman"/>
          <w:sz w:val="28"/>
          <w:szCs w:val="28"/>
        </w:rPr>
        <w:t>По истечении срока контракта, заключенного с главой Администрации Шумилинского сельского поселения, до дня заключения контракта с вновь назначенным главой Администрации Шумилинского сельского поселения обязанности главы Администрации Шумилинского сельского поселения исполняет заместитель главы Администрации Шумилинского сельского поселения или иное должностное лицо Администрации Шумилинского сельского поселения, установленное Регламентом Администрации Шумилинского сельского поселения.</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Если Регламентом Администрации Шумилинского сельского поселения не установлено лицо, исполняющее обязанности главы Администрации Шумилинского сельского поселения, в случае, установленном в абзаце первом настоящего пункта, либо данное лицо отсутствует, должностное лицо Администрации Шумилинского сельского поселения, исполняющее обязанности главы Администрации Шумилинского сельского поселения до дня начала исполнения обязанностей вновь назначенного главы Администрации Шумилинского сельского поселения, определяется Собранием депутатов Шумилинского сельского поселения.</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34. Полномочия главы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b/>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Глава Администрации Шумилинского сельского поселения руководит Администрацией Шумилинского сельского поселения на принципах единоначалия.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Глава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proofErr w:type="gramStart"/>
      <w:r w:rsidRPr="009057D6">
        <w:rPr>
          <w:rFonts w:ascii="Times New Roman" w:hAnsi="Times New Roman"/>
          <w:sz w:val="28"/>
          <w:szCs w:val="28"/>
        </w:rPr>
        <w:t>1) от имени Шумилинского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Шумилинского сельского поселения в отношениях с органами местного самоуправления, органами государственной </w:t>
      </w:r>
      <w:r w:rsidRPr="009057D6">
        <w:rPr>
          <w:rFonts w:ascii="Times New Roman" w:hAnsi="Times New Roman"/>
          <w:sz w:val="28"/>
          <w:szCs w:val="28"/>
        </w:rPr>
        <w:lastRenderedPageBreak/>
        <w:t xml:space="preserve">власти, гражданами и организациями, без доверенности действует от имени Администрации Шумилинского сельского поселения, выдает доверенности на представление ее интересов; </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организует взаимодействие Администрации Шумилинского сельского поселения с председателем Собрания депутатов – главой Шумилинского сельского поселения и Собранием депутатов Шумилинского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7) обеспечивает составление и внесение в Собрание депутатов Шумилинского сельского поселения бюджета Шумилинского сельского поселения и отчета о его исполнении, исполнение бюджета Шумилинского сельского поселения;</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8) вносит в Собрание депутатов Шумилинского сельского поселения проекты нормативных правовых актов Собрания депутатов Шумилинского сельского поселения, предусматривающих установление, изменение и отмену местных налогов и сборов, осуществление расходов из средств бюджета Шумилинского сельского поселения, и дает заключения на проекты таких нормативных правовых актов;</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12) вносит проекты решений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13) утверждает штатное расписание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Шумилинского сельского поселения, иных работников Администрации Шумилинского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976B9D" w:rsidRPr="009057D6" w:rsidRDefault="00976B9D" w:rsidP="00976B9D">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76B9D" w:rsidRPr="009057D6" w:rsidRDefault="00976B9D" w:rsidP="00976B9D">
      <w:pPr>
        <w:autoSpaceDE w:val="0"/>
        <w:autoSpaceDN w:val="0"/>
        <w:spacing w:after="0" w:line="240" w:lineRule="auto"/>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рекращение полномочий главы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12) увеличения численности избирателей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proofErr w:type="spellStart"/>
      <w:r w:rsidRPr="009057D6">
        <w:rPr>
          <w:rFonts w:ascii="Times New Roman" w:hAnsi="Times New Roman"/>
          <w:sz w:val="28"/>
          <w:szCs w:val="28"/>
        </w:rPr>
        <w:t>Шумилинским</w:t>
      </w:r>
      <w:proofErr w:type="spellEnd"/>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14) вступления в должность Главы Шумилинского сельского поселения, исполняющего полномочия главы Администрации Шумилинского сельского поселения.</w:t>
      </w:r>
    </w:p>
    <w:p w:rsidR="00976B9D" w:rsidRPr="009057D6" w:rsidRDefault="00976B9D" w:rsidP="00976B9D">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Администрации Шумилинского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Шумилинского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bookmarkStart w:id="8" w:name="Par41"/>
      <w:bookmarkEnd w:id="8"/>
      <w:r w:rsidRPr="009057D6">
        <w:rPr>
          <w:rFonts w:ascii="Times New Roman" w:hAnsi="Times New Roman"/>
          <w:sz w:val="28"/>
          <w:szCs w:val="28"/>
        </w:rPr>
        <w:t xml:space="preserve">3. Контракт с главой Администрации Шумилинского сельского </w:t>
      </w:r>
      <w:proofErr w:type="gramStart"/>
      <w:r w:rsidRPr="009057D6">
        <w:rPr>
          <w:rFonts w:ascii="Times New Roman" w:hAnsi="Times New Roman"/>
          <w:sz w:val="28"/>
          <w:szCs w:val="28"/>
        </w:rPr>
        <w:t>поселения</w:t>
      </w:r>
      <w:proofErr w:type="gramEnd"/>
      <w:r w:rsidRPr="009057D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Собрания депутатов Шумилинского сельского поселения или председателя Собрания депутатов – главы Шумилинского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главы Администрации Шумилинского сельского поселения – в связи с нарушениями условий контракта органами местного самоуправления Шумилинского сельского поселения и (или) органами государственной власти Ростовской области.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В случае досрочного прекращения полномочий главы Администрации Шумилинского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Шумилинского сельского поселения или иной муниципальный служащий в соответствии с Регламентом Администрации Шумилинского сельского поселения.</w:t>
      </w:r>
      <w:proofErr w:type="gramEnd"/>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В случае если Регламентом Администрации Шумилинского сельского поселения не определен муниципальный служащий, исполняющий обязанности главы Администрации Шумилинского сельского поселения, либо в случае отсутствия данного муниципального служащего, обязанности главы Администрации Шумилинского сельского поселения исполняет муниципальный служащий Администрации Шумилинского сельского поселения, определяемый Собранием депутатов Шумилинского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36. Структура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структуру Администрации Шумилинского сельского поселения входят: глава Администрации Шумилинского сельского поселения, структурные подразделения Администрации Шумилинского сельского поселения, должности муниципальной службы, должности по техническому обеспечению деятельности Администрации Шумилинского сельского поселения, не входящие в состав структурных подразделений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Структура Администрации Шумилинского сельского поселения утверждается Собранием депутатов Шумилинского сельского поселения по представлению главы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Штатное расписание Администрации Шумилинского сельского поселения утверждается главой Администрации Шумилинского сельского поселения на основе структуры Администрации Шумилинского сельского поселения исходя из расходов на содержание Администрации Шумилинского сельского поселения, предусмотренных бюджетом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Глава Администрации Шумилинского сельского поселения назначает и увольняет работников Администрации Шумилинского сельского поселения, осуществляет иные полномочия в отношении работников Администрации Шумилинского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и порядок организации работы структурных подразделений Администрации Шумилинского сельского поселения определяются Регламентом Администрации Шумилинского сельского поселения и (или) положениями об этих подразделениях, утверждаемыми главой Администрации Шумилинского сельского поселения. Структурные подразделения Администрации Шумилинского сельского поселения не обладают правами юридического лица.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Руководители структурных подразделений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организуют работу структурного подразделения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разрабатывают и вносят главе Администрации Шумилинского сельского поселения проекты правовых актов и иные предложения в пределах своей компетенции;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76B9D" w:rsidRPr="009057D6" w:rsidRDefault="00976B9D" w:rsidP="00976B9D">
      <w:pPr>
        <w:spacing w:after="0" w:line="240" w:lineRule="atLeast"/>
        <w:ind w:firstLine="709"/>
        <w:jc w:val="both"/>
        <w:rPr>
          <w:rFonts w:ascii="Times New Roman" w:hAnsi="Times New Roman"/>
          <w:i/>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37. Полномочия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1. Администрация Шумилинского сельского поселения под руководством главы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Шумилинского сельского поселения, исполнение бюджета Шумилинского сельского поселения, осуществляет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Шумилинского сельского поселения в соответствии с законодательством Российской Федерации о налогах и сборах;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Шумилинского сельского поселения </w:t>
      </w:r>
      <w:proofErr w:type="spellStart"/>
      <w:r w:rsidRPr="009057D6">
        <w:rPr>
          <w:rFonts w:ascii="Times New Roman" w:hAnsi="Times New Roman"/>
          <w:sz w:val="28"/>
          <w:szCs w:val="28"/>
        </w:rPr>
        <w:t>электро</w:t>
      </w:r>
      <w:proofErr w:type="spellEnd"/>
      <w:r w:rsidRPr="009057D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976B9D" w:rsidRPr="009057D6" w:rsidRDefault="00976B9D" w:rsidP="00976B9D">
      <w:pPr>
        <w:spacing w:after="0" w:line="240" w:lineRule="auto"/>
        <w:ind w:firstLine="770"/>
        <w:jc w:val="both"/>
        <w:rPr>
          <w:rFonts w:ascii="Times New Roman" w:hAnsi="Times New Roman"/>
          <w:sz w:val="28"/>
          <w:szCs w:val="28"/>
        </w:rPr>
      </w:pPr>
      <w:proofErr w:type="gramStart"/>
      <w:r w:rsidRPr="009057D6">
        <w:rPr>
          <w:rFonts w:ascii="Times New Roman" w:hAnsi="Times New Roman"/>
          <w:sz w:val="28"/>
          <w:szCs w:val="28"/>
        </w:rPr>
        <w:t xml:space="preserve">5) обеспечивает проживающих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w:t>
      </w:r>
      <w:proofErr w:type="gramEnd"/>
      <w:r w:rsidRPr="009057D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057D6">
        <w:rPr>
          <w:rFonts w:ascii="Times New Roman" w:hAnsi="Times New Roman"/>
          <w:sz w:val="28"/>
          <w:szCs w:val="28"/>
        </w:rPr>
        <w:t>утратившими</w:t>
      </w:r>
      <w:proofErr w:type="gramEnd"/>
      <w:r w:rsidRPr="009057D6">
        <w:rPr>
          <w:rFonts w:ascii="Times New Roman" w:hAnsi="Times New Roman"/>
          <w:sz w:val="28"/>
          <w:szCs w:val="28"/>
        </w:rPr>
        <w:t xml:space="preserve"> силу отдельных положений законодательных актов Российской Федерации»;</w:t>
      </w:r>
    </w:p>
    <w:p w:rsidR="00976B9D" w:rsidRPr="009057D6" w:rsidRDefault="00976B9D" w:rsidP="00976B9D">
      <w:pPr>
        <w:spacing w:after="0" w:line="240" w:lineRule="auto"/>
        <w:ind w:firstLine="770"/>
        <w:jc w:val="both"/>
        <w:rPr>
          <w:rFonts w:ascii="Times New Roman" w:hAnsi="Times New Roman"/>
          <w:sz w:val="28"/>
          <w:szCs w:val="28"/>
        </w:rPr>
      </w:pPr>
      <w:r w:rsidRPr="009057D6">
        <w:rPr>
          <w:rFonts w:ascii="Times New Roman" w:hAnsi="Times New Roman"/>
          <w:sz w:val="28"/>
          <w:szCs w:val="28"/>
        </w:rPr>
        <w:lastRenderedPageBreak/>
        <w:t>6) создает условия для предоставления транспортных услуг населению и организует транспортное обслуживание населения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Шумилинского сельского поселения, в том числе осуществляет полномочия в области противодействия терроризма в соответствии со 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76B9D" w:rsidRPr="009057D6" w:rsidRDefault="00976B9D" w:rsidP="00976B9D">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Шумилинского сельского поселения, социальную и культурную адаптацию мигрантов, профилактику межнациональных (межэтнических) конфликтов;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участвует в предупреждении и ликвидации последствий чрезвычайных ситуаций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обеспечивает первичные меры пожарной безопасности в границах населенных пунктов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создает условия для обеспечения жителей Шумилинского сельского поселения услугами связи, общественного питания, торговли и бытового обслуживания;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создает условия для организации досуга и обеспечения жителей Шумилинского сельского поселения услугами организаций культуры;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14) обеспечивает условия для развития на территории Шумилинского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создает условия для массового отдыха жителей Шумилинского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организует формирование архивных фондов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76B9D" w:rsidRPr="009057D6" w:rsidRDefault="00976B9D" w:rsidP="00976B9D">
      <w:pPr>
        <w:spacing w:after="0" w:line="240" w:lineRule="atLeast"/>
        <w:ind w:firstLine="709"/>
        <w:jc w:val="both"/>
        <w:rPr>
          <w:rFonts w:ascii="Times New Roman" w:hAnsi="Times New Roman"/>
          <w:b/>
          <w:sz w:val="28"/>
          <w:szCs w:val="28"/>
        </w:rPr>
      </w:pPr>
      <w:proofErr w:type="gramStart"/>
      <w:r w:rsidRPr="009057D6">
        <w:rPr>
          <w:rFonts w:ascii="Times New Roman" w:hAnsi="Times New Roman"/>
          <w:sz w:val="28"/>
          <w:szCs w:val="28"/>
        </w:rPr>
        <w:t xml:space="preserve">18) организует подготовку правил благоустройства территории Шумилинского сельского поселения, осуществляет муниципальный контроль в сфере благоустройства, предметом которого является соблюдение правил </w:t>
      </w:r>
      <w:r w:rsidRPr="009057D6">
        <w:rPr>
          <w:rFonts w:ascii="Times New Roman" w:hAnsi="Times New Roman"/>
          <w:sz w:val="28"/>
          <w:szCs w:val="28"/>
        </w:rPr>
        <w:lastRenderedPageBreak/>
        <w:t>благоустройства территории Шумилинского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Шумилинского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057D6">
        <w:rPr>
          <w:rFonts w:ascii="Times New Roman" w:hAnsi="Times New Roman"/>
          <w:sz w:val="28"/>
          <w:szCs w:val="28"/>
        </w:rPr>
        <w:t>, лесов особо охраняемых природных территорий, расположенных в границах населенных пунктов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76B9D" w:rsidRPr="009057D6" w:rsidRDefault="00976B9D" w:rsidP="00976B9D">
      <w:pPr>
        <w:pStyle w:val="ConsPlusNormal"/>
        <w:ind w:firstLine="708"/>
        <w:jc w:val="both"/>
      </w:pPr>
      <w:r w:rsidRPr="009057D6">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Шумилинского сельского поселения, изменяет, аннулирует такие наименования, размещает информацию в государственном адресном реестре;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76B9D" w:rsidRPr="009057D6" w:rsidRDefault="00976B9D" w:rsidP="00976B9D">
      <w:pPr>
        <w:autoSpaceDE w:val="0"/>
        <w:autoSpaceDN w:val="0"/>
        <w:spacing w:after="0" w:line="240" w:lineRule="auto"/>
        <w:ind w:firstLine="708"/>
        <w:jc w:val="both"/>
        <w:rPr>
          <w:rFonts w:ascii="Times New Roman" w:hAnsi="Times New Roman"/>
          <w:sz w:val="28"/>
          <w:szCs w:val="28"/>
          <w:lang w:eastAsia="hy-AM"/>
        </w:rPr>
      </w:pPr>
      <w:proofErr w:type="gramStart"/>
      <w:r w:rsidRPr="009057D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Шумилинского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Шумилинского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31) обеспечивает выполнение работ, необходимых для создания искусственных земельных участков для нужд Шумилинского сельского поселения в соответствии с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32) осуществляет меры по противодействию коррупции в границах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Шумилинского сельского поселения, председателя Собрания депутатов – главы Шумилинского сельского поселения, голосования по вопросам изменения границ, преобразования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35) организует сбор статистических показателей, характеризующих состояние экономики и социальной сферы Шумилинского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Шумилинского сельского поселения официальной информации о социально-экономическом и культурном развитии Шумилинского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Шумилинского сельского поселения, депутатов Собрания депутатов Шумилинского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9057D6">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40) организует и осуществляет муниципальный контроль на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76B9D" w:rsidRPr="009057D6" w:rsidRDefault="00976B9D" w:rsidP="00976B9D">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76B9D" w:rsidRPr="009057D6" w:rsidRDefault="00976B9D" w:rsidP="00976B9D">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43) разрабатывает и утверждает </w:t>
      </w:r>
      <w:hyperlink r:id="rId10" w:history="1">
        <w:r w:rsidRPr="009057D6">
          <w:rPr>
            <w:rFonts w:ascii="Times New Roman" w:hAnsi="Times New Roman"/>
            <w:sz w:val="28"/>
            <w:szCs w:val="28"/>
          </w:rPr>
          <w:t>программ</w:t>
        </w:r>
      </w:hyperlink>
      <w:r w:rsidRPr="009057D6">
        <w:rPr>
          <w:rFonts w:ascii="Times New Roman" w:hAnsi="Times New Roman"/>
          <w:sz w:val="28"/>
          <w:szCs w:val="28"/>
        </w:rPr>
        <w:t xml:space="preserve">ы комплексного развития систем коммунальной инфраструктуры Шумилинского сельского поселения, программы комплексного развития транспортной инфраструктуры Шумилинского сельского поселения, программы комплексного развития социальной инфраструктуры Шумилинского сельского поселения, </w:t>
      </w:r>
      <w:hyperlink r:id="rId11" w:history="1">
        <w:r w:rsidRPr="009057D6">
          <w:rPr>
            <w:rFonts w:ascii="Times New Roman" w:hAnsi="Times New Roman"/>
            <w:sz w:val="28"/>
            <w:szCs w:val="28"/>
          </w:rPr>
          <w:t>требования</w:t>
        </w:r>
      </w:hyperlink>
      <w:r w:rsidRPr="009057D6">
        <w:rPr>
          <w:rFonts w:ascii="Times New Roman" w:hAnsi="Times New Roman"/>
          <w:sz w:val="28"/>
          <w:szCs w:val="28"/>
        </w:rPr>
        <w:t xml:space="preserve"> к которым устанавливаются Правительством Российской Федерации;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76B9D" w:rsidRPr="009057D6" w:rsidRDefault="00976B9D" w:rsidP="00976B9D">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Администрация Шумилинского сельского поселения вправе привлекать граждан к выполнению на добровольной основе социально значимых для Шумилинского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057D6">
        <w:rPr>
          <w:rFonts w:ascii="Times New Roman" w:hAnsi="Times New Roman"/>
          <w:sz w:val="28"/>
          <w:szCs w:val="28"/>
        </w:rPr>
        <w:t xml:space="preserve"> Постановление Администрации Шумилинского сельского поселения о привлечении граждан к выполнению на добровольной основе социально значимых для Шумилинского сельского поселения работ должно быть опубликовано (обнародовано) не позднее, чем за семь дней до дня проведения указанных работ.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Шумилинского сельского </w:t>
      </w:r>
      <w:r w:rsidRPr="009057D6">
        <w:rPr>
          <w:rFonts w:ascii="Times New Roman" w:hAnsi="Times New Roman"/>
          <w:sz w:val="28"/>
          <w:szCs w:val="28"/>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Администрация Шумилинского сельского поселения исполняет отдельные государственные полномочия, переданные органам местного самоуправления Шумилинского сельского поселения, в соответствии с федеральными и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5.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38. Статус депутата Собрания депутатов Шумилинского сельского поселения, председателя Собрания депутатов - главы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1. Председатель Собрания депутатов - глава Шумилинского сельского поселения является выборным должностным лицом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Депутату Собрания депутатов Шумилинского сельского поселения, председателю Собрания депутатов - главе Шумилинского сельского поселения обеспечиваются условия для беспрепятственного осуществления своих полномочий.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Полномочия депутата Собрания депутатов Шумилинского сельского поселения начинаются со дня его избрания и прекращаются со дня начала работы Собрания депутатов Шумилинского сельского поселения нового созыва.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Полномочия председателя Собрания депутатов - главы Шумилинского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Срок полномочий депутата Собрания депутатов Шумилинского сельского поселения составляет 5 лет.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Председатель Собрания депутатов - глава Шумилинского сельского поселения избирается на срок полномочий избравшего его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Шумилинского сельского поселения, </w:t>
      </w:r>
      <w:r w:rsidRPr="009057D6">
        <w:rPr>
          <w:rFonts w:ascii="Times New Roman" w:hAnsi="Times New Roman"/>
          <w:iCs/>
          <w:sz w:val="28"/>
          <w:szCs w:val="28"/>
        </w:rPr>
        <w:t>заместитель председателя Собрания депутатов Шумилинского сельского поселения и иные депутаты Собрания депутатов Шумилинского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w:t>
      </w:r>
      <w:proofErr w:type="gramStart"/>
      <w:r w:rsidRPr="009057D6">
        <w:rPr>
          <w:rFonts w:ascii="Times New Roman" w:hAnsi="Times New Roman"/>
          <w:sz w:val="28"/>
          <w:szCs w:val="28"/>
        </w:rPr>
        <w:t>осуществления полномочий депутата Собрания депутатов</w:t>
      </w:r>
      <w:proofErr w:type="gramEnd"/>
      <w:r w:rsidRPr="009057D6">
        <w:rPr>
          <w:rFonts w:ascii="Times New Roman" w:hAnsi="Times New Roman"/>
          <w:sz w:val="28"/>
          <w:szCs w:val="28"/>
        </w:rPr>
        <w:t xml:space="preserve"> Шумилинского сельского поселения, председателя Собрания депутатов – главы Шумилинского сельского поселения устанавливаются настоящим Уставом в соответствии с федеральными законами и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8. </w:t>
      </w:r>
      <w:proofErr w:type="gramStart"/>
      <w:r w:rsidRPr="009057D6">
        <w:rPr>
          <w:rFonts w:ascii="Times New Roman" w:hAnsi="Times New Roman"/>
          <w:sz w:val="28"/>
          <w:szCs w:val="28"/>
        </w:rPr>
        <w:t>Председатель Собрания депутатов – глава Шумилинского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Депутаты Собрания депутатов Шумилинского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Депутаты Собрания депутатов Шумилинского сельского поселения, председатель Собрания депутатов – глава Шумилинского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B9D" w:rsidRPr="009057D6" w:rsidRDefault="00976B9D" w:rsidP="00976B9D">
      <w:pPr>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Полномочия депутата Собрания депутатов Шумилинского сельского поселения, председателя Собрания депутатов – главы Шумилинского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Шумилинского сельского поселения, председателем Собрания депутатов – главой Шумилинского </w:t>
      </w:r>
      <w:r w:rsidRPr="009057D6">
        <w:rPr>
          <w:rFonts w:ascii="Times New Roman" w:hAnsi="Times New Roman"/>
          <w:sz w:val="28"/>
          <w:szCs w:val="28"/>
        </w:rPr>
        <w:lastRenderedPageBreak/>
        <w:t>сельского поселения, проводится по решению Губернатора Ростовской области в порядке, установленном областным законом.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w:t>
      </w:r>
      <w:proofErr w:type="gramStart"/>
      <w:r w:rsidRPr="009057D6">
        <w:rPr>
          <w:rFonts w:ascii="Times New Roman" w:hAnsi="Times New Roman"/>
          <w:sz w:val="28"/>
          <w:szCs w:val="28"/>
        </w:rPr>
        <w:t>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или применении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отношении</w:t>
      </w:r>
      <w:proofErr w:type="gramEnd"/>
      <w:r w:rsidRPr="009057D6">
        <w:rPr>
          <w:rFonts w:ascii="Times New Roman" w:hAnsi="Times New Roman"/>
          <w:sz w:val="28"/>
          <w:szCs w:val="28"/>
        </w:rPr>
        <w:t xml:space="preserve"> указанных лиц иной меры ответственности в Собрание депутатов Шумилинского сельского поселения или в суд.</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Решение о досрочном прекращении полномочий депутата Собрания депутатов Шумилинского сельского поселения, председателя Собрания депутатов – главы Шумилинского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Шумилинского сельского поселения не позднее чем через 30 дней со дня появления оснований для досрочного прекращения полномочий.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proofErr w:type="gramStart"/>
      <w:r w:rsidRPr="009057D6">
        <w:rPr>
          <w:rFonts w:ascii="Times New Roman" w:hAnsi="Times New Roman"/>
          <w:sz w:val="28"/>
          <w:szCs w:val="28"/>
          <w:lang w:eastAsia="hy-AM"/>
        </w:rPr>
        <w:t xml:space="preserve">К </w:t>
      </w:r>
      <w:r w:rsidRPr="009057D6">
        <w:rPr>
          <w:rFonts w:ascii="Times New Roman" w:hAnsi="Times New Roman"/>
          <w:sz w:val="28"/>
          <w:szCs w:val="28"/>
        </w:rPr>
        <w:t>депутату Собрания депутатов Шумилинского сельского поселения, председателю Собрания депутатов – главе Шумилинского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от должности в Собрании депутатов Шумилинского сельского поселения с лишением права занимать должности в Собрании депутатов Шумилинского сельского поселения до прекращения срока его полномочий;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4) запрет занимать должности в Собрании депутатов Шумилинского сельского поселения до прекращения срока его полномочий;</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5) запрет исполнять полномочия на постоянной основе до прекращения срока его полномочий.</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w:t>
      </w:r>
      <w:proofErr w:type="gramStart"/>
      <w:r w:rsidRPr="009057D6">
        <w:rPr>
          <w:rFonts w:ascii="Times New Roman" w:hAnsi="Times New Roman"/>
          <w:sz w:val="28"/>
          <w:szCs w:val="28"/>
          <w:lang w:eastAsia="hy-AM"/>
        </w:rPr>
        <w:t xml:space="preserve">Порядок принятия решения о применении к депутату Собрания депутатов Шумилинского сельского поселения, председателю Собрания депутатов - главе Шумилинского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Pr="009057D6">
        <w:rPr>
          <w:rFonts w:ascii="Times New Roman" w:hAnsi="Times New Roman"/>
          <w:sz w:val="28"/>
          <w:szCs w:val="28"/>
          <w:lang w:eastAsia="hy-AM"/>
        </w:rPr>
        <w:t>Шумилинского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w:t>
      </w:r>
      <w:proofErr w:type="gramStart"/>
      <w:r w:rsidRPr="009057D6">
        <w:rPr>
          <w:rFonts w:ascii="Times New Roman" w:hAnsi="Times New Roman"/>
          <w:sz w:val="28"/>
          <w:szCs w:val="28"/>
        </w:rPr>
        <w:t>Гарантии прав депутата Собрания депутатов Шумилинского сельского поселения, председателя Собрания депутатов – главы Шумилинского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Шумилинского сельского поселения, председателя Собрания депутатов – главы Шумилинского сельского поселения, занимаемого ими жилого</w:t>
      </w:r>
      <w:proofErr w:type="gramEnd"/>
      <w:r w:rsidRPr="009057D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 принадлежащих им документов устанавливаются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Шумилинского сельского поселения, председателя Собрания депутатов – главы Шумилинского сельского поселения, в том числе по истечении срока их полномочий.</w:t>
      </w:r>
      <w:proofErr w:type="gramEnd"/>
      <w:r w:rsidRPr="009057D6">
        <w:rPr>
          <w:rFonts w:ascii="Times New Roman" w:hAnsi="Times New Roman"/>
          <w:sz w:val="28"/>
          <w:szCs w:val="28"/>
        </w:rPr>
        <w:t xml:space="preserve"> Данное положение не распространяется на случаи, когда депутатом Собрания депутатов Шумилинского сельского поселения, председателем Собрания депутатов – главой Шумилинского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16. Полномочия депутата Собрания депутатов Шумилинского сельского поселения прекращаются досрочно в случае: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6) выезда за пределы Российской Федерации на постоянное место жительства;</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057D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досрочного прекращения полномочий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76B9D" w:rsidRPr="009057D6" w:rsidRDefault="00976B9D" w:rsidP="00976B9D">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17. Полномочия депутата Собрания депутатов Шумилинского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76B9D" w:rsidRPr="009057D6" w:rsidRDefault="00976B9D" w:rsidP="00976B9D">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18. </w:t>
      </w:r>
      <w:proofErr w:type="gramStart"/>
      <w:r w:rsidRPr="009057D6">
        <w:rPr>
          <w:rFonts w:ascii="Times New Roman" w:hAnsi="Times New Roman"/>
          <w:sz w:val="28"/>
          <w:szCs w:val="28"/>
        </w:rPr>
        <w:t>Решение Собрания депутатов Шумилинского сельского поселения о досрочном прекращении полномочий депутата Собрания депутатов Шумилинского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Шумилинского сельского поселения, - не позднее чем через три месяца со дня появления такого основания.</w:t>
      </w:r>
      <w:proofErr w:type="gramEnd"/>
    </w:p>
    <w:p w:rsidR="00976B9D" w:rsidRPr="009057D6" w:rsidRDefault="00976B9D" w:rsidP="00976B9D">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19. Полномочия депутата Собрания депутатов Шумилинского сельского поселения прекращаются досрочно решением Собрания депутатов Шумилинского сельского поселения в случае отсутствия депутата без уважительных причин на всех заседаниях Собрания депутатов Шумилинского сельского поселения в течение шести месяцев подряд.</w:t>
      </w:r>
    </w:p>
    <w:p w:rsidR="00976B9D" w:rsidRPr="009057D6" w:rsidRDefault="00976B9D" w:rsidP="00976B9D">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39. Право на получение и распространение информации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При обращении депутата Собрания депутатов Шумилинского сельского поселения, председателя Собрания депутатов – главы Шумилинского сельского поселения в органы местного самоуправления Шумилинского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Шумилинского сельского поселения средство массовой информации.</w:t>
      </w:r>
      <w:proofErr w:type="gramEnd"/>
      <w:r w:rsidRPr="009057D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Шумилинского сельского поселения, председателя Собрания депутатов – главы Шумилинского сельского поселения не допускается.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Депутат Собрания депутатов Шумилинского сельского поселения в порядке, установленном Собранием депутатов Шумилинского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40. Право на обращение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Депутат Собрания депутатов Шумилинского сельского поселения, председатель Собрания депутатов – глава Шумилинского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Шумилинского сельского поселения, а также должностным лицам организаций, расположенных на территории Шумилинского сельского поселения, по вопросам, отнесенным к их ведению.</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Органы местного самоуправления Шумилинского сельского поселения, должностные лица органов местного самоуправления Шумилинского сельского поселения, а также должностные лица организаций, к которым обратился депутат Собрания депутатов Шумилинского сельского поселения, председатель Собрания депутатов – глава Шумилинского сельского поселения, обязаны дать письменный ответ на обращение не позднее 30 дней со дня его получения.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Депутат Собрания депутатов Шумилинского сельского поселения, председатель Собрания депутатов – глава Шумилинского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Шумилинского сельского поселения. О дне рассмотрения обращения на заседании Собрания депутатов Шумилинского сельского поселения депутат Собрания депутатов Шумилинского сельского поселения, председатель Собрания депутатов – глава Шумилинского сельского поселения должны быть извещены заблаговременно, но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два календарных дня.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Вмешательство депутата Собрания депутатов Шумилинского сельского поселения, председателя Собрания депутатов – главы Шумилинского сельского поселения в деятельность государственных, правоохранительных и судебных органов не допускается.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вопросам, связанным с осуществлением своих полномочий, депутат Собрания депутатов Шумилинского сельского поселения, председатель Собрания депутатов – глава Шумилинского сельского поселения пользуются на территории Шумилинского сельского поселения правом безотлагательного приема должностными лицами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Шумилинского сельского поселения на объединение в депутатские группы и другие объединения депутатов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Депутаты Собрания депутатов Шумилинского сельского поселения имеют право объединяться в депутатские группы, иные объединения депутатов.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w:t>
      </w:r>
      <w:proofErr w:type="gramStart"/>
      <w:r w:rsidRPr="009057D6">
        <w:rPr>
          <w:rFonts w:ascii="Times New Roman" w:hAnsi="Times New Roman"/>
          <w:sz w:val="28"/>
          <w:szCs w:val="28"/>
        </w:rPr>
        <w:t>реализации прав депутата Собрания депутатов</w:t>
      </w:r>
      <w:proofErr w:type="gramEnd"/>
      <w:r w:rsidRPr="009057D6">
        <w:rPr>
          <w:rFonts w:ascii="Times New Roman" w:hAnsi="Times New Roman"/>
          <w:sz w:val="28"/>
          <w:szCs w:val="28"/>
        </w:rPr>
        <w:t xml:space="preserve"> Шумилинского сельского поселения при принятии решений Собранием депутатов Шумилинского сельского поселения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1.Депутат Собрания депутатов Шумилинского сельского поселения, обладает правом правотворческой инициативы в Собрании депутатов Шумилинского сельского поселения, которое осуществляется им в порядке, установленном регламентом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Депутату Собрания депутатов Шумилинского сельского поселения гарантируются: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обязательное рассмотрение Собранием депутатов Шумилинского сельского поселения предложения, внесенного депутатом Собрания депутатов Шумилинского сельского поселения, на заседании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обязательная постановка на голосование всех внесенных депутатом Собрания депутатов Шумилинского сельского поселения поправок к проектам решений, рассматриваемым Собранием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9" w:name="OLE_LINK52"/>
      <w:bookmarkStart w:id="10" w:name="OLE_LINK53"/>
      <w:bookmarkStart w:id="11" w:name="OLE_LINK58"/>
      <w:r w:rsidRPr="009057D6">
        <w:rPr>
          <w:rFonts w:ascii="Times New Roman" w:hAnsi="Times New Roman"/>
          <w:sz w:val="28"/>
          <w:szCs w:val="28"/>
        </w:rPr>
        <w:t xml:space="preserve">Собрания депутатов Шумилинского сельского поселения </w:t>
      </w:r>
      <w:bookmarkEnd w:id="9"/>
      <w:bookmarkEnd w:id="10"/>
      <w:bookmarkEnd w:id="11"/>
      <w:r w:rsidRPr="009057D6">
        <w:rPr>
          <w:rFonts w:ascii="Times New Roman" w:hAnsi="Times New Roman"/>
          <w:sz w:val="28"/>
          <w:szCs w:val="28"/>
        </w:rPr>
        <w:t>депутат Собрания депутатов Шумилинского сельского поселения вправе в порядке, установленном регламентом указанного органа:</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избирать и быть избранным на должности председателя Собрания депутатов – главы Шумилинского сельского поселения, заместителя председателя Собрания депутатов Шумилинского сельского поселения, выдвигать кандидатуры (в том числе и свою кандидатуру) на эти должности, заявлять отводы кандидатам;</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2) избирать и быть избранным в органы Собрания депутатов Шумилинского сельского поселения, выдвигать кандидатуры (в том числе и свою кандидатуру) в эти органы, заявлять отводы кандидатам;</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w:t>
      </w:r>
      <w:proofErr w:type="spellStart"/>
      <w:r w:rsidRPr="009057D6">
        <w:rPr>
          <w:rFonts w:ascii="Times New Roman" w:hAnsi="Times New Roman"/>
          <w:sz w:val="28"/>
          <w:szCs w:val="28"/>
        </w:rPr>
        <w:t>Верхнедонской</w:t>
      </w:r>
      <w:proofErr w:type="spellEnd"/>
      <w:r w:rsidRPr="009057D6">
        <w:rPr>
          <w:rFonts w:ascii="Times New Roman" w:hAnsi="Times New Roman"/>
          <w:sz w:val="28"/>
          <w:szCs w:val="28"/>
        </w:rPr>
        <w:t xml:space="preserve">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задавать вопросы </w:t>
      </w:r>
      <w:proofErr w:type="gramStart"/>
      <w:r w:rsidRPr="009057D6">
        <w:rPr>
          <w:rFonts w:ascii="Times New Roman" w:hAnsi="Times New Roman"/>
          <w:sz w:val="28"/>
          <w:szCs w:val="28"/>
        </w:rPr>
        <w:t>выступающим</w:t>
      </w:r>
      <w:proofErr w:type="gramEnd"/>
      <w:r w:rsidRPr="009057D6">
        <w:rPr>
          <w:rFonts w:ascii="Times New Roman" w:hAnsi="Times New Roman"/>
          <w:sz w:val="28"/>
          <w:szCs w:val="28"/>
        </w:rPr>
        <w:t>, давать справки;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выступать по мотивам голосования (до момента голосования);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10) пользоваться иными правами в соответствии с настоящим Уставом и регламентом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Шумилинского сельского поселения в проведении встреч с избирателями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lastRenderedPageBreak/>
        <w:t xml:space="preserve">1. Депутату Собрания депутатов Шумилинского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Шумилинского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Шумилинского сельского поселения </w:t>
      </w:r>
      <w:r w:rsidRPr="009057D6">
        <w:rPr>
          <w:rFonts w:ascii="Times New Roman" w:hAnsi="Times New Roman"/>
          <w:sz w:val="28"/>
          <w:szCs w:val="28"/>
          <w:lang w:eastAsia="hy-AM"/>
        </w:rPr>
        <w:t>с избирателями, и порядок их предоставления.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 просьбе депутата Собрания депутатов Шумилинского сельского поселения Администрация Шумилинского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осуществления депутатской деятельности депутату Собрания депутатов Шумилинского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Шумилинского сельского поселения на основании его письменного заявления и официального уведомления из Собрания депутатов Шумилинского сельского поселения.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t>Статья 46. Использование депутатом Собрания депутатов Шумилинского сельского поселения, председателем Собрания депутатов – главой Шумилинского сельского поселения сре</w:t>
      </w:r>
      <w:proofErr w:type="gramStart"/>
      <w:r w:rsidRPr="009057D6">
        <w:rPr>
          <w:rFonts w:ascii="Times New Roman" w:hAnsi="Times New Roman"/>
          <w:sz w:val="28"/>
          <w:szCs w:val="28"/>
        </w:rPr>
        <w:t>дств св</w:t>
      </w:r>
      <w:proofErr w:type="gramEnd"/>
      <w:r w:rsidRPr="009057D6">
        <w:rPr>
          <w:rFonts w:ascii="Times New Roman" w:hAnsi="Times New Roman"/>
          <w:sz w:val="28"/>
          <w:szCs w:val="28"/>
        </w:rPr>
        <w:t>язи.</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Шумилинского сельского поселения, председатель Собрания депутатов – глава Шумилинского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Шумилинского сельского поселения. Расходы, связанные с предоставлением депутату Собрания депутатов Шумилинского сельского поселения, председателю Собрания депутатов – главе Шумилинского сельского поселения, услуг связи, возмещаются за счет средств, предусмотренных бюджетной сметой Собрания </w:t>
      </w:r>
      <w:r w:rsidRPr="009057D6">
        <w:rPr>
          <w:rFonts w:ascii="Times New Roman" w:hAnsi="Times New Roman"/>
          <w:sz w:val="28"/>
          <w:szCs w:val="28"/>
        </w:rPr>
        <w:lastRenderedPageBreak/>
        <w:t>депутатов Шумилинского сельского поселения либо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Шумилинского сельского поселения, председателем Собрания депутатов – главой Шумилинского сельского поселения. </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председателю Собрания депутатов – главе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Шумилинского сельского поселения, </w:t>
      </w:r>
      <w:r w:rsidRPr="009057D6">
        <w:rPr>
          <w:rFonts w:ascii="Times New Roman" w:hAnsi="Times New Roman"/>
          <w:bCs/>
          <w:iCs/>
          <w:sz w:val="28"/>
          <w:szCs w:val="28"/>
        </w:rPr>
        <w:t>председателю Собрания депутатов – главе Шумилинского сельского поселения</w:t>
      </w:r>
      <w:r w:rsidRPr="009057D6">
        <w:rPr>
          <w:rFonts w:ascii="Times New Roman" w:hAnsi="Times New Roman"/>
          <w:sz w:val="28"/>
          <w:szCs w:val="28"/>
        </w:rPr>
        <w:t>, финансируются за счет средств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Муниципальный правовой акт Шумилинского сельского поселения - решение, принятое непосредственно населением Шумилинского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057D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Шумилинского сельского поселения, устанавливающие либо изменяющие общеобязательные правила или имеющие индивидуальный характер.</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w:t>
      </w:r>
      <w:proofErr w:type="gramStart"/>
      <w:r w:rsidRPr="009057D6">
        <w:rPr>
          <w:rFonts w:ascii="Times New Roman" w:hAnsi="Times New Roman"/>
          <w:sz w:val="28"/>
          <w:szCs w:val="28"/>
        </w:rPr>
        <w:t>Если орган местного самоуправления Шумилинского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057D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057D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057D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 систему муниципальных правовых актов Шумилинского сельского поселения входят:</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правовые акты, принятые на местном референдуме;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нормативные и иные правовые акты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правовые акты Администрации Шумилинского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9057D6">
        <w:rPr>
          <w:rFonts w:ascii="Times New Roman" w:hAnsi="Times New Roman"/>
          <w:sz w:val="28"/>
          <w:szCs w:val="28"/>
        </w:rPr>
        <w:lastRenderedPageBreak/>
        <w:t>силы в системе муниципальных правовых актов, имеют прямое действие и применяются на всей территории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w:t>
      </w:r>
      <w:proofErr w:type="gramStart"/>
      <w:r w:rsidRPr="009057D6">
        <w:rPr>
          <w:rFonts w:ascii="Times New Roman" w:hAnsi="Times New Roman"/>
          <w:sz w:val="28"/>
          <w:szCs w:val="28"/>
        </w:rPr>
        <w:t>Собрание депутатов Шумилинского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Шумилинского сельского поселения, решение об удалении председателя Собрания депутатов - главы Шумилинского сельского поселения в отставку, а также решения по вопросам организации деятельности Собрания депутатов Шумилинского сельского поселения и по иным вопросам, отнесенным к его</w:t>
      </w:r>
      <w:proofErr w:type="gramEnd"/>
      <w:r w:rsidRPr="009057D6">
        <w:rPr>
          <w:rFonts w:ascii="Times New Roman" w:hAnsi="Times New Roman"/>
          <w:sz w:val="28"/>
          <w:szCs w:val="28"/>
        </w:rPr>
        <w:t xml:space="preserve"> компетенции федеральными законами, областными законами, настоящим Уставом.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Председатель Собрания депутатов – глава Шумилинского сельского поселения в пределах своих полномочий, установленных настоящим Уставом и решениями Собрания депутатов Шумилинского сельского поселения, издает постановления и распоряжения по вопросам организации деятельности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w:t>
      </w:r>
      <w:proofErr w:type="gramStart"/>
      <w:r w:rsidRPr="009057D6">
        <w:rPr>
          <w:rFonts w:ascii="Times New Roman" w:hAnsi="Times New Roman"/>
          <w:sz w:val="28"/>
          <w:szCs w:val="28"/>
        </w:rPr>
        <w:t>Глава Администрации Шумилинского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Шумилинского сельского поселения, издает постановления Администрации Шумилинского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Шумилинского сельского поселения по вопросам организации</w:t>
      </w:r>
      <w:proofErr w:type="gramEnd"/>
      <w:r w:rsidRPr="009057D6">
        <w:rPr>
          <w:rFonts w:ascii="Times New Roman" w:hAnsi="Times New Roman"/>
          <w:sz w:val="28"/>
          <w:szCs w:val="28"/>
        </w:rPr>
        <w:t xml:space="preserve"> работы Администрации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057D6">
        <w:rPr>
          <w:rFonts w:ascii="Times New Roman" w:hAnsi="Times New Roman"/>
          <w:sz w:val="28"/>
          <w:szCs w:val="28"/>
        </w:rPr>
        <w:t>ведение</w:t>
      </w:r>
      <w:proofErr w:type="gramEnd"/>
      <w:r w:rsidRPr="009057D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не </w:t>
      </w:r>
      <w:proofErr w:type="gramStart"/>
      <w:r w:rsidRPr="009057D6">
        <w:rPr>
          <w:rFonts w:ascii="Times New Roman" w:hAnsi="Times New Roman"/>
          <w:sz w:val="28"/>
          <w:szCs w:val="28"/>
        </w:rPr>
        <w:t>позднее</w:t>
      </w:r>
      <w:proofErr w:type="gramEnd"/>
      <w:r w:rsidRPr="009057D6">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Шумилинского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9057D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9057D6">
        <w:rPr>
          <w:rFonts w:ascii="Times New Roman" w:hAnsi="Times New Roman"/>
          <w:sz w:val="28"/>
          <w:szCs w:val="28"/>
        </w:rPr>
        <w:t xml:space="preserve">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gramStart"/>
      <w:r w:rsidRPr="009057D6">
        <w:rPr>
          <w:rFonts w:ascii="Times New Roman" w:hAnsi="Times New Roman"/>
          <w:sz w:val="28"/>
          <w:szCs w:val="28"/>
        </w:rPr>
        <w:t>Отказ 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изменений и дополнений могут быть обжалованы </w:t>
      </w:r>
      <w:r w:rsidRPr="009057D6">
        <w:rPr>
          <w:rFonts w:ascii="Times New Roman" w:hAnsi="Times New Roman"/>
          <w:sz w:val="28"/>
          <w:szCs w:val="28"/>
        </w:rPr>
        <w:lastRenderedPageBreak/>
        <w:t>гражданами и органами местного</w:t>
      </w:r>
      <w:proofErr w:type="gramEnd"/>
      <w:r w:rsidRPr="009057D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76B9D" w:rsidRPr="009057D6" w:rsidRDefault="00976B9D" w:rsidP="00976B9D">
      <w:pPr>
        <w:autoSpaceDE w:val="0"/>
        <w:autoSpaceDN w:val="0"/>
        <w:spacing w:after="0" w:line="240" w:lineRule="auto"/>
        <w:ind w:firstLine="709"/>
        <w:jc w:val="both"/>
        <w:outlineLvl w:val="1"/>
        <w:rPr>
          <w:rFonts w:ascii="Times New Roman" w:hAnsi="Times New Roman"/>
          <w:sz w:val="28"/>
          <w:szCs w:val="28"/>
        </w:rPr>
      </w:pPr>
      <w:proofErr w:type="gramStart"/>
      <w:r w:rsidRPr="009057D6">
        <w:rPr>
          <w:rFonts w:ascii="Times New Roman" w:hAnsi="Times New Roman"/>
          <w:sz w:val="28"/>
          <w:szCs w:val="28"/>
        </w:rPr>
        <w:t>Председатель Собрания депутатов – глава Шумилинского сельского поселения обязан опубликовать зарегистрированные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9057D6">
        <w:rPr>
          <w:rFonts w:ascii="Times New Roman" w:hAnsi="Times New Roman"/>
          <w:sz w:val="28"/>
          <w:szCs w:val="28"/>
        </w:rPr>
        <w:t xml:space="preserve"> «</w:t>
      </w:r>
      <w:proofErr w:type="spellStart"/>
      <w:proofErr w:type="gram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76B9D" w:rsidRPr="009057D6" w:rsidRDefault="00976B9D" w:rsidP="00976B9D">
      <w:pPr>
        <w:autoSpaceDE w:val="0"/>
        <w:autoSpaceDN w:val="0"/>
        <w:spacing w:after="0" w:line="240" w:lineRule="auto"/>
        <w:ind w:firstLine="709"/>
        <w:jc w:val="both"/>
        <w:outlineLvl w:val="1"/>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после истечения срока</w:t>
      </w:r>
      <w:proofErr w:type="gramEnd"/>
      <w:r w:rsidRPr="009057D6">
        <w:rPr>
          <w:rFonts w:ascii="Times New Roman" w:hAnsi="Times New Roman"/>
          <w:sz w:val="28"/>
          <w:szCs w:val="28"/>
        </w:rPr>
        <w:t xml:space="preserve"> полномочий Собрания депутатов Шумилинского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Изменения и дополнения, внесенные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 Решение вопросов местного значения непосредственно гражданами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осуществляется путем прямого волеизъявления населения Шумилинского сельского поселения, выраженного на местном референдуме.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Если для реализации решения, принятого путем прямого волеизъявления населения Шумилинского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057D6">
        <w:rPr>
          <w:rFonts w:ascii="Times New Roman" w:hAnsi="Times New Roman"/>
          <w:sz w:val="28"/>
          <w:szCs w:val="28"/>
        </w:rPr>
        <w:t>. Указанный срок не может превышать три месяца.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Шумилинского сельского поселения или досрочного прекращения полномочий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51. Решения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Решения Собрания депутатов Шумилинского сельского поселения, устанавливающие правила, обязательные для исполнения на территории Шумилинского сельского поселения,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Решения Собрания депутатов Шумилинского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Шумилинского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Решения Собрания депутатов Шумилинского сельского поселения по процедурным вопросам принимаются в порядке, установленном Регламентом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 председателя Собрания депутатов - главы Шумилинского сельского поселения учитывается при принятии решений Собрания депутатов Шумилинского сельского поселения как голос депутата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 Нормативные правовые акты, принятые Собранием депутатов Шумилинского сельского поселения, направляются председателю Собрания депутатов – главе Шумилинского сельского поселения для подписания и обнародования в течение 10 дней.</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Проекты муниципальных правовых актов могут вноситься депутатами Собрания депутатов Шумилинского сельского поселения, председателем Собрания депутатов - главой Шумилинского сельского поселения, главой Администрации Шумилинского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Нормативные правовые акты Собрания депутатов Шумилинского сельского поселения, предусматривающие установление, изменение и отмену местных налогов и сборов, осуществление расходов из средств бюджета Шумилинского сельского поселения, могут быть внесены на рассмотрение Собрания депутатов Шумилинского сельского поселения только по инициативе главы Администрации Шумилинского сельского поселения или при наличии заключения главы Администрации Шумилинского сельского поселения.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w:t>
      </w:r>
      <w:proofErr w:type="gramStart"/>
      <w:r w:rsidRPr="009057D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lastRenderedPageBreak/>
        <w:t xml:space="preserve">1) проектов </w:t>
      </w:r>
      <w:r w:rsidRPr="009057D6">
        <w:rPr>
          <w:rFonts w:ascii="Times New Roman" w:hAnsi="Times New Roman"/>
          <w:sz w:val="28"/>
          <w:szCs w:val="28"/>
        </w:rPr>
        <w:t>нормативных правовых актов Собрания депутатов Шумилинского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Собрания депутатов Шумилинского сельского поселения</w:t>
      </w:r>
      <w:r w:rsidRPr="009057D6">
        <w:rPr>
          <w:rFonts w:ascii="Times New Roman" w:hAnsi="Times New Roman"/>
          <w:sz w:val="28"/>
          <w:szCs w:val="28"/>
          <w:lang w:eastAsia="hy-AM"/>
        </w:rPr>
        <w:t>, регулирующих бюджетные правоотношения.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76B9D" w:rsidRPr="009057D6" w:rsidRDefault="00976B9D" w:rsidP="00976B9D">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Шумилинского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rFonts w:ascii="Times New Roman" w:hAnsi="Times New Roman"/>
          <w:sz w:val="28"/>
          <w:szCs w:val="28"/>
          <w:lang w:eastAsia="hy-AM"/>
        </w:rPr>
        <w:t>осуществляется на основании плана проведения экспертизы</w:t>
      </w:r>
      <w:bookmarkEnd w:id="12"/>
      <w:bookmarkEnd w:id="13"/>
      <w:r w:rsidRPr="009057D6">
        <w:rPr>
          <w:rFonts w:ascii="Times New Roman" w:hAnsi="Times New Roman"/>
          <w:sz w:val="28"/>
          <w:szCs w:val="28"/>
          <w:lang w:eastAsia="hy-AM"/>
        </w:rPr>
        <w:t>, формируемого органами местного самоуправления Шумилинского сельского поселения в порядке, установленном муниципальными нормативными правовыми актами.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9057D6">
        <w:rPr>
          <w:rFonts w:ascii="Times New Roman" w:hAnsi="Times New Roman"/>
          <w:sz w:val="28"/>
          <w:szCs w:val="28"/>
          <w:lang w:eastAsia="hy-AM"/>
        </w:rPr>
        <w:t xml:space="preserve">7. </w:t>
      </w:r>
      <w:proofErr w:type="gramStart"/>
      <w:r w:rsidRPr="009057D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057D6">
        <w:rPr>
          <w:rFonts w:ascii="Times New Roman" w:hAnsi="Times New Roman"/>
          <w:sz w:val="28"/>
          <w:szCs w:val="28"/>
          <w:lang w:eastAsia="hy-AM"/>
        </w:rPr>
        <w:t>Шумилинского сельского поселения</w:t>
      </w:r>
      <w:bookmarkEnd w:id="16"/>
      <w:bookmarkEnd w:id="17"/>
      <w:bookmarkEnd w:id="18"/>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Шумилинского сельского поселения в информационно-телекоммуникационной сети «Интернет».</w:t>
      </w:r>
      <w:proofErr w:type="gramEnd"/>
    </w:p>
    <w:bookmarkEnd w:id="14"/>
    <w:bookmarkEnd w:id="15"/>
    <w:p w:rsidR="00976B9D" w:rsidRPr="009057D6" w:rsidRDefault="00976B9D" w:rsidP="00976B9D">
      <w:pPr>
        <w:spacing w:after="0" w:line="240" w:lineRule="atLeast"/>
        <w:jc w:val="both"/>
        <w:rPr>
          <w:rFonts w:ascii="Times New Roman" w:hAnsi="Times New Roman"/>
          <w:i/>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Нормативные правовые акты Собрания депутатов Шумилинского сельского поселения о налогах и сборах вступают в силу в соответствии с Налоговым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определенном правовым актом Администрации Шумилинского сельского поселения.</w:t>
      </w:r>
    </w:p>
    <w:p w:rsidR="00976B9D" w:rsidRPr="009057D6" w:rsidRDefault="00976B9D" w:rsidP="00976B9D">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Шумилинского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6B9D" w:rsidRPr="009057D6" w:rsidRDefault="00976B9D" w:rsidP="00976B9D">
      <w:pPr>
        <w:autoSpaceDE w:val="0"/>
        <w:autoSpaceDN w:val="0"/>
        <w:spacing w:after="0" w:line="240" w:lineRule="auto"/>
        <w:ind w:firstLine="708"/>
        <w:jc w:val="both"/>
        <w:rPr>
          <w:rFonts w:ascii="Times New Roman" w:hAnsi="Times New Roman"/>
          <w:sz w:val="28"/>
          <w:szCs w:val="28"/>
          <w:lang w:eastAsia="hy-AM"/>
        </w:rPr>
      </w:pPr>
      <w:proofErr w:type="gramStart"/>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pravo</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minjust</w:t>
      </w:r>
      <w:proofErr w:type="spellEnd"/>
      <w:r w:rsidRPr="009057D6">
        <w:rPr>
          <w:rFonts w:ascii="Times New Roman" w:hAnsi="Times New Roman"/>
          <w:sz w:val="28"/>
          <w:szCs w:val="28"/>
          <w:lang w:eastAsia="hy-AM"/>
        </w:rPr>
        <w:t>.</w:t>
      </w:r>
      <w:proofErr w:type="spellStart"/>
      <w:r w:rsidRPr="009057D6">
        <w:rPr>
          <w:rFonts w:ascii="Times New Roman" w:hAnsi="Times New Roman"/>
          <w:sz w:val="28"/>
          <w:szCs w:val="28"/>
          <w:lang w:val="en-US" w:eastAsia="hy-AM"/>
        </w:rPr>
        <w:t>ru</w:t>
      </w:r>
      <w:proofErr w:type="spellEnd"/>
      <w:r w:rsidRPr="009057D6">
        <w:rPr>
          <w:rFonts w:ascii="Times New Roman" w:hAnsi="Times New Roman"/>
          <w:sz w:val="28"/>
          <w:szCs w:val="28"/>
          <w:lang w:eastAsia="hy-AM"/>
        </w:rPr>
        <w:t xml:space="preserve">, </w:t>
      </w:r>
      <w:hyperlink r:id="rId12" w:history="1">
        <w:r w:rsidRPr="009057D6">
          <w:rPr>
            <w:rStyle w:val="af9"/>
            <w:rFonts w:ascii="Times New Roman" w:hAnsi="Times New Roman"/>
            <w:sz w:val="28"/>
            <w:szCs w:val="28"/>
            <w:lang w:val="en-US" w:eastAsia="hy-AM"/>
          </w:rPr>
          <w:t>http</w:t>
        </w:r>
        <w:r w:rsidRPr="009057D6">
          <w:rPr>
            <w:rStyle w:val="af9"/>
            <w:rFonts w:ascii="Times New Roman" w:hAnsi="Times New Roman"/>
            <w:sz w:val="28"/>
            <w:szCs w:val="28"/>
            <w:lang w:eastAsia="hy-AM"/>
          </w:rPr>
          <w:t>://</w:t>
        </w:r>
        <w:proofErr w:type="spellStart"/>
        <w:r w:rsidRPr="009057D6">
          <w:rPr>
            <w:rStyle w:val="af9"/>
            <w:rFonts w:ascii="Times New Roman" w:hAnsi="Times New Roman"/>
            <w:sz w:val="28"/>
            <w:szCs w:val="28"/>
            <w:lang w:eastAsia="hy-AM"/>
          </w:rPr>
          <w:t>право-минюст.рф</w:t>
        </w:r>
        <w:proofErr w:type="spellEnd"/>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Шумилинского сельского поселения могут быть обнародованы.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Шумилинского сельского поселения, иных местах, определенных главой Администрации Шумилинского сельского поселения. Информационные стенды должны быть установлены в каждом населенном пункте, входящем в состав Шумилинского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w:t>
      </w:r>
      <w:r w:rsidRPr="009057D6">
        <w:rPr>
          <w:rFonts w:ascii="Times New Roman" w:hAnsi="Times New Roman"/>
          <w:sz w:val="28"/>
          <w:szCs w:val="28"/>
        </w:rPr>
        <w:lastRenderedPageBreak/>
        <w:t>муниципального правового акта хранится в Администрации Шумилинского сельского поселения, копия передается в библиотеку, действующую на территории Шумилинского сельского поселения, которая обеспечивает гражданам возможность ознакомления с муниципальным правовым актом без взимания платы.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Шумилинского сельского поселения может издаваться информационный бюллетень Шумилинского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Шумилинского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Шумилинского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Шумилинского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76B9D" w:rsidRPr="009057D6" w:rsidRDefault="00976B9D" w:rsidP="00976B9D">
      <w:pPr>
        <w:autoSpaceDE w:val="0"/>
        <w:autoSpaceDN w:val="0"/>
        <w:spacing w:after="0" w:line="240" w:lineRule="auto"/>
        <w:ind w:right="-1" w:firstLine="709"/>
        <w:jc w:val="both"/>
        <w:rPr>
          <w:rFonts w:ascii="Times New Roman" w:hAnsi="Times New Roman"/>
          <w:sz w:val="28"/>
          <w:szCs w:val="28"/>
        </w:rPr>
      </w:pPr>
      <w:proofErr w:type="gramStart"/>
      <w:r w:rsidRPr="009057D6">
        <w:rPr>
          <w:rFonts w:ascii="Times New Roman" w:hAnsi="Times New Roman"/>
          <w:sz w:val="28"/>
          <w:szCs w:val="28"/>
        </w:rPr>
        <w:t>1) Устава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9057D6">
        <w:rPr>
          <w:rFonts w:ascii="Times New Roman" w:hAnsi="Times New Roman"/>
          <w:sz w:val="28"/>
          <w:szCs w:val="28"/>
        </w:rPr>
        <w:t xml:space="preserve">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w:t>
      </w:r>
      <w:r w:rsidRPr="009057D6">
        <w:rPr>
          <w:rFonts w:ascii="Times New Roman" w:hAnsi="Times New Roman"/>
          <w:sz w:val="28"/>
          <w:szCs w:val="28"/>
        </w:rPr>
        <w:lastRenderedPageBreak/>
        <w:t>Федерального закона от 21 июля 2005 года № 97-ФЗ «О государственной регистрации уставов муниципальных образований»;</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нормативных правовых актов Собрания депутатов Шумилинского сельского поселения – в течение 30 дней со дня подписания председателем Собрания депутатов – главой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нормативных правовых актов Администрации Шумилинского сельского поселения – в течение 30 дней со дня подписания главой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Иная официальная информация органов местного самоуправления Шумилинского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Шумилинского сельского поселения, правовыми актами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54. Отмена муниципальных правовых актов и приостановление их действия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057D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proofErr w:type="gramStart"/>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9057D6">
        <w:rPr>
          <w:rFonts w:ascii="Times New Roman" w:hAnsi="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057D6">
        <w:rPr>
          <w:rFonts w:ascii="Times New Roman" w:hAnsi="Times New Roman"/>
          <w:sz w:val="28"/>
          <w:szCs w:val="28"/>
        </w:rPr>
        <w:t xml:space="preserve"> Об исполнении полученного предписания Администрация Шумилинского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Шумилинского сельского поселения - не позднее трех дней со дня принятия им решения.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Должности муниципальной службы Шумилинского сельского поселения (далее – должности муниципальной службы) устанавливаются решением Собрания депутатов Шумилинского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Шумилинского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057D6">
        <w:rPr>
          <w:rFonts w:ascii="Times New Roman" w:hAnsi="Times New Roman"/>
          <w:sz w:val="28"/>
          <w:szCs w:val="28"/>
        </w:rPr>
        <w:t xml:space="preserve"> </w:t>
      </w:r>
      <w:proofErr w:type="gramStart"/>
      <w:r w:rsidRPr="009057D6">
        <w:rPr>
          <w:rFonts w:ascii="Times New Roman" w:hAnsi="Times New Roman"/>
          <w:sz w:val="28"/>
          <w:szCs w:val="28"/>
        </w:rPr>
        <w:t>соответствии</w:t>
      </w:r>
      <w:proofErr w:type="gramEnd"/>
      <w:r w:rsidRPr="009057D6">
        <w:rPr>
          <w:rFonts w:ascii="Times New Roman" w:hAnsi="Times New Roman"/>
          <w:sz w:val="28"/>
          <w:szCs w:val="28"/>
        </w:rPr>
        <w:t xml:space="preserve"> с классификацией должностей муниципальной службы.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9057D6">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Муниципальным служащим Шумилинского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proofErr w:type="spellStart"/>
      <w:r w:rsidRPr="009057D6">
        <w:rPr>
          <w:rFonts w:ascii="Times New Roman" w:hAnsi="Times New Roman"/>
          <w:sz w:val="28"/>
          <w:szCs w:val="28"/>
        </w:rPr>
        <w:t>Шумилинском</w:t>
      </w:r>
      <w:proofErr w:type="spellEnd"/>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Положение о проведении аттестации муниципальных служащих утверждается решением Собрания депутатов Шумилинского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От имени Шумилинского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Шумилинского сельского поселения самостоятельно владеют, пользуются и распоряжаются </w:t>
      </w:r>
      <w:r w:rsidRPr="009057D6">
        <w:rPr>
          <w:rFonts w:ascii="Times New Roman" w:hAnsi="Times New Roman"/>
          <w:sz w:val="28"/>
          <w:szCs w:val="28"/>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Органы местного самоуправления Шумилинского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Доходы от использования и приватизации муниципального имущества Шумилинского сельского поселения поступают в бюджет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Администрация Шумилинского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Решения об участии в создании межмуниципальных хозяйственных обще</w:t>
      </w:r>
      <w:proofErr w:type="gramStart"/>
      <w:r w:rsidRPr="009057D6">
        <w:rPr>
          <w:rFonts w:ascii="Times New Roman" w:hAnsi="Times New Roman"/>
          <w:sz w:val="28"/>
          <w:szCs w:val="28"/>
        </w:rPr>
        <w:t>ств пр</w:t>
      </w:r>
      <w:proofErr w:type="gramEnd"/>
      <w:r w:rsidRPr="009057D6">
        <w:rPr>
          <w:rFonts w:ascii="Times New Roman" w:hAnsi="Times New Roman"/>
          <w:sz w:val="28"/>
          <w:szCs w:val="28"/>
        </w:rPr>
        <w:t>инимаются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Органы местного самоуправления Шумилинского сельского поселения от имени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w:t>
      </w:r>
      <w:proofErr w:type="spellStart"/>
      <w:r w:rsidRPr="009057D6">
        <w:rPr>
          <w:rFonts w:ascii="Times New Roman" w:hAnsi="Times New Roman"/>
          <w:sz w:val="28"/>
          <w:szCs w:val="28"/>
        </w:rPr>
        <w:t>субсидиарно</w:t>
      </w:r>
      <w:proofErr w:type="spellEnd"/>
      <w:r w:rsidRPr="009057D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Шумилинского сельского поселения. </w:t>
      </w:r>
      <w:r w:rsidRPr="009057D6">
        <w:rPr>
          <w:rFonts w:ascii="Times New Roman" w:hAnsi="Times New Roman"/>
          <w:sz w:val="28"/>
          <w:szCs w:val="28"/>
        </w:rPr>
        <w:lastRenderedPageBreak/>
        <w:t>Периодичность и форма отчетов устанавливается главой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Годовые отчеты о деятельности муниципальных предприятий и учреждений, по решению Собрания депутатов Шумилинского сельского поселения или по инициативе главы Администрации Шумилинского сельского поселения могут заслушиваться на заседаниях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Pr="009057D6">
        <w:rPr>
          <w:rFonts w:ascii="Times New Roman" w:hAnsi="Times New Roman"/>
          <w:sz w:val="28"/>
          <w:szCs w:val="28"/>
        </w:rPr>
        <w:t>Шумилинскому</w:t>
      </w:r>
      <w:proofErr w:type="spellEnd"/>
      <w:r w:rsidRPr="009057D6">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Администрация Шумилинского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60. </w:t>
      </w:r>
      <w:proofErr w:type="spellStart"/>
      <w:r w:rsidRPr="009057D6">
        <w:rPr>
          <w:rFonts w:ascii="Times New Roman" w:hAnsi="Times New Roman"/>
          <w:sz w:val="28"/>
          <w:szCs w:val="28"/>
        </w:rPr>
        <w:t>Муниципально-частное</w:t>
      </w:r>
      <w:proofErr w:type="spellEnd"/>
      <w:r w:rsidRPr="009057D6">
        <w:rPr>
          <w:rFonts w:ascii="Times New Roman" w:hAnsi="Times New Roman"/>
          <w:sz w:val="28"/>
          <w:szCs w:val="28"/>
        </w:rPr>
        <w:t xml:space="preserve"> партнерство</w:t>
      </w:r>
    </w:p>
    <w:p w:rsidR="00976B9D" w:rsidRPr="009057D6" w:rsidRDefault="00976B9D" w:rsidP="00976B9D">
      <w:pPr>
        <w:spacing w:after="0" w:line="240" w:lineRule="auto"/>
        <w:ind w:firstLine="709"/>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Шумилинского сельского поселения, действующего в качестве публичного партнера в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выступает Администрация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издает постановление об определении Администрации Шумилинского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w:t>
      </w:r>
      <w:proofErr w:type="gramStart"/>
      <w:r w:rsidRPr="009057D6">
        <w:rPr>
          <w:rFonts w:ascii="Times New Roman" w:hAnsi="Times New Roman"/>
          <w:sz w:val="28"/>
          <w:szCs w:val="28"/>
        </w:rPr>
        <w:t xml:space="preserve">Председатель Собрания депутатов – глава Шумилинского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057D6">
        <w:rPr>
          <w:rFonts w:ascii="Times New Roman" w:hAnsi="Times New Roman"/>
          <w:sz w:val="28"/>
          <w:szCs w:val="28"/>
        </w:rPr>
        <w:t>муниципально-частного</w:t>
      </w:r>
      <w:proofErr w:type="spellEnd"/>
      <w:r w:rsidRPr="009057D6">
        <w:rPr>
          <w:rFonts w:ascii="Times New Roman" w:hAnsi="Times New Roman"/>
          <w:sz w:val="28"/>
          <w:szCs w:val="28"/>
        </w:rPr>
        <w:t xml:space="preserve"> партнерства для проведения оценки эффективности проекта и </w:t>
      </w:r>
      <w:r w:rsidRPr="009057D6">
        <w:rPr>
          <w:rFonts w:ascii="Times New Roman" w:hAnsi="Times New Roman"/>
          <w:sz w:val="28"/>
          <w:szCs w:val="28"/>
        </w:rPr>
        <w:lastRenderedPageBreak/>
        <w:t xml:space="preserve">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057D6">
        <w:rPr>
          <w:rFonts w:ascii="Times New Roman" w:hAnsi="Times New Roman"/>
          <w:sz w:val="28"/>
          <w:szCs w:val="28"/>
        </w:rPr>
        <w:t>муниципально-частном</w:t>
      </w:r>
      <w:proofErr w:type="spellEnd"/>
      <w:r w:rsidRPr="009057D6">
        <w:rPr>
          <w:rFonts w:ascii="Times New Roman" w:hAnsi="Times New Roman"/>
          <w:sz w:val="28"/>
          <w:szCs w:val="28"/>
        </w:rPr>
        <w:t xml:space="preserve"> партнерстве в Российской Федерации и внесении изменений в отдельные</w:t>
      </w:r>
      <w:proofErr w:type="gramEnd"/>
      <w:r w:rsidRPr="009057D6">
        <w:rPr>
          <w:rFonts w:ascii="Times New Roman" w:hAnsi="Times New Roman"/>
          <w:sz w:val="28"/>
          <w:szCs w:val="28"/>
        </w:rPr>
        <w:t xml:space="preserve"> законодательные акты Российской Федерации».</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61. Составление, рассмотрение и утверждение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бюджета Шумилинского сельского поселения составляется Администрацией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Шумилинского сельского поселения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Проект бюджета Шумилинского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Шумилинского сельского поселения, за исключением решения о бюджете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проект бюджета Шумилинского сельского поселения составляется и утверждается на очередной финансовый год, решением Собрания депутатов Шумилинского сельского поселения могут быть предусмотрены разработка и утверждение среднесрочного финансового плана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Порядок и сроки составления проекта бюджета Шумилинского сельского поселения устанавливаются постановлением Администрации Шумилинского сельского поселения с соблюдением требований, устанавливаемых Бюджетным кодексом Российской Федерации и решениями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Проект бюджета Шумилинского сельского поселения вносится на рассмотрение Собрания депутатов Шумилинского сельского поселения главой Администрации Шумилинского сельского поселения в сроки, установленные решением Собрания депутатов Шумилинского сельского поселения, но не позднее 15 ноября текущего года.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Одновременно с проектом решения Собрания депутатов Шумилинского сельского поселения о бюджете Шумилинского сельского поселения представляются документы, предусмотренные Бюджетным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Бюджет Шумилинского сельского поселения утверждается Собранием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Шумилинского сельского поселения устанавливается Собранием депутатов Шумилинского сельского поселения. Данный порядок должен </w:t>
      </w:r>
      <w:r w:rsidRPr="009057D6">
        <w:rPr>
          <w:rFonts w:ascii="Times New Roman" w:hAnsi="Times New Roman"/>
          <w:sz w:val="28"/>
          <w:szCs w:val="28"/>
        </w:rPr>
        <w:lastRenderedPageBreak/>
        <w:t>предусматривать вступление в силу решения Собрания депутатов Шумилинского сельского поселения о бюджете Шумилинского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62. Исполнение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Исполнение бюджета Шумилинского сельского поселения обеспечивается Администрацией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Шумилинского сельского поселения исполняется на основе единства кассы и подведомственности расходов.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Исполнение бюджета Шумилинского сельского поселения организуется на основе сводной бюджетной росписи и кассового плана.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Бюджет Шумилинского сельского поселения исполняется по доходам, расходам и источникам финансирования дефицита бюджета.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w:t>
      </w:r>
      <w:proofErr w:type="gramStart"/>
      <w:r w:rsidRPr="009057D6">
        <w:rPr>
          <w:rFonts w:ascii="Times New Roman" w:hAnsi="Times New Roman"/>
          <w:sz w:val="28"/>
          <w:szCs w:val="28"/>
        </w:rPr>
        <w:t>Доходы, фактически полученные при исполнении бюджета Шумилинского сельского поселения сверх утвержденных решением Собрания депутатов Шумилинского сельского поселения о бюджете Шумилинского сельского поселения, могут направляться без внесения изменений в решение Собрания депутатов Шумилинского сельского поселения о бюджете Шумилинского сельского поселения на цели, установленные Бюджетным кодексом Российской Федерации.</w:t>
      </w:r>
      <w:proofErr w:type="gramEnd"/>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осуществляют Собрание депутатов Шумилинского сельского поселения, Администрация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Шумилинского сельского поселения вправе рассматривать отдельные вопросы исполнения бюджета Шумилинского сельского поселения на заседаниях комиссий, рабочих групп в ходе депутатских слушаний и в связи с депутатскими запросами.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 представлению главы Администрации Шумилинского сельского поселения Собрание депутатов Шумилинского сельского поселения утверждает отчет об исполнении бюджета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Должностные лица Администрации Шумилинского сельского поселения осуществляют </w:t>
      </w:r>
      <w:proofErr w:type="gramStart"/>
      <w:r w:rsidRPr="009057D6">
        <w:rPr>
          <w:rFonts w:ascii="Times New Roman" w:hAnsi="Times New Roman"/>
          <w:sz w:val="28"/>
          <w:szCs w:val="28"/>
        </w:rPr>
        <w:t>контроль за</w:t>
      </w:r>
      <w:proofErr w:type="gramEnd"/>
      <w:r w:rsidRPr="009057D6">
        <w:rPr>
          <w:rFonts w:ascii="Times New Roman" w:hAnsi="Times New Roman"/>
          <w:sz w:val="28"/>
          <w:szCs w:val="28"/>
        </w:rPr>
        <w:t xml:space="preserve"> исполнением бюджета Шумилинского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64. Муниципальный долг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proofErr w:type="gramStart"/>
      <w:r w:rsidRPr="009057D6">
        <w:rPr>
          <w:rFonts w:ascii="Times New Roman" w:hAnsi="Times New Roman"/>
          <w:sz w:val="28"/>
          <w:szCs w:val="28"/>
        </w:rPr>
        <w:t>Решением Собрания депутатов Шумилинского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057D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Шумилинского сельского поселения обязательств по муниципальным гарантиям в иностранной валюте).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Верхние пределы муниципального внутреннего долга, муниципального внешнего долга (при наличии у Шумилинского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депутатов Шумилинского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Муниципальные внутренние заимствования осуществляются в целях финансирования дефицита бюджета Шумилинского сельского поселения, погашения долговых обязательств Шумилинского сельского поселения, пополнения в течение финансового года остатков средств на счетах бюджета Шумилинского сельского поселения, а также в целях предоставления бюджетных кредитов бюджету Шумилинского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Право осуществления муниципальных заимствований от имени Шумилинского сельского поселения принадлежит Администрации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Шумилинского сельского поселения о местном бюджете на очередной финансовый год и плановый период (очередной финансовый год).</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w:t>
      </w:r>
      <w:proofErr w:type="gramStart"/>
      <w:r w:rsidRPr="009057D6">
        <w:rPr>
          <w:rFonts w:ascii="Times New Roman" w:hAnsi="Times New Roman"/>
          <w:sz w:val="28"/>
          <w:szCs w:val="28"/>
        </w:rPr>
        <w:t>От имени Шумилинского сельского поселения муниципальные гарантии предоставляются Администрацией Шумилинского сельского поселения в пределах общей суммы предоставляемых гарантий, указанной в решении о бюджете Шумилинского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Долговые обязательства Шумилинского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Администрации Шумилинского сельского поселения по истечении сроков, указанных в абзаце первом пункта 4 настоящей статьи, издает постановление Администрации Шумилинского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Учет и регистрация муниципальных долговых обязательств Шумилинского сельского поселения осуществляются в муниципальной долговой книге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Управление муниципальным долгом осуществляется Администрацией Шумилинского сельского поселения в соответствии с Бюджетным кодексом Российской Федерации и настоящим Уставом.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Шумилинского </w:t>
      </w:r>
      <w:r w:rsidRPr="009057D6">
        <w:rPr>
          <w:rFonts w:ascii="Times New Roman" w:hAnsi="Times New Roman"/>
          <w:sz w:val="28"/>
          <w:szCs w:val="28"/>
        </w:rPr>
        <w:lastRenderedPageBreak/>
        <w:t>сельского поселения, государством, физическими и юридическими лицами в соответствии с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66. Ответственность депутатов Собрания депутатов Шумилинского сельского поселения, председателя Собрания депутатов – главы Шумилинского сельского поселения перед населением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Население Шумилинского сельского поселения вправе отозвать депутатов Собрания депутатов Шумилинского сельского поселения, председателя Собрания депутатов – главу Шумилинского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67. Ответственность Собрания депутатов Шумилинского сельского поселения перед государством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Собранием депутатов Шумилинского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Шумилинского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057D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Шумилинского сельского поселения.</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Шумилинского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Шумилинского сельского поселения.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4. </w:t>
      </w:r>
      <w:proofErr w:type="gramStart"/>
      <w:r w:rsidRPr="009057D6">
        <w:rPr>
          <w:rFonts w:ascii="Times New Roman" w:hAnsi="Times New Roman"/>
          <w:sz w:val="28"/>
          <w:szCs w:val="28"/>
        </w:rPr>
        <w:t xml:space="preserve">Депутаты Собрания депутатов Шумилинского сельского поселения, распущенного  на основании </w:t>
      </w:r>
      <w:hyperlink r:id="rId13"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Шумилинского сельского поселения обратиться в суд с заявлением для установления факта отсутствия их вины за </w:t>
      </w:r>
      <w:proofErr w:type="spellStart"/>
      <w:r w:rsidRPr="009057D6">
        <w:rPr>
          <w:rFonts w:ascii="Times New Roman" w:hAnsi="Times New Roman"/>
          <w:sz w:val="28"/>
          <w:szCs w:val="28"/>
        </w:rPr>
        <w:t>непроведение</w:t>
      </w:r>
      <w:proofErr w:type="spellEnd"/>
      <w:r w:rsidRPr="009057D6">
        <w:rPr>
          <w:rFonts w:ascii="Times New Roman" w:hAnsi="Times New Roman"/>
          <w:sz w:val="28"/>
          <w:szCs w:val="28"/>
        </w:rPr>
        <w:t xml:space="preserve"> Собранием депутатов Шумилинского сельского поселения правомочного заседания в течение трех месяцев подряд.</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Полномочия Собрания депутатов Шумилинского сельского поселения прекращаются со дня вступления в силу областного закона о его роспуске.</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68. Ответственность председателя Собрания депутатов – главы Шумилинского сельского поселения, главы Администрации Шумилинского сельского поселения перед государством</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в случае:</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1) издания председателем Собрания депутатов – главой Шумилинского сельского поселения, главой Администрации Шумилинского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в течение двух месяцев со дня вступления в</w:t>
      </w:r>
      <w:proofErr w:type="gramEnd"/>
      <w:r w:rsidRPr="009057D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76B9D" w:rsidRPr="009057D6" w:rsidRDefault="00976B9D" w:rsidP="00976B9D">
      <w:pPr>
        <w:pStyle w:val="ConsPlusNormal"/>
        <w:ind w:firstLine="540"/>
        <w:jc w:val="both"/>
      </w:pPr>
      <w:proofErr w:type="gramStart"/>
      <w:r w:rsidRPr="009057D6">
        <w:t>2) совершения председателем Собрания депутатов – главой Шумилинского сельского поселения, главой Администрации Шумилинского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057D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Шумилинского сельского поселения, глава Администрации Шумилинского сельского поселения не принял в пределах своих полномочий мер по исполнению решения суда.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proofErr w:type="gramStart"/>
      <w:r w:rsidRPr="009057D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Шумилинского сельского поселения, главы Администрации Шумилинского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69. Удаление председателя Собрания депутатов – главы Шумилинского сельского поселения в отставку</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Шумилинского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Шумилинского сельского поселения в отставку по инициативе депутатов Собрания депутатов Шумилинского сельского поселения или по инициативе Губернатора Ростовской области.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Основаниями для удаления председателя Собрания депутатов – главы Шумилинского сельского поселения в отставку являются: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Шумилинского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неудовлетворительная оценка деятельности председателя Собрания депутатов – главы Шумилинского сельского поселения Собранием депутатов Шумилинского сельского поселения по результатам его ежегодного отчета перед Собранием депутатов Шумилинского сельского поселения, данная два раза подряд;</w:t>
      </w:r>
    </w:p>
    <w:p w:rsidR="00976B9D" w:rsidRPr="009057D6" w:rsidRDefault="00976B9D" w:rsidP="00976B9D">
      <w:pPr>
        <w:spacing w:after="0" w:line="240" w:lineRule="atLeast"/>
        <w:ind w:firstLine="709"/>
        <w:jc w:val="both"/>
        <w:rPr>
          <w:rFonts w:ascii="Times New Roman" w:hAnsi="Times New Roman"/>
          <w:sz w:val="28"/>
          <w:szCs w:val="28"/>
        </w:rPr>
      </w:pPr>
      <w:proofErr w:type="gramStart"/>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9057D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B9D" w:rsidRPr="009057D6" w:rsidRDefault="00976B9D" w:rsidP="00976B9D">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Шумилинского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Шумилинского </w:t>
      </w:r>
      <w:r w:rsidRPr="009057D6">
        <w:rPr>
          <w:rFonts w:ascii="Times New Roman" w:hAnsi="Times New Roman"/>
          <w:sz w:val="28"/>
          <w:szCs w:val="28"/>
        </w:rPr>
        <w:lastRenderedPageBreak/>
        <w:t>сельского поселения</w:t>
      </w:r>
      <w:r w:rsidRPr="009057D6">
        <w:rPr>
          <w:rFonts w:ascii="Times New Roman" w:hAnsi="Times New Roman"/>
          <w:sz w:val="28"/>
          <w:szCs w:val="28"/>
          <w:lang w:val="hy-AM"/>
        </w:rPr>
        <w:t>, иными органами и должностными лицами местного самоуправления Шумилинского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Инициатива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выдвинутая не менее чем одной третью от установленной численности депутатов Собрания депутатов Шумилинского сельского поселения, оформляется в виде обращения, которое вносится в Собрание депутатов Шумилинского сельского поселения. Указанное обращение вносится вместе с проектом решения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 выдвижении данной инициативы председатель Собрания депутатов – глава Шумилинского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Рассмотрение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осуществляется с учетом мнения Губернатора Ростовской области.</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при рассмотрении инициативы депутатов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предполагается рассмотрение вопросов, касающихся обеспечения осуществления органами местного самоуправления Шумилинского сельского поселения отдельных государственных полномочий, переданных органам местного самоуправления Шумилинского сельского поселения федеральными законами и областными законами, и (или) решений, действий (бездействия) председателя Собрания депутатов – главы Шумилинского </w:t>
      </w:r>
      <w:proofErr w:type="gramStart"/>
      <w:r w:rsidRPr="009057D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Шумилинского сельского поселения в отставку может быть принято только при согласии Губернатора Ростовской области.</w:t>
      </w:r>
      <w:proofErr w:type="gramEnd"/>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Шумилинского сельского </w:t>
      </w:r>
      <w:r w:rsidRPr="009057D6">
        <w:rPr>
          <w:rFonts w:ascii="Times New Roman" w:hAnsi="Times New Roman"/>
          <w:sz w:val="28"/>
          <w:szCs w:val="28"/>
        </w:rPr>
        <w:lastRenderedPageBreak/>
        <w:t>поселения в отставку оформляется в виде обращения, которое вносится в Собрание депутатов Шумилинского сельского поселения вместе с проектом соответствующего решения Собрания депутатов Шумилинского сельского поселения. О выдвижении данной инициативы председатель Собрания депутатов – глава Шумилинского сельского поселения уведомляется не позднее дня, следующего за днем внесения указанного обращения в Собрание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7. Рассмотрение инициативы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осуществляется Собранием депутатов Шумилинского сельского поселения в течение одного месяца со дня внесения соответствующего обращения.</w:t>
      </w:r>
    </w:p>
    <w:p w:rsidR="00976B9D" w:rsidRPr="009057D6" w:rsidRDefault="00976B9D" w:rsidP="00976B9D">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Заседание Собрания депутатов Шумилинского сельского поселения, на котором рассматривается указанная инициатива, проходит под председательством депутата Собрания депутатов Шумилинского сельского поселения, уполномоченного на это Собранием депутатов Шумилинского сельского поселения.</w:t>
      </w: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Шумилинского сельского поселения. </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Решение об удалении председателя Собрания депутатов – главы Шумилинского сельского поселения в отставку подписывается депутатом, председательствующим на заседании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 рассмотрении и принятии Собранием депутатов Шумилинского сельского поселения решения об удалении председателя Собрания депутатов – главы Шумилинского сельского поселения в отставку должны быть обеспечены:</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Шумилинского сельского поселения или Губернатора Ростовской области и с проектом решения Собрания депутатов Шумилинского сельского поселения об удалении его в отставку;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предоставление ему возможности дать депутатам Собрания депутатов Шумилинского сельского поселения объяснения по поводу обстоятельств, выдвигаемых в качестве основания для удаления в отставку.</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не согласен с решением Собрания депутатов Шумилинского сельского поселения об удалении его в отставку, он вправе в письменном виде изложить свое особое мнение.</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12. Решение Собрания депутатов Шумилинского сельского поселения об удалении председателя Собрания депутатов – главы Шумилинского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председатель Собрания депутатов – глава Шумилинского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Шумилинского сельского поселения.</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В случае</w:t>
      </w:r>
      <w:proofErr w:type="gramStart"/>
      <w:r w:rsidRPr="009057D6">
        <w:rPr>
          <w:rFonts w:ascii="Times New Roman" w:hAnsi="Times New Roman"/>
          <w:sz w:val="28"/>
          <w:szCs w:val="28"/>
        </w:rPr>
        <w:t>,</w:t>
      </w:r>
      <w:proofErr w:type="gramEnd"/>
      <w:r w:rsidRPr="009057D6">
        <w:rPr>
          <w:rFonts w:ascii="Times New Roman" w:hAnsi="Times New Roman"/>
          <w:sz w:val="28"/>
          <w:szCs w:val="28"/>
        </w:rPr>
        <w:t xml:space="preserve"> если инициатива депутатов Собрания депутатов Шумилинского сельского поселения или Губернатора Ростовской области об удалении председателя Собрания депутатов – главы Шумилинского сельского поселения в отставку отклонена Собранием депутатов Шумилинского сельского поселения, вопрос об удалении председателя Собрания депутатов – главы Шумилинского сельского поселения в отставку может быть вынесен на повторное рассмотрение Собранием депутатов Шумилинского сельского поселения не ранее чем через два месяца со дня проведения заседания Собрания депутатов Шумилинского сельского поселения, на котором рассматривался указанный вопрос.</w:t>
      </w:r>
    </w:p>
    <w:p w:rsidR="00976B9D" w:rsidRPr="009057D6" w:rsidRDefault="00976B9D" w:rsidP="00976B9D">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Председатель Собрания депутатов – глава Шумилинского сельского поселения</w:t>
      </w:r>
      <w:r w:rsidRPr="009057D6">
        <w:rPr>
          <w:rFonts w:ascii="Times New Roman" w:hAnsi="Times New Roman"/>
          <w:sz w:val="28"/>
          <w:szCs w:val="28"/>
          <w:lang w:eastAsia="hy-AM"/>
        </w:rPr>
        <w:t>, в отношении которого Собранием депутатов Шумилинского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6B9D" w:rsidRPr="009057D6" w:rsidRDefault="00976B9D" w:rsidP="00976B9D">
      <w:pPr>
        <w:spacing w:after="0" w:line="240" w:lineRule="atLeast"/>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Отдельные полномочия органов местного самоуправления Шумилинского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10. Заключительные и переходные положения</w:t>
      </w:r>
    </w:p>
    <w:p w:rsidR="00976B9D" w:rsidRPr="009057D6" w:rsidRDefault="00976B9D" w:rsidP="00976B9D">
      <w:pPr>
        <w:spacing w:after="0" w:line="240" w:lineRule="auto"/>
        <w:jc w:val="both"/>
        <w:rPr>
          <w:rFonts w:ascii="Times New Roman" w:hAnsi="Times New Roman"/>
          <w:i/>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76B9D" w:rsidRPr="009057D6" w:rsidRDefault="00976B9D" w:rsidP="00976B9D">
      <w:pPr>
        <w:spacing w:after="0" w:line="240" w:lineRule="atLeast"/>
        <w:ind w:firstLine="709"/>
        <w:jc w:val="both"/>
        <w:rPr>
          <w:rFonts w:ascii="Times New Roman" w:hAnsi="Times New Roman"/>
          <w:sz w:val="28"/>
          <w:szCs w:val="28"/>
        </w:rPr>
      </w:pP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976B9D" w:rsidRPr="009057D6" w:rsidRDefault="00976B9D" w:rsidP="00976B9D">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76B9D" w:rsidRPr="009057D6" w:rsidRDefault="00976B9D" w:rsidP="00976B9D">
      <w:pPr>
        <w:spacing w:after="0" w:line="240" w:lineRule="atLeast"/>
        <w:ind w:firstLine="709"/>
        <w:jc w:val="both"/>
        <w:rPr>
          <w:rFonts w:ascii="Times New Roman" w:hAnsi="Times New Roman"/>
          <w:color w:val="000000"/>
          <w:sz w:val="28"/>
          <w:szCs w:val="28"/>
        </w:rPr>
      </w:pPr>
    </w:p>
    <w:p w:rsidR="00976B9D" w:rsidRPr="009057D6" w:rsidRDefault="00976B9D" w:rsidP="00976B9D">
      <w:pPr>
        <w:spacing w:after="0" w:line="240" w:lineRule="auto"/>
        <w:ind w:firstLine="709"/>
        <w:jc w:val="both"/>
        <w:rPr>
          <w:rFonts w:ascii="Times New Roman" w:hAnsi="Times New Roman"/>
          <w:bCs/>
          <w:sz w:val="28"/>
          <w:szCs w:val="28"/>
        </w:rPr>
      </w:pPr>
      <w:r w:rsidRPr="009057D6">
        <w:rPr>
          <w:rFonts w:ascii="Times New Roman" w:hAnsi="Times New Roman"/>
          <w:bCs/>
          <w:sz w:val="28"/>
          <w:szCs w:val="28"/>
        </w:rPr>
        <w:t xml:space="preserve">Статья 73. Признание </w:t>
      </w:r>
      <w:proofErr w:type="gramStart"/>
      <w:r w:rsidRPr="009057D6">
        <w:rPr>
          <w:rFonts w:ascii="Times New Roman" w:hAnsi="Times New Roman"/>
          <w:bCs/>
          <w:sz w:val="28"/>
          <w:szCs w:val="28"/>
        </w:rPr>
        <w:t>утратившими</w:t>
      </w:r>
      <w:proofErr w:type="gramEnd"/>
      <w:r w:rsidRPr="009057D6">
        <w:rPr>
          <w:rFonts w:ascii="Times New Roman" w:hAnsi="Times New Roman"/>
          <w:bCs/>
          <w:sz w:val="28"/>
          <w:szCs w:val="28"/>
        </w:rPr>
        <w:t xml:space="preserve"> силу отдельных муниципальных нормативных правовых актов</w:t>
      </w:r>
    </w:p>
    <w:p w:rsidR="00976B9D" w:rsidRPr="009057D6" w:rsidRDefault="00976B9D" w:rsidP="00976B9D">
      <w:pPr>
        <w:spacing w:after="0" w:line="240" w:lineRule="auto"/>
        <w:ind w:firstLine="709"/>
        <w:jc w:val="both"/>
        <w:rPr>
          <w:rFonts w:ascii="Times New Roman" w:hAnsi="Times New Roman"/>
          <w:sz w:val="28"/>
          <w:szCs w:val="28"/>
        </w:rPr>
      </w:pPr>
    </w:p>
    <w:p w:rsidR="00976B9D" w:rsidRPr="009057D6" w:rsidRDefault="00976B9D" w:rsidP="00976B9D">
      <w:pPr>
        <w:spacing w:after="0" w:line="240" w:lineRule="auto"/>
        <w:ind w:firstLine="709"/>
        <w:jc w:val="both"/>
        <w:rPr>
          <w:rFonts w:ascii="Times New Roman" w:hAnsi="Times New Roman"/>
          <w:sz w:val="28"/>
          <w:szCs w:val="28"/>
        </w:rPr>
      </w:pPr>
      <w:r w:rsidRPr="009057D6">
        <w:rPr>
          <w:rFonts w:ascii="Times New Roman" w:hAnsi="Times New Roman"/>
          <w:sz w:val="28"/>
          <w:szCs w:val="28"/>
        </w:rPr>
        <w:t>Со дня вступления в силу настоящего Устава признать утратившими силу:</w:t>
      </w:r>
    </w:p>
    <w:p w:rsidR="00976B9D" w:rsidRPr="009057D6" w:rsidRDefault="00976B9D" w:rsidP="00976B9D">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proofErr w:type="spellStart"/>
      <w:r w:rsidRPr="009057D6">
        <w:rPr>
          <w:rFonts w:ascii="Times New Roman" w:hAnsi="Times New Roman"/>
          <w:sz w:val="28"/>
          <w:szCs w:val="28"/>
        </w:rPr>
        <w:t>Шумилинское</w:t>
      </w:r>
      <w:proofErr w:type="spellEnd"/>
      <w:r w:rsidRPr="009057D6">
        <w:rPr>
          <w:rFonts w:ascii="Times New Roman" w:hAnsi="Times New Roman"/>
          <w:sz w:val="28"/>
          <w:szCs w:val="28"/>
        </w:rPr>
        <w:t xml:space="preserve"> сельское поселение», принятый решением Собрания депутатов Шумилинского сельского поселения от 24 марта 2022 № 40.</w:t>
      </w:r>
    </w:p>
    <w:p w:rsidR="00976B9D" w:rsidRDefault="00976B9D" w:rsidP="00976B9D">
      <w:pPr>
        <w:spacing w:after="0" w:line="240" w:lineRule="auto"/>
        <w:ind w:firstLine="708"/>
        <w:jc w:val="both"/>
        <w:rPr>
          <w:sz w:val="28"/>
          <w:szCs w:val="28"/>
        </w:rPr>
      </w:pPr>
    </w:p>
    <w:p w:rsidR="00976B9D" w:rsidRDefault="00976B9D" w:rsidP="00976B9D">
      <w:pPr>
        <w:spacing w:after="0" w:line="240" w:lineRule="auto"/>
        <w:ind w:firstLine="708"/>
        <w:jc w:val="both"/>
        <w:rPr>
          <w:sz w:val="28"/>
          <w:szCs w:val="28"/>
        </w:rPr>
      </w:pPr>
    </w:p>
    <w:p w:rsidR="00976B9D" w:rsidRPr="00B70F0C"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ind w:left="5670"/>
        <w:jc w:val="both"/>
        <w:rPr>
          <w:rFonts w:ascii="Times New Roman" w:hAnsi="Times New Roman"/>
          <w:sz w:val="28"/>
          <w:szCs w:val="28"/>
        </w:rPr>
      </w:pPr>
      <w:r>
        <w:rPr>
          <w:rFonts w:ascii="Times New Roman" w:hAnsi="Times New Roman"/>
          <w:bCs/>
          <w:sz w:val="28"/>
          <w:szCs w:val="28"/>
        </w:rPr>
        <w:t xml:space="preserve">Приложение </w:t>
      </w:r>
      <w:r w:rsidRPr="00395C92">
        <w:rPr>
          <w:rFonts w:ascii="Times New Roman" w:hAnsi="Times New Roman"/>
          <w:bCs/>
          <w:sz w:val="28"/>
          <w:szCs w:val="28"/>
        </w:rPr>
        <w:t xml:space="preserve">2 к решению </w:t>
      </w:r>
    </w:p>
    <w:p w:rsidR="00976B9D" w:rsidRPr="00395C92" w:rsidRDefault="00976B9D" w:rsidP="00976B9D">
      <w:pPr>
        <w:ind w:left="5670"/>
        <w:jc w:val="both"/>
        <w:rPr>
          <w:rFonts w:ascii="Times New Roman" w:hAnsi="Times New Roman"/>
          <w:bCs/>
          <w:sz w:val="28"/>
          <w:szCs w:val="28"/>
        </w:rPr>
      </w:pPr>
      <w:r w:rsidRPr="00395C92">
        <w:rPr>
          <w:rFonts w:ascii="Times New Roman" w:hAnsi="Times New Roman"/>
          <w:bCs/>
          <w:sz w:val="28"/>
          <w:szCs w:val="28"/>
        </w:rPr>
        <w:t xml:space="preserve">Собрания депутатов </w:t>
      </w:r>
      <w:r>
        <w:rPr>
          <w:rFonts w:ascii="Times New Roman" w:hAnsi="Times New Roman"/>
          <w:bCs/>
          <w:sz w:val="28"/>
          <w:szCs w:val="28"/>
        </w:rPr>
        <w:t>Шумилинского</w:t>
      </w:r>
      <w:r w:rsidRPr="00395C92">
        <w:rPr>
          <w:rFonts w:ascii="Times New Roman" w:hAnsi="Times New Roman"/>
          <w:bCs/>
          <w:sz w:val="28"/>
          <w:szCs w:val="28"/>
        </w:rPr>
        <w:t xml:space="preserve"> сельского поселения </w:t>
      </w:r>
    </w:p>
    <w:p w:rsidR="00976B9D" w:rsidRPr="00395C92" w:rsidRDefault="00976B9D" w:rsidP="00976B9D">
      <w:pPr>
        <w:ind w:left="5670"/>
        <w:jc w:val="both"/>
        <w:rPr>
          <w:rFonts w:ascii="Times New Roman" w:hAnsi="Times New Roman"/>
          <w:bCs/>
          <w:sz w:val="28"/>
          <w:szCs w:val="28"/>
        </w:rPr>
      </w:pPr>
      <w:r w:rsidRPr="00395C92">
        <w:rPr>
          <w:rFonts w:ascii="Times New Roman" w:hAnsi="Times New Roman"/>
          <w:bCs/>
          <w:sz w:val="28"/>
          <w:szCs w:val="28"/>
        </w:rPr>
        <w:lastRenderedPageBreak/>
        <w:t xml:space="preserve">от </w:t>
      </w:r>
      <w:r>
        <w:rPr>
          <w:rFonts w:ascii="Times New Roman" w:hAnsi="Times New Roman"/>
          <w:bCs/>
          <w:sz w:val="28"/>
          <w:szCs w:val="28"/>
        </w:rPr>
        <w:t xml:space="preserve">31.05.2023 </w:t>
      </w:r>
      <w:r w:rsidRPr="00395C92">
        <w:rPr>
          <w:rFonts w:ascii="Times New Roman" w:hAnsi="Times New Roman"/>
          <w:bCs/>
          <w:sz w:val="28"/>
          <w:szCs w:val="28"/>
        </w:rPr>
        <w:t xml:space="preserve"> № </w:t>
      </w:r>
      <w:r>
        <w:rPr>
          <w:rFonts w:ascii="Times New Roman" w:hAnsi="Times New Roman"/>
          <w:bCs/>
          <w:sz w:val="28"/>
          <w:szCs w:val="28"/>
        </w:rPr>
        <w:t>94</w:t>
      </w:r>
    </w:p>
    <w:p w:rsidR="00976B9D" w:rsidRPr="00395C92" w:rsidRDefault="00976B9D" w:rsidP="00976B9D">
      <w:pPr>
        <w:jc w:val="both"/>
        <w:rPr>
          <w:rFonts w:ascii="Times New Roman" w:hAnsi="Times New Roman"/>
          <w:sz w:val="28"/>
          <w:szCs w:val="28"/>
        </w:rPr>
      </w:pPr>
    </w:p>
    <w:p w:rsidR="00976B9D" w:rsidRPr="00395C92" w:rsidRDefault="00976B9D" w:rsidP="00976B9D">
      <w:pPr>
        <w:keepNext/>
        <w:jc w:val="center"/>
        <w:outlineLvl w:val="1"/>
        <w:rPr>
          <w:rFonts w:ascii="Times New Roman" w:hAnsi="Times New Roman"/>
          <w:sz w:val="28"/>
          <w:szCs w:val="28"/>
        </w:rPr>
      </w:pPr>
      <w:r w:rsidRPr="00395C92">
        <w:rPr>
          <w:rFonts w:ascii="Times New Roman" w:hAnsi="Times New Roman"/>
          <w:sz w:val="28"/>
          <w:szCs w:val="28"/>
        </w:rPr>
        <w:t>Порядок</w:t>
      </w:r>
    </w:p>
    <w:p w:rsidR="00976B9D" w:rsidRPr="005261A8" w:rsidRDefault="00976B9D" w:rsidP="00976B9D">
      <w:pPr>
        <w:keepNext/>
        <w:jc w:val="center"/>
        <w:outlineLvl w:val="1"/>
        <w:rPr>
          <w:rFonts w:ascii="Times New Roman" w:hAnsi="Times New Roman"/>
          <w:sz w:val="28"/>
          <w:szCs w:val="28"/>
        </w:rPr>
      </w:pPr>
      <w:r w:rsidRPr="00395C92">
        <w:rPr>
          <w:rFonts w:ascii="Times New Roman" w:hAnsi="Times New Roman"/>
          <w:sz w:val="28"/>
          <w:szCs w:val="28"/>
        </w:rPr>
        <w:t>учета предложений по проекту устава муниципального образования «</w:t>
      </w:r>
      <w:proofErr w:type="spellStart"/>
      <w:r>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участия граждан в его обсуждении и проведения по нему публичных слушаний.</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(далее – проект устава)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на заседании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Pr="002C7D1E">
        <w:rPr>
          <w:rFonts w:ascii="Times New Roman" w:hAnsi="Times New Roman"/>
          <w:sz w:val="28"/>
          <w:szCs w:val="28"/>
        </w:rPr>
        <w:t>или электронном виде</w:t>
      </w:r>
      <w:r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(ул. </w:t>
      </w:r>
      <w:r>
        <w:rPr>
          <w:rFonts w:ascii="Times New Roman" w:hAnsi="Times New Roman"/>
          <w:sz w:val="28"/>
          <w:szCs w:val="28"/>
        </w:rPr>
        <w:t>Советская</w:t>
      </w:r>
      <w:r w:rsidRPr="00395C92">
        <w:rPr>
          <w:rFonts w:ascii="Times New Roman" w:hAnsi="Times New Roman"/>
          <w:sz w:val="28"/>
          <w:szCs w:val="28"/>
        </w:rPr>
        <w:t>,</w:t>
      </w:r>
      <w:r>
        <w:rPr>
          <w:rFonts w:ascii="Times New Roman" w:hAnsi="Times New Roman"/>
          <w:sz w:val="28"/>
          <w:szCs w:val="28"/>
        </w:rPr>
        <w:t xml:space="preserve"> 10 ст. Шумилинская</w:t>
      </w:r>
      <w:r w:rsidRPr="00395C92">
        <w:rPr>
          <w:rFonts w:ascii="Times New Roman" w:hAnsi="Times New Roman"/>
          <w:sz w:val="28"/>
          <w:szCs w:val="28"/>
        </w:rPr>
        <w:t xml:space="preserve">, Администрация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Ростовская область, 346</w:t>
      </w:r>
      <w:r>
        <w:rPr>
          <w:rFonts w:ascii="Times New Roman" w:hAnsi="Times New Roman"/>
          <w:sz w:val="28"/>
          <w:szCs w:val="28"/>
        </w:rPr>
        <w:t>182,</w:t>
      </w:r>
      <w:r w:rsidRPr="002C7D1E">
        <w:rPr>
          <w:rFonts w:ascii="Arial" w:hAnsi="Arial" w:cs="Arial"/>
          <w:sz w:val="18"/>
          <w:szCs w:val="18"/>
        </w:rPr>
        <w:t xml:space="preserve"> </w:t>
      </w:r>
      <w:r w:rsidRPr="002C7D1E">
        <w:rPr>
          <w:rFonts w:ascii="Times New Roman" w:hAnsi="Times New Roman"/>
          <w:sz w:val="28"/>
          <w:szCs w:val="28"/>
        </w:rPr>
        <w:t xml:space="preserve">электронная почта </w:t>
      </w:r>
      <w:r w:rsidRPr="002C7D1E">
        <w:rPr>
          <w:rFonts w:ascii="Times New Roman" w:hAnsi="Times New Roman"/>
          <w:sz w:val="28"/>
          <w:szCs w:val="28"/>
          <w:lang w:val="en-US"/>
        </w:rPr>
        <w:t>sp</w:t>
      </w:r>
      <w:r>
        <w:rPr>
          <w:rFonts w:ascii="Times New Roman" w:hAnsi="Times New Roman"/>
          <w:sz w:val="28"/>
          <w:szCs w:val="28"/>
        </w:rPr>
        <w:t>06067</w:t>
      </w:r>
      <w:r w:rsidRPr="002C7D1E">
        <w:rPr>
          <w:rFonts w:ascii="Times New Roman" w:hAnsi="Times New Roman"/>
          <w:sz w:val="28"/>
          <w:szCs w:val="28"/>
        </w:rPr>
        <w:t>@</w:t>
      </w:r>
      <w:proofErr w:type="spellStart"/>
      <w:r>
        <w:rPr>
          <w:rFonts w:ascii="Times New Roman" w:hAnsi="Times New Roman"/>
          <w:sz w:val="28"/>
          <w:szCs w:val="28"/>
          <w:lang w:val="en-US"/>
        </w:rPr>
        <w:t>donpac</w:t>
      </w:r>
      <w:proofErr w:type="spellEnd"/>
      <w:r w:rsidRPr="002C7D1E">
        <w:rPr>
          <w:rFonts w:ascii="Times New Roman" w:hAnsi="Times New Roman"/>
          <w:sz w:val="28"/>
          <w:szCs w:val="28"/>
        </w:rPr>
        <w:t>.</w:t>
      </w:r>
      <w:proofErr w:type="spellStart"/>
      <w:r w:rsidRPr="002C7D1E">
        <w:rPr>
          <w:rFonts w:ascii="Times New Roman" w:hAnsi="Times New Roman"/>
          <w:sz w:val="28"/>
          <w:szCs w:val="28"/>
          <w:lang w:val="en-US"/>
        </w:rPr>
        <w:t>ru</w:t>
      </w:r>
      <w:proofErr w:type="spellEnd"/>
      <w:r w:rsidRPr="00395C92">
        <w:rPr>
          <w:rFonts w:ascii="Times New Roman" w:hAnsi="Times New Roman"/>
          <w:sz w:val="28"/>
          <w:szCs w:val="28"/>
        </w:rPr>
        <w:t>) в течение 30 дней со дня опубликования (обнародования) указанного проекта.</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w:t>
      </w:r>
      <w:proofErr w:type="gramStart"/>
      <w:r w:rsidRPr="00395C92">
        <w:rPr>
          <w:rFonts w:ascii="Times New Roman" w:hAnsi="Times New Roman"/>
          <w:sz w:val="28"/>
          <w:szCs w:val="28"/>
        </w:rPr>
        <w:t>позднее</w:t>
      </w:r>
      <w:proofErr w:type="gramEnd"/>
      <w:r w:rsidRPr="00395C92">
        <w:rPr>
          <w:rFonts w:ascii="Times New Roman" w:hAnsi="Times New Roman"/>
          <w:sz w:val="28"/>
          <w:szCs w:val="28"/>
        </w:rPr>
        <w:t xml:space="preserve">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976B9D" w:rsidRPr="00395C92" w:rsidRDefault="00976B9D" w:rsidP="00976B9D">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976B9D" w:rsidRPr="00395C92" w:rsidRDefault="00976B9D" w:rsidP="00976B9D">
      <w:pPr>
        <w:ind w:firstLine="708"/>
        <w:jc w:val="both"/>
        <w:rPr>
          <w:rFonts w:ascii="Times New Roman" w:hAnsi="Times New Roman"/>
          <w:sz w:val="28"/>
          <w:szCs w:val="28"/>
        </w:rPr>
      </w:pPr>
      <w:r w:rsidRPr="00395C92">
        <w:rPr>
          <w:rFonts w:ascii="Times New Roman" w:hAnsi="Times New Roman"/>
          <w:sz w:val="28"/>
          <w:szCs w:val="28"/>
        </w:rPr>
        <w:lastRenderedPageBreak/>
        <w:t>7. Для ведения протокола публичных слушаний председательствующий определяет секретаря публичных слушаний.</w:t>
      </w:r>
    </w:p>
    <w:p w:rsidR="00976B9D" w:rsidRPr="00395C92" w:rsidRDefault="00976B9D" w:rsidP="00976B9D">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proofErr w:type="spellStart"/>
      <w:r>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proofErr w:type="spellStart"/>
      <w:r>
        <w:rPr>
          <w:rFonts w:ascii="Times New Roman" w:hAnsi="Times New Roman"/>
          <w:sz w:val="28"/>
          <w:szCs w:val="28"/>
        </w:rPr>
        <w:t>Шумилинское</w:t>
      </w:r>
      <w:proofErr w:type="spellEnd"/>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976B9D" w:rsidRPr="00395C92" w:rsidRDefault="00976B9D" w:rsidP="00976B9D">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976B9D" w:rsidRPr="00395C92" w:rsidRDefault="00976B9D" w:rsidP="00976B9D">
      <w:pPr>
        <w:jc w:val="both"/>
        <w:rPr>
          <w:rFonts w:ascii="Times New Roman" w:hAnsi="Times New Roman"/>
          <w:sz w:val="28"/>
          <w:szCs w:val="28"/>
        </w:rPr>
      </w:pPr>
      <w:r w:rsidRPr="00395C92">
        <w:rPr>
          <w:rFonts w:ascii="Times New Roman"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ascii="Times New Roman" w:hAnsi="Times New Roman"/>
          <w:sz w:val="28"/>
          <w:szCs w:val="28"/>
        </w:rPr>
        <w:t>Шумилинского</w:t>
      </w:r>
      <w:r w:rsidRPr="00395C92">
        <w:rPr>
          <w:rFonts w:ascii="Times New Roman" w:hAnsi="Times New Roman"/>
          <w:sz w:val="28"/>
          <w:szCs w:val="28"/>
        </w:rPr>
        <w:t xml:space="preserve"> сельского поселения.</w:t>
      </w:r>
    </w:p>
    <w:p w:rsidR="00976B9D" w:rsidRPr="00395C92" w:rsidRDefault="00976B9D" w:rsidP="00976B9D">
      <w:pPr>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Default="00976B9D" w:rsidP="00976B9D">
      <w:pPr>
        <w:spacing w:after="0" w:line="240" w:lineRule="auto"/>
        <w:ind w:firstLine="708"/>
        <w:jc w:val="both"/>
        <w:rPr>
          <w:rFonts w:ascii="Times New Roman" w:hAnsi="Times New Roman"/>
          <w:sz w:val="28"/>
          <w:szCs w:val="28"/>
        </w:rPr>
      </w:pP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РОССИЙСКАЯ ФЕДЕРАЦИЯ</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РОСТОВСКАЯ ОБЛАСТЬ</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ВЕРХНЕДОНСКОЙ РАЙОН</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МУНИЦИПАЛЬНОЕ ОБРАЗОВАНИЕ</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«ШУМИЛИНСКОЕ СЕЛЬСКОЕ ПОСЕЛЕНИЕ»</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СОБРАНИЕ ДЕПУТАТОВ ШУМИЛИНСКОГО СЕЛЬСКОГО ПОСЕЛЕНИЯ</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 xml:space="preserve">РЕШЕНИЕ  </w:t>
      </w:r>
    </w:p>
    <w:p w:rsidR="00976B9D" w:rsidRPr="00976B9D" w:rsidRDefault="00976B9D" w:rsidP="00976B9D">
      <w:pPr>
        <w:spacing w:after="0"/>
        <w:jc w:val="center"/>
        <w:rPr>
          <w:rFonts w:ascii="Times New Roman" w:hAnsi="Times New Roman"/>
          <w:b/>
          <w:sz w:val="28"/>
          <w:szCs w:val="28"/>
        </w:rPr>
      </w:pPr>
      <w:r w:rsidRPr="00976B9D">
        <w:rPr>
          <w:rFonts w:ascii="Times New Roman" w:hAnsi="Times New Roman"/>
          <w:b/>
          <w:sz w:val="28"/>
          <w:szCs w:val="28"/>
        </w:rPr>
        <w:t xml:space="preserve">                                                                                              </w:t>
      </w:r>
    </w:p>
    <w:p w:rsidR="00976B9D" w:rsidRPr="00976B9D" w:rsidRDefault="00976B9D" w:rsidP="00976B9D">
      <w:pPr>
        <w:spacing w:after="0"/>
        <w:rPr>
          <w:rFonts w:ascii="Times New Roman" w:hAnsi="Times New Roman"/>
          <w:b/>
          <w:sz w:val="28"/>
          <w:szCs w:val="28"/>
        </w:rPr>
      </w:pPr>
      <w:r w:rsidRPr="00976B9D">
        <w:rPr>
          <w:rFonts w:ascii="Times New Roman" w:hAnsi="Times New Roman"/>
          <w:b/>
          <w:sz w:val="28"/>
          <w:szCs w:val="28"/>
        </w:rPr>
        <w:t xml:space="preserve">31.05.2023                                       № 95                            </w:t>
      </w:r>
      <w:proofErr w:type="spellStart"/>
      <w:r w:rsidRPr="00976B9D">
        <w:rPr>
          <w:rFonts w:ascii="Times New Roman" w:hAnsi="Times New Roman"/>
          <w:b/>
          <w:sz w:val="28"/>
          <w:szCs w:val="28"/>
        </w:rPr>
        <w:t>ст-ца</w:t>
      </w:r>
      <w:proofErr w:type="spellEnd"/>
      <w:r w:rsidRPr="00976B9D">
        <w:rPr>
          <w:rFonts w:ascii="Times New Roman" w:hAnsi="Times New Roman"/>
          <w:b/>
          <w:sz w:val="28"/>
          <w:szCs w:val="28"/>
        </w:rPr>
        <w:t>. Шумилинская</w:t>
      </w:r>
    </w:p>
    <w:p w:rsidR="00976B9D" w:rsidRPr="00976B9D" w:rsidRDefault="00976B9D" w:rsidP="00976B9D">
      <w:pPr>
        <w:spacing w:after="0"/>
        <w:rPr>
          <w:rFonts w:ascii="Times New Roman" w:hAnsi="Times New Roman"/>
          <w:sz w:val="28"/>
          <w:szCs w:val="28"/>
        </w:rPr>
      </w:pPr>
    </w:p>
    <w:p w:rsidR="00976B9D" w:rsidRPr="00976B9D" w:rsidRDefault="00976B9D" w:rsidP="00976B9D">
      <w:pPr>
        <w:spacing w:after="0"/>
        <w:jc w:val="both"/>
        <w:rPr>
          <w:rFonts w:ascii="Times New Roman" w:hAnsi="Times New Roman"/>
          <w:sz w:val="28"/>
          <w:szCs w:val="28"/>
        </w:rPr>
      </w:pPr>
      <w:r w:rsidRPr="00976B9D">
        <w:rPr>
          <w:rFonts w:ascii="Times New Roman" w:hAnsi="Times New Roman"/>
          <w:sz w:val="28"/>
          <w:szCs w:val="28"/>
        </w:rPr>
        <w:t xml:space="preserve"> О внесении изменений в решение</w:t>
      </w:r>
    </w:p>
    <w:p w:rsidR="00976B9D" w:rsidRPr="00976B9D" w:rsidRDefault="00976B9D" w:rsidP="00976B9D">
      <w:pPr>
        <w:spacing w:after="0"/>
        <w:jc w:val="both"/>
        <w:rPr>
          <w:rFonts w:ascii="Times New Roman" w:hAnsi="Times New Roman"/>
          <w:sz w:val="28"/>
          <w:szCs w:val="28"/>
        </w:rPr>
      </w:pPr>
      <w:r w:rsidRPr="00976B9D">
        <w:rPr>
          <w:rFonts w:ascii="Times New Roman" w:hAnsi="Times New Roman"/>
          <w:sz w:val="28"/>
          <w:szCs w:val="28"/>
        </w:rPr>
        <w:t xml:space="preserve"> Собрания депутатов Шумилинского сельского </w:t>
      </w:r>
    </w:p>
    <w:p w:rsidR="00976B9D" w:rsidRPr="00976B9D" w:rsidRDefault="00976B9D" w:rsidP="00976B9D">
      <w:pPr>
        <w:spacing w:after="0"/>
        <w:jc w:val="both"/>
        <w:rPr>
          <w:rFonts w:ascii="Times New Roman" w:hAnsi="Times New Roman"/>
          <w:sz w:val="28"/>
          <w:szCs w:val="28"/>
        </w:rPr>
      </w:pPr>
      <w:r w:rsidRPr="00976B9D">
        <w:rPr>
          <w:rFonts w:ascii="Times New Roman" w:hAnsi="Times New Roman"/>
          <w:sz w:val="28"/>
          <w:szCs w:val="28"/>
        </w:rPr>
        <w:t xml:space="preserve"> поселения от 09.11.2020 г. № 228</w:t>
      </w:r>
    </w:p>
    <w:p w:rsidR="00976B9D" w:rsidRPr="00976B9D" w:rsidRDefault="00976B9D" w:rsidP="00976B9D">
      <w:pPr>
        <w:spacing w:after="0"/>
        <w:jc w:val="both"/>
        <w:rPr>
          <w:rFonts w:ascii="Times New Roman" w:hAnsi="Times New Roman"/>
          <w:sz w:val="28"/>
          <w:szCs w:val="28"/>
        </w:rPr>
      </w:pPr>
      <w:r w:rsidRPr="00976B9D">
        <w:rPr>
          <w:rFonts w:ascii="Times New Roman" w:hAnsi="Times New Roman"/>
          <w:sz w:val="28"/>
          <w:szCs w:val="28"/>
        </w:rPr>
        <w:t xml:space="preserve"> «Об установлении земельного налога»</w:t>
      </w:r>
    </w:p>
    <w:p w:rsidR="00976B9D" w:rsidRPr="00976B9D" w:rsidRDefault="00976B9D" w:rsidP="00976B9D">
      <w:pPr>
        <w:spacing w:after="0"/>
        <w:jc w:val="both"/>
        <w:rPr>
          <w:rFonts w:ascii="Times New Roman" w:hAnsi="Times New Roman"/>
          <w:sz w:val="28"/>
          <w:szCs w:val="28"/>
        </w:rPr>
      </w:pPr>
    </w:p>
    <w:p w:rsidR="00976B9D" w:rsidRPr="00976B9D" w:rsidRDefault="00976B9D" w:rsidP="00976B9D">
      <w:pPr>
        <w:spacing w:after="0"/>
        <w:jc w:val="both"/>
        <w:rPr>
          <w:rFonts w:ascii="Times New Roman" w:hAnsi="Times New Roman"/>
          <w:sz w:val="28"/>
          <w:szCs w:val="28"/>
        </w:rPr>
      </w:pPr>
      <w:r w:rsidRPr="00976B9D">
        <w:rPr>
          <w:rFonts w:ascii="Times New Roman" w:hAnsi="Times New Roman"/>
          <w:sz w:val="28"/>
          <w:szCs w:val="28"/>
        </w:rPr>
        <w:t xml:space="preserve">     В соответствие со статьями 12,15 с главой 31 Налогового Кодекса Российской Федерации, </w:t>
      </w:r>
      <w:r w:rsidRPr="00976B9D">
        <w:rPr>
          <w:rFonts w:ascii="Times New Roman" w:hAnsi="Times New Roman"/>
          <w:noProof/>
          <w:sz w:val="28"/>
          <w:szCs w:val="28"/>
        </w:rPr>
        <w:t xml:space="preserve">статьей 16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«Шумилинское сельское поселение </w:t>
      </w:r>
      <w:r w:rsidRPr="00976B9D">
        <w:rPr>
          <w:rFonts w:ascii="Times New Roman" w:hAnsi="Times New Roman"/>
          <w:sz w:val="28"/>
          <w:szCs w:val="28"/>
        </w:rPr>
        <w:t>Собрание депутатов Шумилинского сельского поселения.</w:t>
      </w:r>
    </w:p>
    <w:p w:rsidR="00976B9D" w:rsidRPr="00976B9D" w:rsidRDefault="00976B9D" w:rsidP="00976B9D">
      <w:pPr>
        <w:spacing w:after="0"/>
        <w:ind w:left="426"/>
        <w:jc w:val="center"/>
        <w:rPr>
          <w:rFonts w:ascii="Times New Roman" w:hAnsi="Times New Roman"/>
          <w:b/>
          <w:sz w:val="28"/>
          <w:szCs w:val="28"/>
        </w:rPr>
      </w:pPr>
      <w:r w:rsidRPr="00976B9D">
        <w:rPr>
          <w:rFonts w:ascii="Times New Roman" w:hAnsi="Times New Roman"/>
          <w:b/>
          <w:sz w:val="28"/>
          <w:szCs w:val="28"/>
        </w:rPr>
        <w:t>решило:</w:t>
      </w:r>
    </w:p>
    <w:p w:rsidR="00976B9D" w:rsidRPr="00976B9D" w:rsidRDefault="00976B9D" w:rsidP="00976B9D">
      <w:pPr>
        <w:pStyle w:val="af1"/>
        <w:numPr>
          <w:ilvl w:val="0"/>
          <w:numId w:val="29"/>
        </w:numPr>
        <w:ind w:left="0" w:firstLine="426"/>
        <w:jc w:val="both"/>
        <w:rPr>
          <w:noProof/>
          <w:sz w:val="28"/>
          <w:szCs w:val="28"/>
        </w:rPr>
      </w:pPr>
      <w:r w:rsidRPr="00976B9D">
        <w:rPr>
          <w:noProof/>
          <w:sz w:val="28"/>
          <w:szCs w:val="28"/>
        </w:rPr>
        <w:t>Внести в решение Собрания депутатов Шумилинского сельского поселения  от 09.11.2020 г. № 228 «Об установлении земельного налога » изменение, дополнив пункт 2__следующим содержанием:</w:t>
      </w:r>
    </w:p>
    <w:p w:rsidR="00976B9D" w:rsidRPr="00976B9D" w:rsidRDefault="00976B9D" w:rsidP="00976B9D">
      <w:pPr>
        <w:spacing w:after="0"/>
        <w:jc w:val="both"/>
        <w:rPr>
          <w:rFonts w:ascii="Times New Roman" w:hAnsi="Times New Roman"/>
          <w:noProof/>
          <w:sz w:val="28"/>
          <w:szCs w:val="28"/>
        </w:rPr>
      </w:pPr>
      <w:r w:rsidRPr="00976B9D">
        <w:rPr>
          <w:rFonts w:ascii="Times New Roman" w:hAnsi="Times New Roman"/>
          <w:noProof/>
          <w:sz w:val="28"/>
          <w:szCs w:val="28"/>
        </w:rPr>
        <w:t xml:space="preserve">      «- организации, включенные в сводный реестр организаций обороннопромышленного комплекса.».</w:t>
      </w:r>
    </w:p>
    <w:p w:rsidR="00976B9D" w:rsidRPr="00976B9D" w:rsidRDefault="00976B9D" w:rsidP="00976B9D">
      <w:pPr>
        <w:spacing w:after="0"/>
        <w:ind w:firstLine="426"/>
        <w:jc w:val="both"/>
        <w:rPr>
          <w:rFonts w:ascii="Times New Roman" w:hAnsi="Times New Roman"/>
          <w:noProof/>
          <w:sz w:val="28"/>
          <w:szCs w:val="28"/>
        </w:rPr>
      </w:pPr>
      <w:r w:rsidRPr="00976B9D">
        <w:rPr>
          <w:rFonts w:ascii="Times New Roman" w:hAnsi="Times New Roman"/>
          <w:noProof/>
          <w:sz w:val="28"/>
          <w:szCs w:val="28"/>
        </w:rPr>
        <w:t>2. Настоящее решение вступает в силу со дня его официального</w:t>
      </w:r>
    </w:p>
    <w:p w:rsidR="00976B9D" w:rsidRPr="00976B9D" w:rsidRDefault="00976B9D" w:rsidP="00976B9D">
      <w:pPr>
        <w:spacing w:after="0"/>
        <w:jc w:val="both"/>
        <w:rPr>
          <w:rFonts w:ascii="Times New Roman" w:hAnsi="Times New Roman"/>
          <w:noProof/>
          <w:sz w:val="28"/>
          <w:szCs w:val="28"/>
        </w:rPr>
      </w:pPr>
      <w:r w:rsidRPr="00976B9D">
        <w:rPr>
          <w:rFonts w:ascii="Times New Roman" w:hAnsi="Times New Roman"/>
          <w:noProof/>
          <w:sz w:val="28"/>
          <w:szCs w:val="28"/>
        </w:rPr>
        <w:t>опубликования (обнародования) и распространяется на отношения,</w:t>
      </w:r>
    </w:p>
    <w:p w:rsidR="00976B9D" w:rsidRPr="00976B9D" w:rsidRDefault="00976B9D" w:rsidP="00976B9D">
      <w:pPr>
        <w:spacing w:after="0"/>
        <w:jc w:val="both"/>
        <w:rPr>
          <w:rFonts w:ascii="Times New Roman" w:hAnsi="Times New Roman"/>
          <w:noProof/>
          <w:sz w:val="28"/>
          <w:szCs w:val="28"/>
        </w:rPr>
      </w:pPr>
      <w:r w:rsidRPr="00976B9D">
        <w:rPr>
          <w:rFonts w:ascii="Times New Roman" w:hAnsi="Times New Roman"/>
          <w:noProof/>
          <w:sz w:val="28"/>
          <w:szCs w:val="28"/>
        </w:rPr>
        <w:t>возникшие с 01.01.2023.</w:t>
      </w:r>
    </w:p>
    <w:p w:rsidR="00976B9D" w:rsidRPr="00976B9D" w:rsidRDefault="00976B9D" w:rsidP="00976B9D">
      <w:pPr>
        <w:spacing w:after="0"/>
        <w:jc w:val="both"/>
        <w:rPr>
          <w:rFonts w:ascii="Times New Roman" w:hAnsi="Times New Roman"/>
          <w:sz w:val="28"/>
          <w:szCs w:val="28"/>
        </w:rPr>
      </w:pPr>
    </w:p>
    <w:p w:rsidR="00976B9D" w:rsidRPr="00976B9D" w:rsidRDefault="00976B9D" w:rsidP="00976B9D">
      <w:pPr>
        <w:spacing w:after="0"/>
        <w:jc w:val="both"/>
        <w:rPr>
          <w:rFonts w:ascii="Times New Roman" w:hAnsi="Times New Roman"/>
          <w:sz w:val="28"/>
          <w:szCs w:val="28"/>
        </w:rPr>
      </w:pPr>
    </w:p>
    <w:p w:rsidR="00976B9D" w:rsidRPr="00976B9D" w:rsidRDefault="00976B9D" w:rsidP="00976B9D">
      <w:pPr>
        <w:spacing w:after="0"/>
        <w:rPr>
          <w:rFonts w:ascii="Times New Roman" w:hAnsi="Times New Roman"/>
          <w:sz w:val="28"/>
          <w:szCs w:val="28"/>
        </w:rPr>
      </w:pPr>
      <w:r w:rsidRPr="00976B9D">
        <w:rPr>
          <w:rFonts w:ascii="Times New Roman" w:hAnsi="Times New Roman"/>
          <w:sz w:val="28"/>
          <w:szCs w:val="28"/>
        </w:rPr>
        <w:t xml:space="preserve">Председатель Собрания депутатов -  </w:t>
      </w:r>
    </w:p>
    <w:p w:rsidR="00976B9D" w:rsidRPr="00976B9D" w:rsidRDefault="00976B9D" w:rsidP="00976B9D">
      <w:pPr>
        <w:spacing w:after="0"/>
        <w:rPr>
          <w:rFonts w:ascii="Times New Roman" w:hAnsi="Times New Roman"/>
          <w:sz w:val="28"/>
          <w:szCs w:val="28"/>
        </w:rPr>
      </w:pPr>
      <w:r w:rsidRPr="00976B9D">
        <w:rPr>
          <w:rFonts w:ascii="Times New Roman" w:hAnsi="Times New Roman"/>
          <w:sz w:val="28"/>
          <w:szCs w:val="28"/>
        </w:rPr>
        <w:t xml:space="preserve">Глава Шумилинского сельского поселения                        </w:t>
      </w:r>
      <w:proofErr w:type="spellStart"/>
      <w:r w:rsidRPr="00976B9D">
        <w:rPr>
          <w:rFonts w:ascii="Times New Roman" w:hAnsi="Times New Roman"/>
          <w:sz w:val="28"/>
          <w:szCs w:val="28"/>
        </w:rPr>
        <w:t>В.В.Сакменнова</w:t>
      </w:r>
      <w:proofErr w:type="spellEnd"/>
    </w:p>
    <w:p w:rsidR="00976B9D" w:rsidRPr="00A35381" w:rsidRDefault="00976B9D" w:rsidP="00976B9D">
      <w:pPr>
        <w:rPr>
          <w:sz w:val="28"/>
          <w:szCs w:val="28"/>
        </w:rPr>
      </w:pPr>
    </w:p>
    <w:p w:rsidR="00976B9D" w:rsidRPr="00A35381" w:rsidRDefault="00976B9D" w:rsidP="00976B9D">
      <w:pPr>
        <w:rPr>
          <w:sz w:val="28"/>
          <w:szCs w:val="28"/>
        </w:rPr>
      </w:pPr>
    </w:p>
    <w:p w:rsidR="00976B9D" w:rsidRPr="00A35381" w:rsidRDefault="00976B9D" w:rsidP="00976B9D">
      <w:pPr>
        <w:rPr>
          <w:sz w:val="28"/>
          <w:szCs w:val="28"/>
        </w:rPr>
      </w:pP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t>РОССИЙСКАЯ ФЕДЕРАЦИЯ</w:t>
      </w: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t>РОСТОВСКАЯ ОБЛАСТЬ</w:t>
      </w: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t>ВЕРХНЕДОНСКОЙ РАЙОН</w:t>
      </w:r>
    </w:p>
    <w:p w:rsidR="00976B9D" w:rsidRPr="00976B9D" w:rsidRDefault="00976B9D" w:rsidP="00976B9D">
      <w:pPr>
        <w:pStyle w:val="ConsTitle"/>
        <w:jc w:val="center"/>
        <w:rPr>
          <w:rFonts w:ascii="Times New Roman" w:hAnsi="Times New Roman" w:cs="Times New Roman"/>
          <w:b w:val="0"/>
          <w:bCs w:val="0"/>
          <w:sz w:val="24"/>
          <w:szCs w:val="24"/>
        </w:rPr>
      </w:pPr>
    </w:p>
    <w:p w:rsidR="00976B9D" w:rsidRPr="00976B9D" w:rsidRDefault="00976B9D" w:rsidP="00976B9D">
      <w:pPr>
        <w:pStyle w:val="ConsTitle"/>
        <w:jc w:val="center"/>
        <w:outlineLvl w:val="0"/>
        <w:rPr>
          <w:rFonts w:ascii="Times New Roman" w:hAnsi="Times New Roman" w:cs="Times New Roman"/>
          <w:sz w:val="24"/>
          <w:szCs w:val="24"/>
        </w:rPr>
      </w:pPr>
      <w:r w:rsidRPr="00976B9D">
        <w:rPr>
          <w:rFonts w:ascii="Times New Roman" w:hAnsi="Times New Roman" w:cs="Times New Roman"/>
          <w:b w:val="0"/>
          <w:bCs w:val="0"/>
          <w:sz w:val="24"/>
          <w:szCs w:val="24"/>
        </w:rPr>
        <w:t>СОБРАНИЕ ДЕПУТАТОВ ШУМИЛИНСКОГО СЕЛЬСКОГО ПОС</w:t>
      </w:r>
      <w:r w:rsidRPr="00976B9D">
        <w:rPr>
          <w:rFonts w:ascii="Times New Roman" w:hAnsi="Times New Roman" w:cs="Times New Roman"/>
          <w:b w:val="0"/>
          <w:bCs w:val="0"/>
          <w:sz w:val="24"/>
          <w:szCs w:val="24"/>
        </w:rPr>
        <w:t>Е</w:t>
      </w:r>
      <w:r w:rsidRPr="00976B9D">
        <w:rPr>
          <w:rFonts w:ascii="Times New Roman" w:hAnsi="Times New Roman" w:cs="Times New Roman"/>
          <w:b w:val="0"/>
          <w:bCs w:val="0"/>
          <w:sz w:val="24"/>
          <w:szCs w:val="24"/>
        </w:rPr>
        <w:t>ЛЕНИЯ</w:t>
      </w:r>
    </w:p>
    <w:p w:rsidR="00976B9D" w:rsidRPr="00976B9D" w:rsidRDefault="00976B9D" w:rsidP="00976B9D">
      <w:pPr>
        <w:pStyle w:val="ConsTitle"/>
        <w:jc w:val="center"/>
        <w:rPr>
          <w:rFonts w:ascii="Times New Roman" w:hAnsi="Times New Roman" w:cs="Times New Roman"/>
          <w:sz w:val="24"/>
          <w:szCs w:val="24"/>
        </w:rPr>
      </w:pPr>
    </w:p>
    <w:p w:rsidR="00976B9D" w:rsidRPr="00976B9D" w:rsidRDefault="00976B9D" w:rsidP="00976B9D">
      <w:pPr>
        <w:pStyle w:val="ConsTitle"/>
        <w:ind w:firstLine="540"/>
        <w:jc w:val="center"/>
        <w:outlineLvl w:val="0"/>
        <w:rPr>
          <w:rFonts w:ascii="Times New Roman" w:hAnsi="Times New Roman" w:cs="Times New Roman"/>
          <w:sz w:val="24"/>
          <w:szCs w:val="24"/>
        </w:rPr>
      </w:pPr>
      <w:r w:rsidRPr="00976B9D">
        <w:rPr>
          <w:rFonts w:ascii="Times New Roman" w:hAnsi="Times New Roman" w:cs="Times New Roman"/>
          <w:sz w:val="24"/>
          <w:szCs w:val="24"/>
        </w:rPr>
        <w:t>РЕШЕНИЕ</w:t>
      </w:r>
    </w:p>
    <w:p w:rsidR="00976B9D" w:rsidRPr="00976B9D" w:rsidRDefault="00976B9D" w:rsidP="00976B9D">
      <w:pPr>
        <w:pStyle w:val="ConsTitle"/>
        <w:ind w:firstLine="540"/>
        <w:jc w:val="center"/>
        <w:outlineLvl w:val="0"/>
        <w:rPr>
          <w:rFonts w:ascii="Times New Roman" w:hAnsi="Times New Roman" w:cs="Times New Roman"/>
          <w:sz w:val="24"/>
          <w:szCs w:val="24"/>
        </w:rPr>
      </w:pPr>
    </w:p>
    <w:p w:rsidR="00976B9D" w:rsidRPr="00976B9D" w:rsidRDefault="00976B9D" w:rsidP="00976B9D">
      <w:pPr>
        <w:jc w:val="center"/>
        <w:rPr>
          <w:rFonts w:ascii="Times New Roman" w:hAnsi="Times New Roman"/>
          <w:color w:val="000000"/>
        </w:rPr>
      </w:pPr>
      <w:r w:rsidRPr="00976B9D">
        <w:rPr>
          <w:rFonts w:ascii="Times New Roman" w:hAnsi="Times New Roman"/>
          <w:b/>
          <w:bCs/>
        </w:rPr>
        <w:t>31.05.</w:t>
      </w:r>
      <w:r w:rsidRPr="00976B9D">
        <w:rPr>
          <w:rFonts w:ascii="Times New Roman" w:hAnsi="Times New Roman"/>
          <w:bCs/>
          <w:color w:val="000000"/>
        </w:rPr>
        <w:t xml:space="preserve">2023 </w:t>
      </w:r>
      <w:r w:rsidRPr="00976B9D">
        <w:rPr>
          <w:rFonts w:ascii="Times New Roman" w:hAnsi="Times New Roman"/>
          <w:color w:val="000000"/>
        </w:rPr>
        <w:t xml:space="preserve">                                            №  97                           ст. Ш</w:t>
      </w:r>
      <w:r w:rsidRPr="00976B9D">
        <w:rPr>
          <w:rFonts w:ascii="Times New Roman" w:hAnsi="Times New Roman"/>
          <w:color w:val="000000"/>
        </w:rPr>
        <w:t>у</w:t>
      </w:r>
      <w:r w:rsidRPr="00976B9D">
        <w:rPr>
          <w:rFonts w:ascii="Times New Roman" w:hAnsi="Times New Roman"/>
          <w:color w:val="000000"/>
        </w:rPr>
        <w:t>милинская</w:t>
      </w:r>
    </w:p>
    <w:p w:rsidR="00976B9D" w:rsidRPr="00976B9D" w:rsidRDefault="00976B9D" w:rsidP="00976B9D">
      <w:pPr>
        <w:pStyle w:val="ConsTitle"/>
        <w:jc w:val="center"/>
        <w:rPr>
          <w:rFonts w:ascii="Times New Roman" w:hAnsi="Times New Roman" w:cs="Times New Roman"/>
          <w:bCs w:val="0"/>
          <w:sz w:val="24"/>
          <w:szCs w:val="24"/>
        </w:rPr>
      </w:pPr>
    </w:p>
    <w:p w:rsidR="00976B9D" w:rsidRPr="00976B9D" w:rsidRDefault="00976B9D" w:rsidP="00976B9D">
      <w:pPr>
        <w:tabs>
          <w:tab w:val="left" w:pos="2520"/>
        </w:tabs>
        <w:rPr>
          <w:rFonts w:ascii="Times New Roman" w:hAnsi="Times New Roman"/>
        </w:rPr>
      </w:pPr>
      <w:r w:rsidRPr="00976B9D">
        <w:rPr>
          <w:rFonts w:ascii="Times New Roman" w:hAnsi="Times New Roman"/>
        </w:rPr>
        <w:t xml:space="preserve">Об </w:t>
      </w:r>
      <w:proofErr w:type="gramStart"/>
      <w:r w:rsidRPr="00976B9D">
        <w:rPr>
          <w:rFonts w:ascii="Times New Roman" w:hAnsi="Times New Roman"/>
        </w:rPr>
        <w:t>отчете</w:t>
      </w:r>
      <w:proofErr w:type="gramEnd"/>
      <w:r w:rsidRPr="00976B9D">
        <w:rPr>
          <w:rFonts w:ascii="Times New Roman" w:hAnsi="Times New Roman"/>
        </w:rPr>
        <w:t xml:space="preserve"> об исполнении бюджета</w:t>
      </w:r>
    </w:p>
    <w:p w:rsidR="00976B9D" w:rsidRPr="00976B9D" w:rsidRDefault="00976B9D" w:rsidP="00976B9D">
      <w:pPr>
        <w:tabs>
          <w:tab w:val="left" w:pos="2520"/>
        </w:tabs>
        <w:rPr>
          <w:rFonts w:ascii="Times New Roman" w:hAnsi="Times New Roman"/>
        </w:rPr>
      </w:pPr>
      <w:r w:rsidRPr="00976B9D">
        <w:rPr>
          <w:rFonts w:ascii="Times New Roman" w:hAnsi="Times New Roman"/>
        </w:rPr>
        <w:t>Шумилинского сельского поселения</w:t>
      </w:r>
    </w:p>
    <w:p w:rsidR="00976B9D" w:rsidRPr="00976B9D" w:rsidRDefault="00976B9D" w:rsidP="00976B9D">
      <w:pPr>
        <w:tabs>
          <w:tab w:val="left" w:pos="2520"/>
        </w:tabs>
        <w:rPr>
          <w:rFonts w:ascii="Times New Roman" w:hAnsi="Times New Roman"/>
        </w:rPr>
      </w:pPr>
      <w:r w:rsidRPr="00976B9D">
        <w:rPr>
          <w:rFonts w:ascii="Times New Roman" w:hAnsi="Times New Roman"/>
        </w:rPr>
        <w:t>Верхнедонского района за 2022 год</w:t>
      </w:r>
    </w:p>
    <w:p w:rsidR="00976B9D" w:rsidRPr="00976B9D" w:rsidRDefault="00976B9D" w:rsidP="00976B9D">
      <w:pPr>
        <w:tabs>
          <w:tab w:val="left" w:pos="2520"/>
        </w:tabs>
        <w:rPr>
          <w:rFonts w:ascii="Times New Roman" w:hAnsi="Times New Roman"/>
        </w:rPr>
      </w:pPr>
    </w:p>
    <w:p w:rsidR="00976B9D" w:rsidRPr="00976B9D" w:rsidRDefault="00976B9D" w:rsidP="00976B9D">
      <w:pPr>
        <w:pStyle w:val="a5"/>
        <w:tabs>
          <w:tab w:val="left" w:pos="0"/>
        </w:tabs>
        <w:ind w:firstLine="900"/>
        <w:rPr>
          <w:rFonts w:ascii="Times New Roman" w:hAnsi="Times New Roman"/>
          <w:b/>
          <w:bCs/>
        </w:rPr>
      </w:pPr>
      <w:r w:rsidRPr="00976B9D">
        <w:rPr>
          <w:rFonts w:ascii="Times New Roman" w:hAnsi="Times New Roman"/>
          <w:b/>
          <w:bCs/>
        </w:rPr>
        <w:t>Статья 1</w:t>
      </w:r>
    </w:p>
    <w:p w:rsidR="00976B9D" w:rsidRPr="00976B9D" w:rsidRDefault="00976B9D" w:rsidP="00976B9D">
      <w:pPr>
        <w:tabs>
          <w:tab w:val="left" w:pos="2520"/>
        </w:tabs>
        <w:rPr>
          <w:rFonts w:ascii="Times New Roman" w:hAnsi="Times New Roman"/>
        </w:rPr>
      </w:pPr>
    </w:p>
    <w:p w:rsidR="00976B9D" w:rsidRPr="00976B9D" w:rsidRDefault="00976B9D" w:rsidP="00976B9D">
      <w:pPr>
        <w:pStyle w:val="a5"/>
        <w:tabs>
          <w:tab w:val="left" w:pos="0"/>
        </w:tabs>
        <w:spacing w:line="252" w:lineRule="auto"/>
        <w:ind w:firstLine="737"/>
        <w:rPr>
          <w:rFonts w:ascii="Times New Roman" w:hAnsi="Times New Roman"/>
          <w:sz w:val="24"/>
        </w:rPr>
      </w:pPr>
      <w:r w:rsidRPr="00976B9D">
        <w:rPr>
          <w:rFonts w:ascii="Times New Roman" w:hAnsi="Times New Roman"/>
          <w:spacing w:val="-2"/>
          <w:sz w:val="24"/>
        </w:rPr>
        <w:t xml:space="preserve">1. Утвердить отчет об исполнении  бюджета сельского поселения за 2022 год по доходам в сумме 52425,6  тыс. рублей, по расходам в сумме 51441,7 тыс. рублей </w:t>
      </w:r>
      <w:r w:rsidRPr="00976B9D">
        <w:rPr>
          <w:rFonts w:ascii="Times New Roman" w:hAnsi="Times New Roman"/>
          <w:sz w:val="24"/>
        </w:rPr>
        <w:t>с превыш</w:t>
      </w:r>
      <w:r w:rsidRPr="00976B9D">
        <w:rPr>
          <w:rFonts w:ascii="Times New Roman" w:hAnsi="Times New Roman"/>
          <w:sz w:val="24"/>
        </w:rPr>
        <w:t>е</w:t>
      </w:r>
      <w:r w:rsidRPr="00976B9D">
        <w:rPr>
          <w:rFonts w:ascii="Times New Roman" w:hAnsi="Times New Roman"/>
          <w:sz w:val="24"/>
        </w:rPr>
        <w:t>нием доходов над расходами (</w:t>
      </w:r>
      <w:proofErr w:type="spellStart"/>
      <w:r w:rsidRPr="00976B9D">
        <w:rPr>
          <w:rFonts w:ascii="Times New Roman" w:hAnsi="Times New Roman"/>
          <w:sz w:val="24"/>
        </w:rPr>
        <w:t>профицит</w:t>
      </w:r>
      <w:proofErr w:type="spellEnd"/>
      <w:r w:rsidRPr="00976B9D">
        <w:rPr>
          <w:rFonts w:ascii="Times New Roman" w:hAnsi="Times New Roman"/>
          <w:sz w:val="24"/>
        </w:rPr>
        <w:t xml:space="preserve">  бюджета сельского поселения) в сумме 983,9 тыс. рублей и со следующими показат</w:t>
      </w:r>
      <w:r w:rsidRPr="00976B9D">
        <w:rPr>
          <w:rFonts w:ascii="Times New Roman" w:hAnsi="Times New Roman"/>
          <w:sz w:val="24"/>
        </w:rPr>
        <w:t>е</w:t>
      </w:r>
      <w:r w:rsidRPr="00976B9D">
        <w:rPr>
          <w:rFonts w:ascii="Times New Roman" w:hAnsi="Times New Roman"/>
          <w:sz w:val="24"/>
        </w:rPr>
        <w:t>лями:</w:t>
      </w:r>
    </w:p>
    <w:p w:rsidR="00976B9D" w:rsidRPr="00976B9D" w:rsidRDefault="00976B9D" w:rsidP="00976B9D">
      <w:pPr>
        <w:pStyle w:val="a5"/>
        <w:spacing w:line="252" w:lineRule="auto"/>
        <w:ind w:firstLine="737"/>
        <w:rPr>
          <w:rFonts w:ascii="Times New Roman" w:hAnsi="Times New Roman"/>
          <w:sz w:val="24"/>
        </w:rPr>
      </w:pPr>
      <w:r w:rsidRPr="00976B9D">
        <w:rPr>
          <w:rFonts w:ascii="Times New Roman" w:hAnsi="Times New Roman"/>
          <w:sz w:val="24"/>
        </w:rPr>
        <w:t>1) по доходам  бюджета сельского поселения по кодам классификации доходов бюджетов за 2022 год согласно приложению 1 к настоящему реш</w:t>
      </w:r>
      <w:r w:rsidRPr="00976B9D">
        <w:rPr>
          <w:rFonts w:ascii="Times New Roman" w:hAnsi="Times New Roman"/>
          <w:sz w:val="24"/>
        </w:rPr>
        <w:t>е</w:t>
      </w:r>
      <w:r w:rsidRPr="00976B9D">
        <w:rPr>
          <w:rFonts w:ascii="Times New Roman" w:hAnsi="Times New Roman"/>
          <w:sz w:val="24"/>
        </w:rPr>
        <w:t>нию;</w:t>
      </w:r>
    </w:p>
    <w:p w:rsidR="00976B9D" w:rsidRPr="00976B9D" w:rsidRDefault="00976B9D" w:rsidP="00976B9D">
      <w:pPr>
        <w:pStyle w:val="a5"/>
        <w:spacing w:line="252" w:lineRule="auto"/>
        <w:ind w:firstLine="737"/>
        <w:rPr>
          <w:rFonts w:ascii="Times New Roman" w:hAnsi="Times New Roman"/>
          <w:sz w:val="24"/>
        </w:rPr>
      </w:pPr>
      <w:r w:rsidRPr="00976B9D">
        <w:rPr>
          <w:rFonts w:ascii="Times New Roman" w:hAnsi="Times New Roman"/>
          <w:sz w:val="24"/>
        </w:rPr>
        <w:t>2) по расходам  бюджета сельского поселения по ведомственной структуре расх</w:t>
      </w:r>
      <w:r w:rsidRPr="00976B9D">
        <w:rPr>
          <w:rFonts w:ascii="Times New Roman" w:hAnsi="Times New Roman"/>
          <w:sz w:val="24"/>
        </w:rPr>
        <w:t>о</w:t>
      </w:r>
      <w:r w:rsidRPr="00976B9D">
        <w:rPr>
          <w:rFonts w:ascii="Times New Roman" w:hAnsi="Times New Roman"/>
          <w:sz w:val="24"/>
        </w:rPr>
        <w:t>дов  бюджета сельского поселения за 2022 год согласно приложению 2 к настоящему р</w:t>
      </w:r>
      <w:r w:rsidRPr="00976B9D">
        <w:rPr>
          <w:rFonts w:ascii="Times New Roman" w:hAnsi="Times New Roman"/>
          <w:sz w:val="24"/>
        </w:rPr>
        <w:t>е</w:t>
      </w:r>
      <w:r w:rsidRPr="00976B9D">
        <w:rPr>
          <w:rFonts w:ascii="Times New Roman" w:hAnsi="Times New Roman"/>
          <w:sz w:val="24"/>
        </w:rPr>
        <w:t>шению;</w:t>
      </w:r>
    </w:p>
    <w:p w:rsidR="00976B9D" w:rsidRPr="00976B9D" w:rsidRDefault="00976B9D" w:rsidP="00976B9D">
      <w:pPr>
        <w:pStyle w:val="a5"/>
        <w:spacing w:line="252" w:lineRule="auto"/>
        <w:ind w:firstLine="737"/>
        <w:rPr>
          <w:rFonts w:ascii="Times New Roman" w:hAnsi="Times New Roman"/>
          <w:sz w:val="24"/>
        </w:rPr>
      </w:pPr>
      <w:r w:rsidRPr="00976B9D">
        <w:rPr>
          <w:rFonts w:ascii="Times New Roman" w:hAnsi="Times New Roman"/>
          <w:sz w:val="24"/>
        </w:rPr>
        <w:t>3) по расходам  бюджета сельского поселения по разделам и подразделам класс</w:t>
      </w:r>
      <w:r w:rsidRPr="00976B9D">
        <w:rPr>
          <w:rFonts w:ascii="Times New Roman" w:hAnsi="Times New Roman"/>
          <w:sz w:val="24"/>
        </w:rPr>
        <w:t>и</w:t>
      </w:r>
      <w:r w:rsidRPr="00976B9D">
        <w:rPr>
          <w:rFonts w:ascii="Times New Roman" w:hAnsi="Times New Roman"/>
          <w:sz w:val="24"/>
        </w:rPr>
        <w:t xml:space="preserve">фикации расходов бюджетов за 2022 год согласно приложению 3 к </w:t>
      </w:r>
      <w:r w:rsidRPr="00976B9D">
        <w:rPr>
          <w:rFonts w:ascii="Times New Roman" w:hAnsi="Times New Roman"/>
          <w:sz w:val="24"/>
        </w:rPr>
        <w:br/>
        <w:t>н</w:t>
      </w:r>
      <w:r w:rsidRPr="00976B9D">
        <w:rPr>
          <w:rFonts w:ascii="Times New Roman" w:hAnsi="Times New Roman"/>
          <w:sz w:val="24"/>
        </w:rPr>
        <w:t>а</w:t>
      </w:r>
      <w:r w:rsidRPr="00976B9D">
        <w:rPr>
          <w:rFonts w:ascii="Times New Roman" w:hAnsi="Times New Roman"/>
          <w:sz w:val="24"/>
        </w:rPr>
        <w:t>стоящему решению;</w:t>
      </w:r>
    </w:p>
    <w:p w:rsidR="00976B9D" w:rsidRPr="00976B9D" w:rsidRDefault="00976B9D" w:rsidP="00976B9D">
      <w:pPr>
        <w:pStyle w:val="a5"/>
        <w:spacing w:line="252" w:lineRule="auto"/>
        <w:ind w:firstLine="737"/>
        <w:rPr>
          <w:rFonts w:ascii="Times New Roman" w:hAnsi="Times New Roman"/>
          <w:sz w:val="24"/>
        </w:rPr>
      </w:pPr>
      <w:r w:rsidRPr="00976B9D">
        <w:rPr>
          <w:rFonts w:ascii="Times New Roman" w:hAnsi="Times New Roman"/>
          <w:sz w:val="24"/>
        </w:rPr>
        <w:t xml:space="preserve">4) по источникам финансирования дефицита  бюджета сельского поселения по кодам </w:t>
      </w:r>
      <w:proofErr w:type="gramStart"/>
      <w:r w:rsidRPr="00976B9D">
        <w:rPr>
          <w:rFonts w:ascii="Times New Roman" w:hAnsi="Times New Roman"/>
          <w:sz w:val="24"/>
        </w:rPr>
        <w:t>классификации источников финансирования дефицитов бюджетов</w:t>
      </w:r>
      <w:proofErr w:type="gramEnd"/>
      <w:r w:rsidRPr="00976B9D">
        <w:rPr>
          <w:rFonts w:ascii="Times New Roman" w:hAnsi="Times New Roman"/>
          <w:sz w:val="24"/>
        </w:rPr>
        <w:t xml:space="preserve"> за 2022 год согла</w:t>
      </w:r>
      <w:r w:rsidRPr="00976B9D">
        <w:rPr>
          <w:rFonts w:ascii="Times New Roman" w:hAnsi="Times New Roman"/>
          <w:sz w:val="24"/>
        </w:rPr>
        <w:t>с</w:t>
      </w:r>
      <w:r w:rsidRPr="00976B9D">
        <w:rPr>
          <w:rFonts w:ascii="Times New Roman" w:hAnsi="Times New Roman"/>
          <w:sz w:val="24"/>
        </w:rPr>
        <w:t>но приложению 4 к настоящему решению.</w:t>
      </w:r>
    </w:p>
    <w:p w:rsidR="00976B9D" w:rsidRPr="00976B9D" w:rsidRDefault="00976B9D" w:rsidP="00976B9D">
      <w:pPr>
        <w:pStyle w:val="a5"/>
        <w:tabs>
          <w:tab w:val="left" w:pos="0"/>
        </w:tabs>
        <w:ind w:firstLine="900"/>
        <w:rPr>
          <w:rFonts w:ascii="Times New Roman" w:hAnsi="Times New Roman"/>
          <w:b/>
          <w:bCs/>
        </w:rPr>
      </w:pPr>
      <w:r w:rsidRPr="00976B9D">
        <w:rPr>
          <w:rFonts w:ascii="Times New Roman" w:hAnsi="Times New Roman"/>
          <w:b/>
          <w:bCs/>
        </w:rPr>
        <w:t>Статья 2</w:t>
      </w:r>
    </w:p>
    <w:p w:rsidR="00976B9D" w:rsidRPr="00976B9D" w:rsidRDefault="00976B9D" w:rsidP="00976B9D">
      <w:pPr>
        <w:pStyle w:val="a5"/>
        <w:spacing w:line="252" w:lineRule="auto"/>
        <w:ind w:firstLine="737"/>
        <w:rPr>
          <w:rFonts w:ascii="Times New Roman" w:hAnsi="Times New Roman"/>
          <w:sz w:val="24"/>
        </w:rPr>
      </w:pPr>
    </w:p>
    <w:p w:rsidR="00976B9D" w:rsidRPr="00976B9D" w:rsidRDefault="00976B9D" w:rsidP="00976B9D">
      <w:pPr>
        <w:pStyle w:val="a5"/>
        <w:ind w:firstLine="737"/>
        <w:rPr>
          <w:rFonts w:ascii="Times New Roman" w:hAnsi="Times New Roman"/>
          <w:sz w:val="24"/>
        </w:rPr>
      </w:pPr>
      <w:r w:rsidRPr="00976B9D">
        <w:rPr>
          <w:rFonts w:ascii="Times New Roman" w:hAnsi="Times New Roman"/>
          <w:sz w:val="24"/>
        </w:rPr>
        <w:t>Настоящее решение вступает в силу со дня его официального опубл</w:t>
      </w:r>
      <w:r w:rsidRPr="00976B9D">
        <w:rPr>
          <w:rFonts w:ascii="Times New Roman" w:hAnsi="Times New Roman"/>
          <w:sz w:val="24"/>
        </w:rPr>
        <w:t>и</w:t>
      </w:r>
      <w:r w:rsidRPr="00976B9D">
        <w:rPr>
          <w:rFonts w:ascii="Times New Roman" w:hAnsi="Times New Roman"/>
          <w:sz w:val="24"/>
        </w:rPr>
        <w:t>кования.</w:t>
      </w:r>
    </w:p>
    <w:p w:rsidR="00976B9D" w:rsidRPr="00976B9D" w:rsidRDefault="00976B9D" w:rsidP="00976B9D">
      <w:pPr>
        <w:tabs>
          <w:tab w:val="left" w:pos="2520"/>
        </w:tabs>
        <w:rPr>
          <w:rFonts w:ascii="Times New Roman" w:hAnsi="Times New Roman"/>
        </w:rPr>
      </w:pPr>
    </w:p>
    <w:p w:rsidR="00976B9D" w:rsidRPr="00976B9D" w:rsidRDefault="00976B9D" w:rsidP="00976B9D">
      <w:pPr>
        <w:tabs>
          <w:tab w:val="left" w:pos="2520"/>
        </w:tabs>
        <w:rPr>
          <w:rFonts w:ascii="Times New Roman" w:hAnsi="Times New Roman"/>
        </w:rPr>
      </w:pPr>
    </w:p>
    <w:p w:rsidR="00976B9D" w:rsidRPr="00976B9D" w:rsidRDefault="00976B9D" w:rsidP="00976B9D">
      <w:pPr>
        <w:jc w:val="both"/>
        <w:rPr>
          <w:rFonts w:ascii="Times New Roman" w:hAnsi="Times New Roman"/>
          <w:b/>
        </w:rPr>
      </w:pPr>
      <w:r w:rsidRPr="00976B9D">
        <w:rPr>
          <w:rFonts w:ascii="Times New Roman" w:hAnsi="Times New Roman"/>
        </w:rPr>
        <w:lastRenderedPageBreak/>
        <w:t xml:space="preserve"> </w:t>
      </w:r>
      <w:r w:rsidRPr="00976B9D">
        <w:rPr>
          <w:rFonts w:ascii="Times New Roman" w:hAnsi="Times New Roman"/>
          <w:b/>
        </w:rPr>
        <w:t>Председатель Собрания депутатов-</w:t>
      </w:r>
    </w:p>
    <w:p w:rsidR="00976B9D" w:rsidRPr="00976B9D" w:rsidRDefault="00976B9D" w:rsidP="00976B9D">
      <w:pPr>
        <w:jc w:val="both"/>
        <w:rPr>
          <w:rFonts w:ascii="Times New Roman" w:hAnsi="Times New Roman"/>
        </w:rPr>
      </w:pPr>
      <w:r w:rsidRPr="00976B9D">
        <w:rPr>
          <w:rFonts w:ascii="Times New Roman" w:hAnsi="Times New Roman"/>
          <w:b/>
        </w:rPr>
        <w:t xml:space="preserve">глава Шумилинского сельского поселения                                     В.В. </w:t>
      </w:r>
      <w:proofErr w:type="spellStart"/>
      <w:r w:rsidRPr="00976B9D">
        <w:rPr>
          <w:rFonts w:ascii="Times New Roman" w:hAnsi="Times New Roman"/>
          <w:b/>
        </w:rPr>
        <w:t>Сакменнова</w:t>
      </w:r>
      <w:proofErr w:type="spellEnd"/>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tbl>
      <w:tblPr>
        <w:tblW w:w="4820" w:type="dxa"/>
        <w:tblInd w:w="4786" w:type="dxa"/>
        <w:tblLayout w:type="fixed"/>
        <w:tblLook w:val="0000"/>
      </w:tblPr>
      <w:tblGrid>
        <w:gridCol w:w="4820"/>
      </w:tblGrid>
      <w:tr w:rsidR="00976B9D" w:rsidRPr="00976B9D" w:rsidTr="00976B9D">
        <w:tblPrEx>
          <w:tblCellMar>
            <w:top w:w="0" w:type="dxa"/>
            <w:bottom w:w="0" w:type="dxa"/>
          </w:tblCellMar>
        </w:tblPrEx>
        <w:tc>
          <w:tcPr>
            <w:tcW w:w="4820" w:type="dxa"/>
          </w:tcPr>
          <w:p w:rsidR="00976B9D" w:rsidRPr="00976B9D" w:rsidRDefault="00976B9D" w:rsidP="00976B9D">
            <w:pPr>
              <w:spacing w:after="120" w:line="192" w:lineRule="auto"/>
              <w:jc w:val="center"/>
              <w:rPr>
                <w:rFonts w:ascii="Times New Roman" w:hAnsi="Times New Roman"/>
                <w:snapToGrid w:val="0"/>
              </w:rPr>
            </w:pPr>
            <w:r w:rsidRPr="00976B9D">
              <w:rPr>
                <w:rFonts w:ascii="Times New Roman" w:hAnsi="Times New Roman"/>
                <w:snapToGrid w:val="0"/>
              </w:rPr>
              <w:t>Приложение 1</w:t>
            </w:r>
          </w:p>
          <w:p w:rsidR="00976B9D" w:rsidRPr="00976B9D" w:rsidRDefault="00976B9D" w:rsidP="00976B9D">
            <w:pPr>
              <w:suppressAutoHyphens/>
              <w:spacing w:line="192" w:lineRule="auto"/>
              <w:jc w:val="center"/>
              <w:rPr>
                <w:rFonts w:ascii="Times New Roman" w:hAnsi="Times New Roman"/>
                <w:snapToGrid w:val="0"/>
              </w:rPr>
            </w:pPr>
            <w:r w:rsidRPr="00976B9D">
              <w:rPr>
                <w:rFonts w:ascii="Times New Roman" w:hAnsi="Times New Roman"/>
                <w:snapToGrid w:val="0"/>
              </w:rPr>
              <w:t>к  решению Собрания депутатов Шумилинского сельского поселения «</w:t>
            </w:r>
            <w:r w:rsidRPr="00976B9D">
              <w:rPr>
                <w:rFonts w:ascii="Times New Roman" w:hAnsi="Times New Roman"/>
              </w:rPr>
              <w:t xml:space="preserve">Об </w:t>
            </w:r>
            <w:proofErr w:type="gramStart"/>
            <w:r w:rsidRPr="00976B9D">
              <w:rPr>
                <w:rFonts w:ascii="Times New Roman" w:hAnsi="Times New Roman"/>
              </w:rPr>
              <w:t>отчете</w:t>
            </w:r>
            <w:proofErr w:type="gramEnd"/>
            <w:r w:rsidRPr="00976B9D">
              <w:rPr>
                <w:rFonts w:ascii="Times New Roman" w:hAnsi="Times New Roman"/>
              </w:rPr>
              <w:t xml:space="preserve"> об исполнении  бюджета Шумилинского сельского поселения Верхнедонского района за 2022  год</w:t>
            </w:r>
            <w:r w:rsidRPr="00976B9D">
              <w:rPr>
                <w:rFonts w:ascii="Times New Roman" w:hAnsi="Times New Roman"/>
                <w:snapToGrid w:val="0"/>
              </w:rPr>
              <w:t>»</w:t>
            </w:r>
          </w:p>
        </w:tc>
      </w:tr>
    </w:tbl>
    <w:p w:rsidR="00976B9D" w:rsidRPr="00976B9D" w:rsidRDefault="00976B9D" w:rsidP="00976B9D">
      <w:pPr>
        <w:jc w:val="center"/>
        <w:rPr>
          <w:rFonts w:ascii="Times New Roman" w:hAnsi="Times New Roman"/>
        </w:rPr>
      </w:pPr>
    </w:p>
    <w:p w:rsidR="00976B9D" w:rsidRPr="00976B9D" w:rsidRDefault="00976B9D" w:rsidP="00976B9D">
      <w:pPr>
        <w:jc w:val="center"/>
        <w:rPr>
          <w:rFonts w:ascii="Times New Roman" w:hAnsi="Times New Roman"/>
          <w:b/>
          <w:bCs/>
        </w:rPr>
      </w:pPr>
      <w:r w:rsidRPr="00976B9D">
        <w:rPr>
          <w:rFonts w:ascii="Times New Roman" w:hAnsi="Times New Roman"/>
          <w:b/>
          <w:bCs/>
        </w:rPr>
        <w:t>Доходы  бюджета сельского поселения  по кодам класс</w:t>
      </w:r>
      <w:r w:rsidRPr="00976B9D">
        <w:rPr>
          <w:rFonts w:ascii="Times New Roman" w:hAnsi="Times New Roman"/>
          <w:b/>
          <w:bCs/>
        </w:rPr>
        <w:t>и</w:t>
      </w:r>
      <w:r w:rsidRPr="00976B9D">
        <w:rPr>
          <w:rFonts w:ascii="Times New Roman" w:hAnsi="Times New Roman"/>
          <w:b/>
          <w:bCs/>
        </w:rPr>
        <w:t xml:space="preserve">фикации доходов </w:t>
      </w:r>
      <w:r w:rsidRPr="00976B9D">
        <w:rPr>
          <w:rFonts w:ascii="Times New Roman" w:hAnsi="Times New Roman"/>
          <w:b/>
          <w:bCs/>
        </w:rPr>
        <w:br/>
        <w:t>бюджетов за 2022 год</w:t>
      </w:r>
    </w:p>
    <w:p w:rsidR="00976B9D" w:rsidRPr="00976B9D" w:rsidRDefault="00976B9D" w:rsidP="00976B9D">
      <w:pPr>
        <w:spacing w:line="192" w:lineRule="auto"/>
        <w:jc w:val="center"/>
        <w:rPr>
          <w:rFonts w:ascii="Times New Roman" w:hAnsi="Times New Roman"/>
        </w:rPr>
      </w:pPr>
    </w:p>
    <w:p w:rsidR="00976B9D" w:rsidRPr="00976B9D" w:rsidRDefault="00976B9D" w:rsidP="00976B9D">
      <w:pPr>
        <w:spacing w:after="120"/>
        <w:jc w:val="right"/>
        <w:rPr>
          <w:rFonts w:ascii="Times New Roman" w:hAnsi="Times New Roman"/>
        </w:rPr>
      </w:pPr>
      <w:r w:rsidRPr="00976B9D">
        <w:rPr>
          <w:rFonts w:ascii="Times New Roman" w:hAnsi="Times New Roman"/>
        </w:rPr>
        <w:t>(тыс. рублей)</w:t>
      </w:r>
    </w:p>
    <w:tbl>
      <w:tblPr>
        <w:tblW w:w="5132"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652"/>
        <w:gridCol w:w="4568"/>
        <w:gridCol w:w="1749"/>
      </w:tblGrid>
      <w:tr w:rsidR="00976B9D" w:rsidRPr="00976B9D" w:rsidTr="00976B9D">
        <w:trPr>
          <w:trHeight w:val="405"/>
        </w:trPr>
        <w:tc>
          <w:tcPr>
            <w:tcW w:w="1832" w:type="pct"/>
            <w:shd w:val="clear" w:color="auto" w:fill="auto"/>
            <w:noWrap/>
          </w:tcPr>
          <w:p w:rsidR="00976B9D" w:rsidRPr="00976B9D" w:rsidRDefault="00976B9D" w:rsidP="00976B9D">
            <w:pPr>
              <w:jc w:val="center"/>
              <w:rPr>
                <w:rFonts w:ascii="Times New Roman" w:hAnsi="Times New Roman"/>
                <w:bCs/>
                <w:color w:val="000000"/>
                <w:sz w:val="28"/>
                <w:szCs w:val="28"/>
              </w:rPr>
            </w:pPr>
            <w:r w:rsidRPr="00976B9D">
              <w:rPr>
                <w:rFonts w:ascii="Times New Roman" w:hAnsi="Times New Roman"/>
                <w:bCs/>
                <w:color w:val="000000"/>
                <w:sz w:val="28"/>
                <w:szCs w:val="28"/>
              </w:rPr>
              <w:t xml:space="preserve">Код </w:t>
            </w:r>
            <w:proofErr w:type="gramStart"/>
            <w:r w:rsidRPr="00976B9D">
              <w:rPr>
                <w:rFonts w:ascii="Times New Roman" w:hAnsi="Times New Roman"/>
                <w:bCs/>
                <w:color w:val="000000"/>
                <w:sz w:val="28"/>
                <w:szCs w:val="28"/>
              </w:rPr>
              <w:t>бюджетной</w:t>
            </w:r>
            <w:proofErr w:type="gramEnd"/>
            <w:r w:rsidRPr="00976B9D">
              <w:rPr>
                <w:rFonts w:ascii="Times New Roman" w:hAnsi="Times New Roman"/>
                <w:bCs/>
                <w:color w:val="000000"/>
                <w:sz w:val="28"/>
                <w:szCs w:val="28"/>
              </w:rPr>
              <w:t xml:space="preserve"> </w:t>
            </w:r>
          </w:p>
          <w:p w:rsidR="00976B9D" w:rsidRPr="00976B9D" w:rsidRDefault="00976B9D" w:rsidP="00976B9D">
            <w:pPr>
              <w:jc w:val="center"/>
              <w:rPr>
                <w:rFonts w:ascii="Times New Roman" w:hAnsi="Times New Roman"/>
                <w:bCs/>
                <w:color w:val="000000"/>
                <w:sz w:val="28"/>
                <w:szCs w:val="28"/>
              </w:rPr>
            </w:pPr>
            <w:r w:rsidRPr="00976B9D">
              <w:rPr>
                <w:rFonts w:ascii="Times New Roman" w:hAnsi="Times New Roman"/>
                <w:bCs/>
                <w:color w:val="000000"/>
                <w:sz w:val="28"/>
                <w:szCs w:val="28"/>
              </w:rPr>
              <w:t xml:space="preserve">классификации </w:t>
            </w:r>
          </w:p>
          <w:p w:rsidR="00976B9D" w:rsidRPr="00976B9D" w:rsidRDefault="00976B9D" w:rsidP="00976B9D">
            <w:pPr>
              <w:jc w:val="center"/>
              <w:rPr>
                <w:rFonts w:ascii="Times New Roman" w:hAnsi="Times New Roman"/>
              </w:rPr>
            </w:pPr>
            <w:r w:rsidRPr="00976B9D">
              <w:rPr>
                <w:rFonts w:ascii="Times New Roman" w:hAnsi="Times New Roman"/>
                <w:bCs/>
                <w:color w:val="000000"/>
                <w:sz w:val="28"/>
                <w:szCs w:val="28"/>
              </w:rPr>
              <w:t>Российской Федерации</w:t>
            </w:r>
          </w:p>
        </w:tc>
        <w:tc>
          <w:tcPr>
            <w:tcW w:w="2291" w:type="pct"/>
            <w:shd w:val="clear" w:color="auto" w:fill="auto"/>
            <w:noWrap/>
          </w:tcPr>
          <w:p w:rsidR="00976B9D" w:rsidRPr="00976B9D" w:rsidRDefault="00976B9D" w:rsidP="00976B9D">
            <w:pPr>
              <w:jc w:val="center"/>
              <w:rPr>
                <w:rFonts w:ascii="Times New Roman" w:hAnsi="Times New Roman"/>
              </w:rPr>
            </w:pPr>
            <w:r w:rsidRPr="00976B9D">
              <w:rPr>
                <w:rFonts w:ascii="Times New Roman" w:hAnsi="Times New Roman"/>
                <w:bCs/>
                <w:color w:val="000000"/>
                <w:sz w:val="28"/>
                <w:szCs w:val="28"/>
              </w:rPr>
              <w:t>Наименование статьи доходов</w:t>
            </w:r>
          </w:p>
        </w:tc>
        <w:tc>
          <w:tcPr>
            <w:tcW w:w="877" w:type="pct"/>
            <w:shd w:val="clear" w:color="auto" w:fill="auto"/>
            <w:noWrap/>
          </w:tcPr>
          <w:p w:rsidR="00976B9D" w:rsidRPr="00976B9D" w:rsidRDefault="00976B9D" w:rsidP="00976B9D">
            <w:pPr>
              <w:jc w:val="center"/>
              <w:rPr>
                <w:rFonts w:ascii="Times New Roman" w:hAnsi="Times New Roman"/>
              </w:rPr>
            </w:pPr>
            <w:r w:rsidRPr="00976B9D">
              <w:rPr>
                <w:rFonts w:ascii="Times New Roman" w:hAnsi="Times New Roman"/>
              </w:rPr>
              <w:t xml:space="preserve">Кассовое </w:t>
            </w:r>
            <w:r w:rsidRPr="00976B9D">
              <w:rPr>
                <w:rFonts w:ascii="Times New Roman" w:hAnsi="Times New Roman"/>
              </w:rPr>
              <w:br/>
              <w:t>исполнение</w:t>
            </w:r>
          </w:p>
        </w:tc>
      </w:tr>
    </w:tbl>
    <w:p w:rsidR="00976B9D" w:rsidRPr="00976B9D" w:rsidRDefault="00976B9D" w:rsidP="00976B9D">
      <w:pPr>
        <w:spacing w:line="14" w:lineRule="auto"/>
        <w:rPr>
          <w:rFonts w:ascii="Times New Roman" w:hAnsi="Times New Roman"/>
        </w:rPr>
      </w:pPr>
    </w:p>
    <w:tbl>
      <w:tblPr>
        <w:tblW w:w="5132" w:type="pct"/>
        <w:tblInd w:w="-252" w:type="dxa"/>
        <w:tblLook w:val="0000"/>
      </w:tblPr>
      <w:tblGrid>
        <w:gridCol w:w="3652"/>
        <w:gridCol w:w="4568"/>
        <w:gridCol w:w="1749"/>
      </w:tblGrid>
      <w:tr w:rsidR="00976B9D" w:rsidRPr="00976B9D" w:rsidTr="00976B9D">
        <w:trPr>
          <w:cantSplit/>
          <w:trHeight w:val="20"/>
          <w:tblHeader/>
        </w:trPr>
        <w:tc>
          <w:tcPr>
            <w:tcW w:w="1832"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1</w:t>
            </w:r>
          </w:p>
        </w:tc>
        <w:tc>
          <w:tcPr>
            <w:tcW w:w="2291" w:type="pct"/>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2</w:t>
            </w:r>
          </w:p>
        </w:tc>
        <w:tc>
          <w:tcPr>
            <w:tcW w:w="877" w:type="pct"/>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3</w:t>
            </w:r>
          </w:p>
        </w:tc>
      </w:tr>
      <w:tr w:rsidR="00976B9D" w:rsidRPr="00976B9D" w:rsidTr="00976B9D">
        <w:trPr>
          <w:cantSplit/>
          <w:trHeight w:val="843"/>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182 1 00 00000 00 0000 000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spacing w:before="20" w:after="60" w:line="204" w:lineRule="auto"/>
              <w:rPr>
                <w:rFonts w:ascii="Times New Roman" w:hAnsi="Times New Roman"/>
              </w:rPr>
            </w:pPr>
          </w:p>
          <w:p w:rsidR="00976B9D" w:rsidRPr="00976B9D" w:rsidRDefault="00976B9D" w:rsidP="00976B9D">
            <w:pPr>
              <w:spacing w:before="20" w:after="60" w:line="204" w:lineRule="auto"/>
              <w:rPr>
                <w:rFonts w:ascii="Times New Roman" w:hAnsi="Times New Roman"/>
              </w:rPr>
            </w:pPr>
            <w:r w:rsidRPr="00976B9D">
              <w:rPr>
                <w:rFonts w:ascii="Times New Roman" w:hAnsi="Times New Roman"/>
              </w:rPr>
              <w:t>НАЛОГОВЫЕ И НЕНАЛОГОВЫЕ Д</w:t>
            </w:r>
            <w:r w:rsidRPr="00976B9D">
              <w:rPr>
                <w:rFonts w:ascii="Times New Roman" w:hAnsi="Times New Roman"/>
              </w:rPr>
              <w:t>О</w:t>
            </w:r>
            <w:r w:rsidRPr="00976B9D">
              <w:rPr>
                <w:rFonts w:ascii="Times New Roman" w:hAnsi="Times New Roman"/>
              </w:rPr>
              <w:t>ХОДЫ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8234,3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182 1 01 00000 00 0000 000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НАЛОГИ НА ПРИБЫЛЬ, ДОХ</w:t>
            </w:r>
            <w:r w:rsidRPr="00976B9D">
              <w:rPr>
                <w:rFonts w:ascii="Times New Roman" w:hAnsi="Times New Roman"/>
                <w:color w:val="000000"/>
              </w:rPr>
              <w:t>О</w:t>
            </w:r>
            <w:r w:rsidRPr="00976B9D">
              <w:rPr>
                <w:rFonts w:ascii="Times New Roman" w:hAnsi="Times New Roman"/>
                <w:color w:val="000000"/>
              </w:rPr>
              <w:t>ДЫ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1703,8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182 1 01 02000 01 0000 110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 на доходы физич</w:t>
            </w:r>
            <w:r w:rsidRPr="00976B9D">
              <w:rPr>
                <w:rFonts w:ascii="Times New Roman" w:hAnsi="Times New Roman"/>
                <w:color w:val="000000"/>
              </w:rPr>
              <w:t>е</w:t>
            </w:r>
            <w:r w:rsidRPr="00976B9D">
              <w:rPr>
                <w:rFonts w:ascii="Times New Roman" w:hAnsi="Times New Roman"/>
                <w:color w:val="000000"/>
              </w:rPr>
              <w:t>ских лиц</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1703,8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182 1 01 02010 01 0000 110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Налог на доходы физических лиц с дох</w:t>
            </w:r>
            <w:r w:rsidRPr="00976B9D">
              <w:rPr>
                <w:rFonts w:ascii="Times New Roman" w:hAnsi="Times New Roman"/>
              </w:rPr>
              <w:t>о</w:t>
            </w:r>
            <w:r w:rsidRPr="00976B9D">
              <w:rPr>
                <w:rFonts w:ascii="Times New Roman" w:hAnsi="Times New Roman"/>
              </w:rPr>
              <w:t>дов, источником которых является нал</w:t>
            </w:r>
            <w:r w:rsidRPr="00976B9D">
              <w:rPr>
                <w:rFonts w:ascii="Times New Roman" w:hAnsi="Times New Roman"/>
              </w:rPr>
              <w:t>о</w:t>
            </w:r>
            <w:r w:rsidRPr="00976B9D">
              <w:rPr>
                <w:rFonts w:ascii="Times New Roman" w:hAnsi="Times New Roman"/>
              </w:rPr>
              <w:t>говый агент, за исключением доходов, в отношении к</w:t>
            </w:r>
            <w:r w:rsidRPr="00976B9D">
              <w:rPr>
                <w:rFonts w:ascii="Times New Roman" w:hAnsi="Times New Roman"/>
              </w:rPr>
              <w:t>о</w:t>
            </w:r>
            <w:r w:rsidRPr="00976B9D">
              <w:rPr>
                <w:rFonts w:ascii="Times New Roman" w:hAnsi="Times New Roman"/>
              </w:rPr>
              <w:t xml:space="preserve">торых исчисление и уплата налога осуществляются в соответствии со </w:t>
            </w:r>
            <w:hyperlink r:id="rId14" w:history="1">
              <w:r w:rsidRPr="00976B9D">
                <w:rPr>
                  <w:rFonts w:ascii="Times New Roman" w:hAnsi="Times New Roman"/>
                </w:rPr>
                <w:t>статьями 227</w:t>
              </w:r>
            </w:hyperlink>
            <w:r w:rsidRPr="00976B9D">
              <w:rPr>
                <w:rFonts w:ascii="Times New Roman" w:hAnsi="Times New Roman"/>
              </w:rPr>
              <w:t xml:space="preserve">, </w:t>
            </w:r>
            <w:hyperlink r:id="rId15" w:history="1">
              <w:r w:rsidRPr="00976B9D">
                <w:rPr>
                  <w:rFonts w:ascii="Times New Roman" w:hAnsi="Times New Roman"/>
                </w:rPr>
                <w:t>227.1</w:t>
              </w:r>
            </w:hyperlink>
            <w:r w:rsidRPr="00976B9D">
              <w:rPr>
                <w:rFonts w:ascii="Times New Roman" w:hAnsi="Times New Roman"/>
              </w:rPr>
              <w:t xml:space="preserve"> и </w:t>
            </w:r>
            <w:hyperlink r:id="rId16" w:history="1">
              <w:r w:rsidRPr="00976B9D">
                <w:rPr>
                  <w:rFonts w:ascii="Times New Roman" w:hAnsi="Times New Roman"/>
                </w:rPr>
                <w:t>228</w:t>
              </w:r>
            </w:hyperlink>
            <w:r w:rsidRPr="00976B9D">
              <w:rPr>
                <w:rFonts w:ascii="Times New Roman" w:hAnsi="Times New Roman"/>
              </w:rPr>
              <w:t xml:space="preserve"> Налогового кодекса Российской Федер</w:t>
            </w:r>
            <w:r w:rsidRPr="00976B9D">
              <w:rPr>
                <w:rFonts w:ascii="Times New Roman" w:hAnsi="Times New Roman"/>
              </w:rPr>
              <w:t>а</w:t>
            </w:r>
            <w:r w:rsidRPr="00976B9D">
              <w:rPr>
                <w:rFonts w:ascii="Times New Roman" w:hAnsi="Times New Roman"/>
              </w:rPr>
              <w:t>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1698,9</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182 1 01 02020 01 0000 110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Налог на доходы физических лиц с дох</w:t>
            </w:r>
            <w:r w:rsidRPr="00976B9D">
              <w:rPr>
                <w:rFonts w:ascii="Times New Roman" w:hAnsi="Times New Roman"/>
              </w:rPr>
              <w:t>о</w:t>
            </w:r>
            <w:r w:rsidRPr="00976B9D">
              <w:rPr>
                <w:rFonts w:ascii="Times New Roman" w:hAnsi="Times New Roman"/>
              </w:rPr>
              <w:t>дов, полученных от осуществления де</w:t>
            </w:r>
            <w:r w:rsidRPr="00976B9D">
              <w:rPr>
                <w:rFonts w:ascii="Times New Roman" w:hAnsi="Times New Roman"/>
              </w:rPr>
              <w:t>я</w:t>
            </w:r>
            <w:r w:rsidRPr="00976B9D">
              <w:rPr>
                <w:rFonts w:ascii="Times New Roman" w:hAnsi="Times New Roman"/>
              </w:rPr>
              <w:t>тельности физическими лицами, зарег</w:t>
            </w:r>
            <w:r w:rsidRPr="00976B9D">
              <w:rPr>
                <w:rFonts w:ascii="Times New Roman" w:hAnsi="Times New Roman"/>
              </w:rPr>
              <w:t>и</w:t>
            </w:r>
            <w:r w:rsidRPr="00976B9D">
              <w:rPr>
                <w:rFonts w:ascii="Times New Roman" w:hAnsi="Times New Roman"/>
              </w:rPr>
              <w:t>стрированными в качестве индивидуал</w:t>
            </w:r>
            <w:r w:rsidRPr="00976B9D">
              <w:rPr>
                <w:rFonts w:ascii="Times New Roman" w:hAnsi="Times New Roman"/>
              </w:rPr>
              <w:t>ь</w:t>
            </w:r>
            <w:r w:rsidRPr="00976B9D">
              <w:rPr>
                <w:rFonts w:ascii="Times New Roman" w:hAnsi="Times New Roman"/>
              </w:rPr>
              <w:t>ных предпринимателей, нотариусов, занимающихся частной практикой, адвок</w:t>
            </w:r>
            <w:r w:rsidRPr="00976B9D">
              <w:rPr>
                <w:rFonts w:ascii="Times New Roman" w:hAnsi="Times New Roman"/>
              </w:rPr>
              <w:t>а</w:t>
            </w:r>
            <w:r w:rsidRPr="00976B9D">
              <w:rPr>
                <w:rFonts w:ascii="Times New Roman" w:hAnsi="Times New Roman"/>
              </w:rPr>
              <w:t>тов, учредивших адвокатские кабинеты, и других лиц, занимающихся частной практикой в соответствии со статьей 227 Налогового кодекса Российской Федер</w:t>
            </w:r>
            <w:r w:rsidRPr="00976B9D">
              <w:rPr>
                <w:rFonts w:ascii="Times New Roman" w:hAnsi="Times New Roman"/>
              </w:rPr>
              <w:t>а</w:t>
            </w:r>
            <w:r w:rsidRPr="00976B9D">
              <w:rPr>
                <w:rFonts w:ascii="Times New Roman" w:hAnsi="Times New Roman"/>
              </w:rPr>
              <w:t>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1,5</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182 1 01 02030 01 0000 110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Налог на доходы физических лиц с дох</w:t>
            </w:r>
            <w:r w:rsidRPr="00976B9D">
              <w:rPr>
                <w:rFonts w:ascii="Times New Roman" w:hAnsi="Times New Roman"/>
              </w:rPr>
              <w:t>о</w:t>
            </w:r>
            <w:r w:rsidRPr="00976B9D">
              <w:rPr>
                <w:rFonts w:ascii="Times New Roman" w:hAnsi="Times New Roman"/>
              </w:rPr>
              <w:t xml:space="preserve">дов, полученных физическими лицами в соответствии со </w:t>
            </w:r>
            <w:hyperlink r:id="rId17" w:history="1">
              <w:r w:rsidRPr="00976B9D">
                <w:rPr>
                  <w:rFonts w:ascii="Times New Roman" w:hAnsi="Times New Roman"/>
                </w:rPr>
                <w:t>статьей 228</w:t>
              </w:r>
            </w:hyperlink>
            <w:r w:rsidRPr="00976B9D">
              <w:rPr>
                <w:rFonts w:ascii="Times New Roman" w:hAnsi="Times New Roman"/>
              </w:rPr>
              <w:t xml:space="preserve"> Налогового кодекса Росси</w:t>
            </w:r>
            <w:r w:rsidRPr="00976B9D">
              <w:rPr>
                <w:rFonts w:ascii="Times New Roman" w:hAnsi="Times New Roman"/>
              </w:rPr>
              <w:t>й</w:t>
            </w:r>
            <w:r w:rsidRPr="00976B9D">
              <w:rPr>
                <w:rFonts w:ascii="Times New Roman" w:hAnsi="Times New Roman"/>
              </w:rPr>
              <w:t>ской Федерации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182 1 05 00000 00 0000 000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НАЛОГИ НА СОВОКУПНЫЙ ДОХОД</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795,0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182 1 05 03000 01 0000 110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Единый сельскохозяйственный налог</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795,0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182 1 05 03010 01 0000 110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Единый сельскохозяйственный налог</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795,0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НАЛОГИ НА ИМУЩЕС</w:t>
            </w:r>
            <w:r w:rsidRPr="00976B9D">
              <w:rPr>
                <w:rFonts w:ascii="Times New Roman" w:hAnsi="Times New Roman"/>
                <w:color w:val="000000"/>
              </w:rPr>
              <w:t>Т</w:t>
            </w:r>
            <w:r w:rsidRPr="00976B9D">
              <w:rPr>
                <w:rFonts w:ascii="Times New Roman" w:hAnsi="Times New Roman"/>
                <w:color w:val="000000"/>
              </w:rPr>
              <w:t>ВО</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5735,5</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182 1 06 01000 00 0000 110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 на имущество физ</w:t>
            </w:r>
            <w:r w:rsidRPr="00976B9D">
              <w:rPr>
                <w:rFonts w:ascii="Times New Roman" w:hAnsi="Times New Roman"/>
                <w:color w:val="000000"/>
              </w:rPr>
              <w:t>и</w:t>
            </w:r>
            <w:r w:rsidRPr="00976B9D">
              <w:rPr>
                <w:rFonts w:ascii="Times New Roman" w:hAnsi="Times New Roman"/>
                <w:color w:val="000000"/>
              </w:rPr>
              <w:t>ческих лиц</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124,2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182 1 06 01030 10 0000 110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Налог на имущество физических лиц, взимаемый по ставкам, пр</w:t>
            </w:r>
            <w:r w:rsidRPr="00976B9D">
              <w:rPr>
                <w:rFonts w:ascii="Times New Roman" w:hAnsi="Times New Roman"/>
                <w:color w:val="000000"/>
              </w:rPr>
              <w:t>и</w:t>
            </w:r>
            <w:r w:rsidRPr="00976B9D">
              <w:rPr>
                <w:rFonts w:ascii="Times New Roman" w:hAnsi="Times New Roman"/>
                <w:color w:val="000000"/>
              </w:rPr>
              <w:t>меняемым к объектам налогообложения, распол</w:t>
            </w:r>
            <w:r w:rsidRPr="00976B9D">
              <w:rPr>
                <w:rFonts w:ascii="Times New Roman" w:hAnsi="Times New Roman"/>
                <w:color w:val="000000"/>
              </w:rPr>
              <w:t>о</w:t>
            </w:r>
            <w:r w:rsidRPr="00976B9D">
              <w:rPr>
                <w:rFonts w:ascii="Times New Roman" w:hAnsi="Times New Roman"/>
                <w:color w:val="000000"/>
              </w:rPr>
              <w:t>женным в границах сельских поселений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124,2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182 1 06 06000 00 0000 000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Земельный налог</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5611,3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182 1 06 06030 00 0000 110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Земельный налог с организаций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1039,0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182 1 06 06033 10 0000 110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Земельный налог с организаций, обл</w:t>
            </w:r>
            <w:r w:rsidRPr="00976B9D">
              <w:rPr>
                <w:rFonts w:ascii="Times New Roman" w:hAnsi="Times New Roman"/>
              </w:rPr>
              <w:t>а</w:t>
            </w:r>
            <w:r w:rsidRPr="00976B9D">
              <w:rPr>
                <w:rFonts w:ascii="Times New Roman" w:hAnsi="Times New Roman"/>
              </w:rPr>
              <w:t>дающих земельным участком, распол</w:t>
            </w:r>
            <w:r w:rsidRPr="00976B9D">
              <w:rPr>
                <w:rFonts w:ascii="Times New Roman" w:hAnsi="Times New Roman"/>
              </w:rPr>
              <w:t>о</w:t>
            </w:r>
            <w:r w:rsidRPr="00976B9D">
              <w:rPr>
                <w:rFonts w:ascii="Times New Roman" w:hAnsi="Times New Roman"/>
              </w:rPr>
              <w:t>женным в границах сел</w:t>
            </w:r>
            <w:r w:rsidRPr="00976B9D">
              <w:rPr>
                <w:rFonts w:ascii="Times New Roman" w:hAnsi="Times New Roman"/>
              </w:rPr>
              <w:t>ь</w:t>
            </w:r>
            <w:r w:rsidRPr="00976B9D">
              <w:rPr>
                <w:rFonts w:ascii="Times New Roman" w:hAnsi="Times New Roman"/>
              </w:rPr>
              <w:t>ских поселений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1039,0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182 1 06 06040 00 0000 110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Земельный налог с физических лиц</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4572,3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182 1 06 06043 10 0000 110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Земельный налог с физических лиц, обладающих земельным участком, расположенным в границах сельских посел</w:t>
            </w:r>
            <w:r w:rsidRPr="00976B9D">
              <w:rPr>
                <w:rFonts w:ascii="Times New Roman" w:hAnsi="Times New Roman"/>
              </w:rPr>
              <w:t>е</w:t>
            </w:r>
            <w:r w:rsidRPr="00976B9D">
              <w:rPr>
                <w:rFonts w:ascii="Times New Roman" w:hAnsi="Times New Roman"/>
              </w:rPr>
              <w:t>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4572,3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rPr>
              <w:t>802</w:t>
            </w:r>
            <w:r w:rsidRPr="00976B9D">
              <w:rPr>
                <w:rFonts w:ascii="Times New Roman" w:hAnsi="Times New Roman"/>
                <w:color w:val="000000"/>
              </w:rPr>
              <w:t xml:space="preserve"> 1 00 00000 00 0000 000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rPr>
              <w:t>НАЛОГОВЫЕ И НЕНАЛОГОВЫЕ Д</w:t>
            </w:r>
            <w:r w:rsidRPr="00976B9D">
              <w:rPr>
                <w:rFonts w:ascii="Times New Roman" w:hAnsi="Times New Roman"/>
              </w:rPr>
              <w:t>О</w:t>
            </w:r>
            <w:r w:rsidRPr="00976B9D">
              <w:rPr>
                <w:rFonts w:ascii="Times New Roman" w:hAnsi="Times New Roman"/>
              </w:rPr>
              <w:t>ХОДЫ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802 1 16 00000 00 0000 000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ШТРАФЫ, САНКЦИИ, ВОЗМ</w:t>
            </w:r>
            <w:r w:rsidRPr="00976B9D">
              <w:rPr>
                <w:rFonts w:ascii="Times New Roman" w:hAnsi="Times New Roman"/>
              </w:rPr>
              <w:t>Е</w:t>
            </w:r>
            <w:r w:rsidRPr="00976B9D">
              <w:rPr>
                <w:rFonts w:ascii="Times New Roman" w:hAnsi="Times New Roman"/>
              </w:rPr>
              <w:t>ЩЕНИЕ УЩЕРБА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802 1 16 02000 00 0000 140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Административные штрафы, устано</w:t>
            </w:r>
            <w:r w:rsidRPr="00976B9D">
              <w:rPr>
                <w:rFonts w:ascii="Times New Roman" w:hAnsi="Times New Roman"/>
              </w:rPr>
              <w:t>в</w:t>
            </w:r>
            <w:r w:rsidRPr="00976B9D">
              <w:rPr>
                <w:rFonts w:ascii="Times New Roman" w:hAnsi="Times New Roman"/>
              </w:rPr>
              <w:t>ленные законами субъектов Российской Федерации об административных прав</w:t>
            </w:r>
            <w:r w:rsidRPr="00976B9D">
              <w:rPr>
                <w:rFonts w:ascii="Times New Roman" w:hAnsi="Times New Roman"/>
              </w:rPr>
              <w:t>о</w:t>
            </w:r>
            <w:r w:rsidRPr="00976B9D">
              <w:rPr>
                <w:rFonts w:ascii="Times New Roman" w:hAnsi="Times New Roman"/>
              </w:rPr>
              <w:t>нарушениях</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802 1 16 02020 02 0000 140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Административные штрафы, устано</w:t>
            </w:r>
            <w:r w:rsidRPr="00976B9D">
              <w:rPr>
                <w:rFonts w:ascii="Times New Roman" w:hAnsi="Times New Roman"/>
              </w:rPr>
              <w:t>в</w:t>
            </w:r>
            <w:r w:rsidRPr="00976B9D">
              <w:rPr>
                <w:rFonts w:ascii="Times New Roman" w:hAnsi="Times New Roman"/>
              </w:rPr>
              <w:t>ленные законами субъектов Российской Федерации об административных прав</w:t>
            </w:r>
            <w:r w:rsidRPr="00976B9D">
              <w:rPr>
                <w:rFonts w:ascii="Times New Roman" w:hAnsi="Times New Roman"/>
              </w:rPr>
              <w:t>о</w:t>
            </w:r>
            <w:r w:rsidRPr="00976B9D">
              <w:rPr>
                <w:rFonts w:ascii="Times New Roman" w:hAnsi="Times New Roman"/>
              </w:rPr>
              <w:t>нарушениях, за нарушение муниципал</w:t>
            </w:r>
            <w:r w:rsidRPr="00976B9D">
              <w:rPr>
                <w:rFonts w:ascii="Times New Roman" w:hAnsi="Times New Roman"/>
              </w:rPr>
              <w:t>ь</w:t>
            </w:r>
            <w:r w:rsidRPr="00976B9D">
              <w:rPr>
                <w:rFonts w:ascii="Times New Roman" w:hAnsi="Times New Roman"/>
              </w:rPr>
              <w:t>ных правовых актов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951 1 00 00000 00 0000 000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rPr>
              <w:t xml:space="preserve"> НАЛОГОВЫЕ И НЕНАЛОГОВЫЕ Д</w:t>
            </w:r>
            <w:r w:rsidRPr="00976B9D">
              <w:rPr>
                <w:rFonts w:ascii="Times New Roman" w:hAnsi="Times New Roman"/>
              </w:rPr>
              <w:t>О</w:t>
            </w:r>
            <w:r w:rsidRPr="00976B9D">
              <w:rPr>
                <w:rFonts w:ascii="Times New Roman" w:hAnsi="Times New Roman"/>
              </w:rPr>
              <w:t>ХОДЫ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2006,4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951 1 08 00000 00 0000 000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ГОСУДАРСТВЕННАЯ ПОШЛ</w:t>
            </w:r>
            <w:r w:rsidRPr="00976B9D">
              <w:rPr>
                <w:rFonts w:ascii="Times New Roman" w:hAnsi="Times New Roman"/>
                <w:color w:val="000000"/>
              </w:rPr>
              <w:t>И</w:t>
            </w:r>
            <w:r w:rsidRPr="00976B9D">
              <w:rPr>
                <w:rFonts w:ascii="Times New Roman" w:hAnsi="Times New Roman"/>
                <w:color w:val="000000"/>
              </w:rPr>
              <w:t>НА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6,4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951 1 08 04000 01 0000 110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Государственная пошлина за с</w:t>
            </w:r>
            <w:r w:rsidRPr="00976B9D">
              <w:rPr>
                <w:rFonts w:ascii="Times New Roman" w:hAnsi="Times New Roman"/>
                <w:color w:val="000000"/>
              </w:rPr>
              <w:t>о</w:t>
            </w:r>
            <w:r w:rsidRPr="00976B9D">
              <w:rPr>
                <w:rFonts w:ascii="Times New Roman" w:hAnsi="Times New Roman"/>
                <w:color w:val="000000"/>
              </w:rPr>
              <w:t>вершение нотариал</w:t>
            </w:r>
            <w:r w:rsidRPr="00976B9D">
              <w:rPr>
                <w:rFonts w:ascii="Times New Roman" w:hAnsi="Times New Roman"/>
                <w:color w:val="000000"/>
              </w:rPr>
              <w:t>ь</w:t>
            </w:r>
            <w:r w:rsidRPr="00976B9D">
              <w:rPr>
                <w:rFonts w:ascii="Times New Roman" w:hAnsi="Times New Roman"/>
                <w:color w:val="000000"/>
              </w:rPr>
              <w:t>ных действий (за исключением действий, соверша</w:t>
            </w:r>
            <w:r w:rsidRPr="00976B9D">
              <w:rPr>
                <w:rFonts w:ascii="Times New Roman" w:hAnsi="Times New Roman"/>
                <w:color w:val="000000"/>
              </w:rPr>
              <w:t>е</w:t>
            </w:r>
            <w:r w:rsidRPr="00976B9D">
              <w:rPr>
                <w:rFonts w:ascii="Times New Roman" w:hAnsi="Times New Roman"/>
                <w:color w:val="000000"/>
              </w:rPr>
              <w:t>мых консульскими учреждениями Российской Фед</w:t>
            </w:r>
            <w:r w:rsidRPr="00976B9D">
              <w:rPr>
                <w:rFonts w:ascii="Times New Roman" w:hAnsi="Times New Roman"/>
                <w:color w:val="000000"/>
              </w:rPr>
              <w:t>е</w:t>
            </w:r>
            <w:r w:rsidRPr="00976B9D">
              <w:rPr>
                <w:rFonts w:ascii="Times New Roman" w:hAnsi="Times New Roman"/>
                <w:color w:val="000000"/>
              </w:rPr>
              <w:t>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6,4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951 1 08 04020 01 0000 110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Государственная пошлина за с</w:t>
            </w:r>
            <w:r w:rsidRPr="00976B9D">
              <w:rPr>
                <w:rFonts w:ascii="Times New Roman" w:hAnsi="Times New Roman"/>
                <w:color w:val="000000"/>
              </w:rPr>
              <w:t>о</w:t>
            </w:r>
            <w:r w:rsidRPr="00976B9D">
              <w:rPr>
                <w:rFonts w:ascii="Times New Roman" w:hAnsi="Times New Roman"/>
                <w:color w:val="000000"/>
              </w:rPr>
              <w:t>вершение нотариальных действий должностными лицами органов местного самоуправления, уполн</w:t>
            </w:r>
            <w:r w:rsidRPr="00976B9D">
              <w:rPr>
                <w:rFonts w:ascii="Times New Roman" w:hAnsi="Times New Roman"/>
                <w:color w:val="000000"/>
              </w:rPr>
              <w:t>о</w:t>
            </w:r>
            <w:r w:rsidRPr="00976B9D">
              <w:rPr>
                <w:rFonts w:ascii="Times New Roman" w:hAnsi="Times New Roman"/>
                <w:color w:val="000000"/>
              </w:rPr>
              <w:t>моченными в соответствии с законодательными актами Росси</w:t>
            </w:r>
            <w:r w:rsidRPr="00976B9D">
              <w:rPr>
                <w:rFonts w:ascii="Times New Roman" w:hAnsi="Times New Roman"/>
                <w:color w:val="000000"/>
              </w:rPr>
              <w:t>й</w:t>
            </w:r>
            <w:r w:rsidRPr="00976B9D">
              <w:rPr>
                <w:rFonts w:ascii="Times New Roman" w:hAnsi="Times New Roman"/>
                <w:color w:val="000000"/>
              </w:rPr>
              <w:t>ской Федерации на совершение нотариал</w:t>
            </w:r>
            <w:r w:rsidRPr="00976B9D">
              <w:rPr>
                <w:rFonts w:ascii="Times New Roman" w:hAnsi="Times New Roman"/>
                <w:color w:val="000000"/>
              </w:rPr>
              <w:t>ь</w:t>
            </w:r>
            <w:r w:rsidRPr="00976B9D">
              <w:rPr>
                <w:rFonts w:ascii="Times New Roman" w:hAnsi="Times New Roman"/>
                <w:color w:val="000000"/>
              </w:rPr>
              <w:t>ных действий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6,4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951 1 11 00000 00 0000 000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ДОХОДЫ ОТ ИСПОЛЬЗОВАНИЯ ИМУЩЕСТВА, НАХОДЯЩЕГ</w:t>
            </w:r>
            <w:r w:rsidRPr="00976B9D">
              <w:rPr>
                <w:rFonts w:ascii="Times New Roman" w:hAnsi="Times New Roman"/>
                <w:color w:val="000000"/>
              </w:rPr>
              <w:t>О</w:t>
            </w:r>
            <w:r w:rsidRPr="00976B9D">
              <w:rPr>
                <w:rFonts w:ascii="Times New Roman" w:hAnsi="Times New Roman"/>
                <w:color w:val="000000"/>
              </w:rPr>
              <w:t>СЯ В ГОСУДАРСТВЕННОЙ И МУНИЦИПАЛЬНОЙ СО</w:t>
            </w:r>
            <w:r w:rsidRPr="00976B9D">
              <w:rPr>
                <w:rFonts w:ascii="Times New Roman" w:hAnsi="Times New Roman"/>
                <w:color w:val="000000"/>
              </w:rPr>
              <w:t>Б</w:t>
            </w:r>
            <w:r w:rsidRPr="00976B9D">
              <w:rPr>
                <w:rFonts w:ascii="Times New Roman" w:hAnsi="Times New Roman"/>
                <w:color w:val="000000"/>
              </w:rPr>
              <w:t>СТВЕННОСТИ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141,5</w:t>
            </w:r>
          </w:p>
        </w:tc>
      </w:tr>
      <w:tr w:rsidR="00976B9D" w:rsidRPr="00976B9D" w:rsidTr="00976B9D">
        <w:trPr>
          <w:cantSplit/>
          <w:trHeight w:val="2294"/>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951 1 11 05000 00 0000 120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Доходы, получаемые в виде арен</w:t>
            </w:r>
            <w:r w:rsidRPr="00976B9D">
              <w:rPr>
                <w:rFonts w:ascii="Times New Roman" w:hAnsi="Times New Roman"/>
                <w:color w:val="000000"/>
              </w:rPr>
              <w:t>д</w:t>
            </w:r>
            <w:r w:rsidRPr="00976B9D">
              <w:rPr>
                <w:rFonts w:ascii="Times New Roman" w:hAnsi="Times New Roman"/>
                <w:color w:val="000000"/>
              </w:rPr>
              <w:t>ной либо иной платы за передачу в возмез</w:t>
            </w:r>
            <w:r w:rsidRPr="00976B9D">
              <w:rPr>
                <w:rFonts w:ascii="Times New Roman" w:hAnsi="Times New Roman"/>
                <w:color w:val="000000"/>
              </w:rPr>
              <w:t>д</w:t>
            </w:r>
            <w:r w:rsidRPr="00976B9D">
              <w:rPr>
                <w:rFonts w:ascii="Times New Roman" w:hAnsi="Times New Roman"/>
                <w:color w:val="000000"/>
              </w:rPr>
              <w:t>ное пользование государственного и муниципального имущества (за исключением имущ</w:t>
            </w:r>
            <w:r w:rsidRPr="00976B9D">
              <w:rPr>
                <w:rFonts w:ascii="Times New Roman" w:hAnsi="Times New Roman"/>
                <w:color w:val="000000"/>
              </w:rPr>
              <w:t>е</w:t>
            </w:r>
            <w:r w:rsidRPr="00976B9D">
              <w:rPr>
                <w:rFonts w:ascii="Times New Roman" w:hAnsi="Times New Roman"/>
                <w:color w:val="000000"/>
              </w:rPr>
              <w:t>ства бюджетных и автономных учреждений, а также имущества государственных и муниципал</w:t>
            </w:r>
            <w:r w:rsidRPr="00976B9D">
              <w:rPr>
                <w:rFonts w:ascii="Times New Roman" w:hAnsi="Times New Roman"/>
                <w:color w:val="000000"/>
              </w:rPr>
              <w:t>ь</w:t>
            </w:r>
            <w:r w:rsidRPr="00976B9D">
              <w:rPr>
                <w:rFonts w:ascii="Times New Roman" w:hAnsi="Times New Roman"/>
                <w:color w:val="000000"/>
              </w:rPr>
              <w:t>ных унитарных предприятий, в том числе к</w:t>
            </w:r>
            <w:r w:rsidRPr="00976B9D">
              <w:rPr>
                <w:rFonts w:ascii="Times New Roman" w:hAnsi="Times New Roman"/>
                <w:color w:val="000000"/>
              </w:rPr>
              <w:t>а</w:t>
            </w:r>
            <w:r w:rsidRPr="00976B9D">
              <w:rPr>
                <w:rFonts w:ascii="Times New Roman" w:hAnsi="Times New Roman"/>
                <w:color w:val="000000"/>
              </w:rPr>
              <w:t>зенных)</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tabs>
                <w:tab w:val="center" w:pos="753"/>
                <w:tab w:val="right" w:pos="1507"/>
              </w:tabs>
              <w:jc w:val="right"/>
              <w:rPr>
                <w:rFonts w:ascii="Times New Roman" w:hAnsi="Times New Roman"/>
                <w:color w:val="000000"/>
              </w:rPr>
            </w:pPr>
            <w:r w:rsidRPr="00976B9D">
              <w:rPr>
                <w:rFonts w:ascii="Times New Roman" w:hAnsi="Times New Roman"/>
                <w:color w:val="000000"/>
              </w:rPr>
              <w:tab/>
              <w:t>141,5</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951 1 11 05030 00 0000 120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Доходы от сдачи в аренду имущ</w:t>
            </w:r>
            <w:r w:rsidRPr="00976B9D">
              <w:rPr>
                <w:rFonts w:ascii="Times New Roman" w:hAnsi="Times New Roman"/>
              </w:rPr>
              <w:t>е</w:t>
            </w:r>
            <w:r w:rsidRPr="00976B9D">
              <w:rPr>
                <w:rFonts w:ascii="Times New Roman" w:hAnsi="Times New Roman"/>
              </w:rPr>
              <w:t>ства, находящегося в оперативном управлении органов государстве</w:t>
            </w:r>
            <w:r w:rsidRPr="00976B9D">
              <w:rPr>
                <w:rFonts w:ascii="Times New Roman" w:hAnsi="Times New Roman"/>
              </w:rPr>
              <w:t>н</w:t>
            </w:r>
            <w:r w:rsidRPr="00976B9D">
              <w:rPr>
                <w:rFonts w:ascii="Times New Roman" w:hAnsi="Times New Roman"/>
              </w:rPr>
              <w:t>ной власти, органов местного самоуправления, государстве</w:t>
            </w:r>
            <w:r w:rsidRPr="00976B9D">
              <w:rPr>
                <w:rFonts w:ascii="Times New Roman" w:hAnsi="Times New Roman"/>
              </w:rPr>
              <w:t>н</w:t>
            </w:r>
            <w:r w:rsidRPr="00976B9D">
              <w:rPr>
                <w:rFonts w:ascii="Times New Roman" w:hAnsi="Times New Roman"/>
              </w:rPr>
              <w:t>ных внебюджетных фондов и созда</w:t>
            </w:r>
            <w:r w:rsidRPr="00976B9D">
              <w:rPr>
                <w:rFonts w:ascii="Times New Roman" w:hAnsi="Times New Roman"/>
              </w:rPr>
              <w:t>н</w:t>
            </w:r>
            <w:r w:rsidRPr="00976B9D">
              <w:rPr>
                <w:rFonts w:ascii="Times New Roman" w:hAnsi="Times New Roman"/>
              </w:rPr>
              <w:t>ных ими учреждений (за исключением им</w:t>
            </w:r>
            <w:r w:rsidRPr="00976B9D">
              <w:rPr>
                <w:rFonts w:ascii="Times New Roman" w:hAnsi="Times New Roman"/>
              </w:rPr>
              <w:t>у</w:t>
            </w:r>
            <w:r w:rsidRPr="00976B9D">
              <w:rPr>
                <w:rFonts w:ascii="Times New Roman" w:hAnsi="Times New Roman"/>
              </w:rPr>
              <w:t>щества бюджетных и автономных учрежд</w:t>
            </w:r>
            <w:r w:rsidRPr="00976B9D">
              <w:rPr>
                <w:rFonts w:ascii="Times New Roman" w:hAnsi="Times New Roman"/>
              </w:rPr>
              <w:t>е</w:t>
            </w:r>
            <w:r w:rsidRPr="00976B9D">
              <w:rPr>
                <w:rFonts w:ascii="Times New Roman" w:hAnsi="Times New Roman"/>
              </w:rPr>
              <w:t>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141,5</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951 1 11 05035 10 0000 120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Доходы от сдачи в аренду имущества, нах</w:t>
            </w:r>
            <w:r w:rsidRPr="00976B9D">
              <w:rPr>
                <w:rFonts w:ascii="Times New Roman" w:hAnsi="Times New Roman"/>
              </w:rPr>
              <w:t>о</w:t>
            </w:r>
            <w:r w:rsidRPr="00976B9D">
              <w:rPr>
                <w:rFonts w:ascii="Times New Roman" w:hAnsi="Times New Roman"/>
              </w:rPr>
              <w:t>дящегося в оперативном управлении органов управления  сельских поселений и созданных ими учреждений (за искл</w:t>
            </w:r>
            <w:r w:rsidRPr="00976B9D">
              <w:rPr>
                <w:rFonts w:ascii="Times New Roman" w:hAnsi="Times New Roman"/>
              </w:rPr>
              <w:t>ю</w:t>
            </w:r>
            <w:r w:rsidRPr="00976B9D">
              <w:rPr>
                <w:rFonts w:ascii="Times New Roman" w:hAnsi="Times New Roman"/>
              </w:rPr>
              <w:t>чением имущества муниципальных бюджетных и автономных учреждений)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141,5</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spacing w:before="100" w:after="100"/>
              <w:ind w:left="60" w:right="60"/>
              <w:rPr>
                <w:rFonts w:ascii="Times New Roman" w:hAnsi="Times New Roman"/>
              </w:rPr>
            </w:pPr>
            <w:r w:rsidRPr="00976B9D">
              <w:rPr>
                <w:rFonts w:ascii="Times New Roman" w:hAnsi="Times New Roman"/>
              </w:rPr>
              <w:t>951 1 13 00000 00 0000 000</w:t>
            </w:r>
          </w:p>
          <w:p w:rsidR="00976B9D" w:rsidRPr="00976B9D" w:rsidRDefault="00976B9D" w:rsidP="00976B9D">
            <w:pPr>
              <w:rPr>
                <w:rFonts w:ascii="Times New Roman" w:hAnsi="Times New Roman"/>
              </w:rPr>
            </w:pP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ОТ ОКАЗАНИЯ ПЛАТНЫХ УСЛУГ (РАБОТ) И КОМПЕНСАЦИИ ЗАТРАТ ГОСУДАРСТВА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279,8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951 1 13 02000 00 0000 130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от компенсации затрат госуда</w:t>
            </w:r>
            <w:r w:rsidRPr="00976B9D">
              <w:rPr>
                <w:rFonts w:ascii="Times New Roman" w:hAnsi="Times New Roman"/>
              </w:rPr>
              <w:t>р</w:t>
            </w:r>
            <w:r w:rsidRPr="00976B9D">
              <w:rPr>
                <w:rFonts w:ascii="Times New Roman" w:hAnsi="Times New Roman"/>
              </w:rPr>
              <w:t>ства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279,8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951 1 13 02060 00 0000 130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поступающие в порядке возм</w:t>
            </w:r>
            <w:r w:rsidRPr="00976B9D">
              <w:rPr>
                <w:rFonts w:ascii="Times New Roman" w:hAnsi="Times New Roman"/>
              </w:rPr>
              <w:t>е</w:t>
            </w:r>
            <w:r w:rsidRPr="00976B9D">
              <w:rPr>
                <w:rFonts w:ascii="Times New Roman" w:hAnsi="Times New Roman"/>
              </w:rPr>
              <w:t>щения расходов, понесенных в связи с эксплуатацией имущества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279,8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lang w:val="en-US"/>
              </w:rPr>
            </w:pPr>
            <w:r w:rsidRPr="00976B9D">
              <w:rPr>
                <w:rFonts w:ascii="Times New Roman" w:hAnsi="Times New Roman"/>
              </w:rPr>
              <w:t xml:space="preserve">951 </w:t>
            </w:r>
            <w:r w:rsidRPr="00976B9D">
              <w:rPr>
                <w:rFonts w:ascii="Times New Roman" w:hAnsi="Times New Roman"/>
                <w:lang w:val="en-US"/>
              </w:rPr>
              <w:t>1 13 02065 10 0000 130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поступающие в порядке возм</w:t>
            </w:r>
            <w:r w:rsidRPr="00976B9D">
              <w:rPr>
                <w:rFonts w:ascii="Times New Roman" w:hAnsi="Times New Roman"/>
              </w:rPr>
              <w:t>е</w:t>
            </w:r>
            <w:r w:rsidRPr="00976B9D">
              <w:rPr>
                <w:rFonts w:ascii="Times New Roman" w:hAnsi="Times New Roman"/>
              </w:rPr>
              <w:t>щения расходов, понесенных в связи с эксплуатацией имущества сельских п</w:t>
            </w:r>
            <w:r w:rsidRPr="00976B9D">
              <w:rPr>
                <w:rFonts w:ascii="Times New Roman" w:hAnsi="Times New Roman"/>
              </w:rPr>
              <w:t>о</w:t>
            </w:r>
            <w:r w:rsidRPr="00976B9D">
              <w:rPr>
                <w:rFonts w:ascii="Times New Roman" w:hAnsi="Times New Roman"/>
              </w:rPr>
              <w:t>селений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279,8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lang w:val="en-US"/>
              </w:rPr>
            </w:pPr>
            <w:r w:rsidRPr="00976B9D">
              <w:rPr>
                <w:rFonts w:ascii="Times New Roman" w:hAnsi="Times New Roman"/>
              </w:rPr>
              <w:t xml:space="preserve">951 </w:t>
            </w:r>
            <w:r w:rsidRPr="00976B9D">
              <w:rPr>
                <w:rFonts w:ascii="Times New Roman" w:hAnsi="Times New Roman"/>
                <w:lang w:val="en-US"/>
              </w:rPr>
              <w:t>1 14 00000 00 0000 000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ОТ ПРОДАЖИ МАТЕРИАЛЬНЫХ И НЕМТЕРИАЛЬНЫХ А</w:t>
            </w:r>
            <w:r w:rsidRPr="00976B9D">
              <w:rPr>
                <w:rFonts w:ascii="Times New Roman" w:hAnsi="Times New Roman"/>
              </w:rPr>
              <w:t>К</w:t>
            </w:r>
            <w:r w:rsidRPr="00976B9D">
              <w:rPr>
                <w:rFonts w:ascii="Times New Roman" w:hAnsi="Times New Roman"/>
              </w:rPr>
              <w:t>ТИВОВ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951 1 14 06000 00 0000 430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r w:rsidRPr="00976B9D">
              <w:rPr>
                <w:rFonts w:ascii="Times New Roman" w:hAnsi="Times New Roman"/>
              </w:rPr>
              <w:t>Доходы от продажи земельных участков, находящихся в государственной и мун</w:t>
            </w:r>
            <w:r w:rsidRPr="00976B9D">
              <w:rPr>
                <w:rFonts w:ascii="Times New Roman" w:hAnsi="Times New Roman"/>
              </w:rPr>
              <w:t>и</w:t>
            </w:r>
            <w:r w:rsidRPr="00976B9D">
              <w:rPr>
                <w:rFonts w:ascii="Times New Roman" w:hAnsi="Times New Roman"/>
              </w:rPr>
              <w:t>ципальной собственности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951 1 14 06020 00 0000 430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Доходы от продажи земельных участков, государственная собственность на кот</w:t>
            </w:r>
            <w:r w:rsidRPr="00976B9D">
              <w:rPr>
                <w:rFonts w:ascii="Times New Roman" w:hAnsi="Times New Roman"/>
              </w:rPr>
              <w:t>о</w:t>
            </w:r>
            <w:r w:rsidRPr="00976B9D">
              <w:rPr>
                <w:rFonts w:ascii="Times New Roman" w:hAnsi="Times New Roman"/>
              </w:rPr>
              <w:t>рые разграничена (за исключением з</w:t>
            </w:r>
            <w:r w:rsidRPr="00976B9D">
              <w:rPr>
                <w:rFonts w:ascii="Times New Roman" w:hAnsi="Times New Roman"/>
              </w:rPr>
              <w:t>е</w:t>
            </w:r>
            <w:r w:rsidRPr="00976B9D">
              <w:rPr>
                <w:rFonts w:ascii="Times New Roman" w:hAnsi="Times New Roman"/>
              </w:rPr>
              <w:t>мельных участков бюджетных и авт</w:t>
            </w:r>
            <w:r w:rsidRPr="00976B9D">
              <w:rPr>
                <w:rFonts w:ascii="Times New Roman" w:hAnsi="Times New Roman"/>
              </w:rPr>
              <w:t>о</w:t>
            </w:r>
            <w:r w:rsidRPr="00976B9D">
              <w:rPr>
                <w:rFonts w:ascii="Times New Roman" w:hAnsi="Times New Roman"/>
              </w:rPr>
              <w:t>номных учреждений)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951 1 14 06025 10 0000 430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rPr>
            </w:pPr>
            <w:proofErr w:type="gramStart"/>
            <w:r w:rsidRPr="00976B9D">
              <w:rPr>
                <w:rFonts w:ascii="Times New Roman" w:hAnsi="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951 1 16 00000 00 0000 000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ШТРАФЫ, САНКЦИИ, ВОЗМ</w:t>
            </w:r>
            <w:r w:rsidRPr="00976B9D">
              <w:rPr>
                <w:rFonts w:ascii="Times New Roman" w:hAnsi="Times New Roman"/>
              </w:rPr>
              <w:t>Е</w:t>
            </w:r>
            <w:r w:rsidRPr="00976B9D">
              <w:rPr>
                <w:rFonts w:ascii="Times New Roman" w:hAnsi="Times New Roman"/>
              </w:rPr>
              <w:t>ЩЕНИЕ УЩЕРБА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1621,7</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951 1 16 07000 01 0000 140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w:t>
            </w:r>
            <w:r w:rsidRPr="00976B9D">
              <w:rPr>
                <w:rFonts w:ascii="Times New Roman" w:hAnsi="Times New Roman"/>
              </w:rPr>
              <w:t>р</w:t>
            </w:r>
            <w:r w:rsidRPr="00976B9D">
              <w:rPr>
                <w:rFonts w:ascii="Times New Roman" w:hAnsi="Times New Roman"/>
              </w:rPr>
              <w:t>ственным (муниципальным) органом, органом управления государственным внебюджетным фондом, казенным учреждением, Центральным банком Росси</w:t>
            </w:r>
            <w:r w:rsidRPr="00976B9D">
              <w:rPr>
                <w:rFonts w:ascii="Times New Roman" w:hAnsi="Times New Roman"/>
              </w:rPr>
              <w:t>й</w:t>
            </w:r>
            <w:r w:rsidRPr="00976B9D">
              <w:rPr>
                <w:rFonts w:ascii="Times New Roman" w:hAnsi="Times New Roman"/>
              </w:rPr>
              <w:t>ской Федерации, иной организацией, действующей от имени Российской Ф</w:t>
            </w:r>
            <w:r w:rsidRPr="00976B9D">
              <w:rPr>
                <w:rFonts w:ascii="Times New Roman" w:hAnsi="Times New Roman"/>
              </w:rPr>
              <w:t>е</w:t>
            </w:r>
            <w:r w:rsidRPr="00976B9D">
              <w:rPr>
                <w:rFonts w:ascii="Times New Roman" w:hAnsi="Times New Roman"/>
              </w:rPr>
              <w:t>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1621,7</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951 1 16 07010 00 0000 140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roofErr w:type="gramStart"/>
            <w:r w:rsidRPr="00976B9D">
              <w:rPr>
                <w:rFonts w:ascii="Times New Roman" w:hAnsi="Times New Roman"/>
              </w:rPr>
              <w:t>Штрафы, неустойки, пени, уплаченные в случае просрочки исполнения поставщ</w:t>
            </w:r>
            <w:r w:rsidRPr="00976B9D">
              <w:rPr>
                <w:rFonts w:ascii="Times New Roman" w:hAnsi="Times New Roman"/>
              </w:rPr>
              <w:t>и</w:t>
            </w:r>
            <w:r w:rsidRPr="00976B9D">
              <w:rPr>
                <w:rFonts w:ascii="Times New Roman" w:hAnsi="Times New Roman"/>
              </w:rPr>
              <w:t>ком (подрядчиком, исполнителем) обяз</w:t>
            </w:r>
            <w:r w:rsidRPr="00976B9D">
              <w:rPr>
                <w:rFonts w:ascii="Times New Roman" w:hAnsi="Times New Roman"/>
              </w:rPr>
              <w:t>а</w:t>
            </w:r>
            <w:r w:rsidRPr="00976B9D">
              <w:rPr>
                <w:rFonts w:ascii="Times New Roman" w:hAnsi="Times New Roman"/>
              </w:rPr>
              <w:t>тельств, предусмотренных государстве</w:t>
            </w:r>
            <w:r w:rsidRPr="00976B9D">
              <w:rPr>
                <w:rFonts w:ascii="Times New Roman" w:hAnsi="Times New Roman"/>
              </w:rPr>
              <w:t>н</w:t>
            </w:r>
            <w:r w:rsidRPr="00976B9D">
              <w:rPr>
                <w:rFonts w:ascii="Times New Roman" w:hAnsi="Times New Roman"/>
              </w:rPr>
              <w:t>ным (муниципальным) контрактом</w:t>
            </w:r>
            <w:proofErr w:type="gramEnd"/>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1621,7</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951 1 16 07010 10 0000 140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roofErr w:type="gramStart"/>
            <w:r w:rsidRPr="00976B9D">
              <w:rPr>
                <w:rFonts w:ascii="Times New Roman" w:hAnsi="Times New Roman"/>
              </w:rPr>
              <w:t>Штрафы, неустойки, пени, уплаченные в случае просрочки исполнения поставщ</w:t>
            </w:r>
            <w:r w:rsidRPr="00976B9D">
              <w:rPr>
                <w:rFonts w:ascii="Times New Roman" w:hAnsi="Times New Roman"/>
              </w:rPr>
              <w:t>и</w:t>
            </w:r>
            <w:r w:rsidRPr="00976B9D">
              <w:rPr>
                <w:rFonts w:ascii="Times New Roman" w:hAnsi="Times New Roman"/>
              </w:rPr>
              <w:t>ком (подрядчиком, исполнителем) обяз</w:t>
            </w:r>
            <w:r w:rsidRPr="00976B9D">
              <w:rPr>
                <w:rFonts w:ascii="Times New Roman" w:hAnsi="Times New Roman"/>
              </w:rPr>
              <w:t>а</w:t>
            </w:r>
            <w:r w:rsidRPr="00976B9D">
              <w:rPr>
                <w:rFonts w:ascii="Times New Roman" w:hAnsi="Times New Roman"/>
              </w:rPr>
              <w:t>тельств, предусмотренных муниципал</w:t>
            </w:r>
            <w:r w:rsidRPr="00976B9D">
              <w:rPr>
                <w:rFonts w:ascii="Times New Roman" w:hAnsi="Times New Roman"/>
              </w:rPr>
              <w:t>ь</w:t>
            </w:r>
            <w:r w:rsidRPr="00976B9D">
              <w:rPr>
                <w:rFonts w:ascii="Times New Roman" w:hAnsi="Times New Roman"/>
              </w:rPr>
              <w:t>ным контрактом, заключенным муниц</w:t>
            </w:r>
            <w:r w:rsidRPr="00976B9D">
              <w:rPr>
                <w:rFonts w:ascii="Times New Roman" w:hAnsi="Times New Roman"/>
              </w:rPr>
              <w:t>и</w:t>
            </w:r>
            <w:r w:rsidRPr="00976B9D">
              <w:rPr>
                <w:rFonts w:ascii="Times New Roman" w:hAnsi="Times New Roman"/>
              </w:rPr>
              <w:t>пальным органом, казенным учрежден</w:t>
            </w:r>
            <w:r w:rsidRPr="00976B9D">
              <w:rPr>
                <w:rFonts w:ascii="Times New Roman" w:hAnsi="Times New Roman"/>
              </w:rPr>
              <w:t>и</w:t>
            </w:r>
            <w:r w:rsidRPr="00976B9D">
              <w:rPr>
                <w:rFonts w:ascii="Times New Roman" w:hAnsi="Times New Roman"/>
              </w:rPr>
              <w:t>ем сельского поселения</w:t>
            </w:r>
            <w:proofErr w:type="gramEnd"/>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1621,7</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951 1 17 00000 0000 00 000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ПРОЧИЕ НЕНАЛОГОВЫЕ ДОХОДЫ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-59,2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951 1 17 01000 00 0000 180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Невыясненные поступления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-59,2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951 1 17 01050 10 0000 180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Невыясненные поступления, зачисля</w:t>
            </w:r>
            <w:r w:rsidRPr="00976B9D">
              <w:rPr>
                <w:rFonts w:ascii="Times New Roman" w:hAnsi="Times New Roman"/>
              </w:rPr>
              <w:t>е</w:t>
            </w:r>
            <w:r w:rsidRPr="00976B9D">
              <w:rPr>
                <w:rFonts w:ascii="Times New Roman" w:hAnsi="Times New Roman"/>
              </w:rPr>
              <w:t>мые в бюджеты сельских поселений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-59,2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951 2 00 00000 00 0000 000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БЕЗВОЗМЕЗДНЫЕ ПОСТУПЛЕНИЯ</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42181,1</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951 2 02 00000 00 0000 000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Безвозмездные поступления от других бюджетов бюджетной системы Росси</w:t>
            </w:r>
            <w:r w:rsidRPr="00976B9D">
              <w:rPr>
                <w:rFonts w:ascii="Times New Roman" w:hAnsi="Times New Roman"/>
              </w:rPr>
              <w:t>й</w:t>
            </w:r>
            <w:r w:rsidRPr="00976B9D">
              <w:rPr>
                <w:rFonts w:ascii="Times New Roman" w:hAnsi="Times New Roman"/>
              </w:rPr>
              <w:t>ской Федерации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42181,1</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951 2 02 10000 00 0000 150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Дотации бюджетам бюджетной системы Российской Федерации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7059,3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951 2 02 15001 00 0000 150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Дотации на выравнивание бюджетной обеспеченности из бюджетов муниц</w:t>
            </w:r>
            <w:r w:rsidRPr="00976B9D">
              <w:rPr>
                <w:rFonts w:ascii="Times New Roman" w:hAnsi="Times New Roman"/>
              </w:rPr>
              <w:t>и</w:t>
            </w:r>
            <w:r w:rsidRPr="00976B9D">
              <w:rPr>
                <w:rFonts w:ascii="Times New Roman" w:hAnsi="Times New Roman"/>
              </w:rPr>
              <w:t>пальных районов, городских округов с внутригородским делением</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6053,0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951 2 02 15001 10 0000 150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Дотации бюджетам сельских поселений на выравнивание бюджетной обеспече</w:t>
            </w:r>
            <w:r w:rsidRPr="00976B9D">
              <w:rPr>
                <w:rFonts w:ascii="Times New Roman" w:hAnsi="Times New Roman"/>
              </w:rPr>
              <w:t>н</w:t>
            </w:r>
            <w:r w:rsidRPr="00976B9D">
              <w:rPr>
                <w:rFonts w:ascii="Times New Roman" w:hAnsi="Times New Roman"/>
              </w:rPr>
              <w:t>ности из бюджетов муниципальных ра</w:t>
            </w:r>
            <w:r w:rsidRPr="00976B9D">
              <w:rPr>
                <w:rFonts w:ascii="Times New Roman" w:hAnsi="Times New Roman"/>
              </w:rPr>
              <w:t>й</w:t>
            </w:r>
            <w:r w:rsidRPr="00976B9D">
              <w:rPr>
                <w:rFonts w:ascii="Times New Roman" w:hAnsi="Times New Roman"/>
              </w:rPr>
              <w:t>онов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6053,0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951 2 02 15002 00 0000 150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Дотации бюджетам на поддержку мер по обеспечению сбалансированности бю</w:t>
            </w:r>
            <w:r w:rsidRPr="00976B9D">
              <w:rPr>
                <w:rFonts w:ascii="Times New Roman" w:hAnsi="Times New Roman"/>
                <w:color w:val="000000"/>
              </w:rPr>
              <w:t>д</w:t>
            </w:r>
            <w:r w:rsidRPr="00976B9D">
              <w:rPr>
                <w:rFonts w:ascii="Times New Roman" w:hAnsi="Times New Roman"/>
                <w:color w:val="000000"/>
              </w:rPr>
              <w:t>жетов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1006,3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951 2 02 15002 10 0000 150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Дотации бюджетам сельских поселений на поддержку мер по обеспечению сб</w:t>
            </w:r>
            <w:r w:rsidRPr="00976B9D">
              <w:rPr>
                <w:rFonts w:ascii="Times New Roman" w:hAnsi="Times New Roman"/>
                <w:color w:val="000000"/>
              </w:rPr>
              <w:t>а</w:t>
            </w:r>
            <w:r w:rsidRPr="00976B9D">
              <w:rPr>
                <w:rFonts w:ascii="Times New Roman" w:hAnsi="Times New Roman"/>
                <w:color w:val="000000"/>
              </w:rPr>
              <w:t>лансированности бюджетов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1006,3</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951 2 02 20000 00 0000 150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Субсидии бюджетам бюджетной сист</w:t>
            </w:r>
            <w:r w:rsidRPr="00976B9D">
              <w:rPr>
                <w:rFonts w:ascii="Times New Roman" w:hAnsi="Times New Roman"/>
                <w:color w:val="000000"/>
              </w:rPr>
              <w:t>е</w:t>
            </w:r>
            <w:r w:rsidRPr="00976B9D">
              <w:rPr>
                <w:rFonts w:ascii="Times New Roman" w:hAnsi="Times New Roman"/>
                <w:color w:val="000000"/>
              </w:rPr>
              <w:t>мы Российской Федерации (межбюдже</w:t>
            </w:r>
            <w:r w:rsidRPr="00976B9D">
              <w:rPr>
                <w:rFonts w:ascii="Times New Roman" w:hAnsi="Times New Roman"/>
                <w:color w:val="000000"/>
              </w:rPr>
              <w:t>т</w:t>
            </w:r>
            <w:r w:rsidRPr="00976B9D">
              <w:rPr>
                <w:rFonts w:ascii="Times New Roman" w:hAnsi="Times New Roman"/>
                <w:color w:val="000000"/>
              </w:rPr>
              <w:t>ные субсидии)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31453,2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951 2 02 25513 00 0000 150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 xml:space="preserve">Субсидии бюджетам на развитие сети учреждений </w:t>
            </w:r>
            <w:proofErr w:type="spellStart"/>
            <w:r w:rsidRPr="00976B9D">
              <w:rPr>
                <w:rFonts w:ascii="Times New Roman" w:hAnsi="Times New Roman"/>
                <w:color w:val="000000"/>
              </w:rPr>
              <w:t>культурно-досугового</w:t>
            </w:r>
            <w:proofErr w:type="spellEnd"/>
            <w:r w:rsidRPr="00976B9D">
              <w:rPr>
                <w:rFonts w:ascii="Times New Roman" w:hAnsi="Times New Roman"/>
                <w:color w:val="000000"/>
              </w:rPr>
              <w:t xml:space="preserve"> типа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31453,2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951 2 02 25513 10 0000 150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rPr>
            </w:pPr>
            <w:r w:rsidRPr="00976B9D">
              <w:rPr>
                <w:rFonts w:ascii="Times New Roman" w:hAnsi="Times New Roman"/>
                <w:color w:val="000000"/>
              </w:rPr>
              <w:t xml:space="preserve">Субсидии бюджетам сельских поселений на развитие сети учреждений </w:t>
            </w:r>
            <w:proofErr w:type="spellStart"/>
            <w:r w:rsidRPr="00976B9D">
              <w:rPr>
                <w:rFonts w:ascii="Times New Roman" w:hAnsi="Times New Roman"/>
                <w:color w:val="000000"/>
              </w:rPr>
              <w:t>культурно-досугового</w:t>
            </w:r>
            <w:proofErr w:type="spellEnd"/>
            <w:r w:rsidRPr="00976B9D">
              <w:rPr>
                <w:rFonts w:ascii="Times New Roman" w:hAnsi="Times New Roman"/>
                <w:color w:val="000000"/>
              </w:rPr>
              <w:t xml:space="preserve"> типа</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31453,2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951 2 02 30000 00 0000 150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color w:val="000000"/>
              </w:rPr>
              <w:t>Субвенции бюджетам бюджетной сист</w:t>
            </w:r>
            <w:r w:rsidRPr="00976B9D">
              <w:rPr>
                <w:rFonts w:ascii="Times New Roman" w:hAnsi="Times New Roman"/>
                <w:color w:val="000000"/>
              </w:rPr>
              <w:t>е</w:t>
            </w:r>
            <w:r w:rsidRPr="00976B9D">
              <w:rPr>
                <w:rFonts w:ascii="Times New Roman" w:hAnsi="Times New Roman"/>
                <w:color w:val="000000"/>
              </w:rPr>
              <w:t>мы Российской Федерации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255,6</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951 2 02 30024 00 0000 150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Субвенции местным бюджетам на в</w:t>
            </w:r>
            <w:r w:rsidRPr="00976B9D">
              <w:rPr>
                <w:rFonts w:ascii="Times New Roman" w:hAnsi="Times New Roman"/>
              </w:rPr>
              <w:t>ы</w:t>
            </w:r>
            <w:r w:rsidRPr="00976B9D">
              <w:rPr>
                <w:rFonts w:ascii="Times New Roman" w:hAnsi="Times New Roman"/>
              </w:rPr>
              <w:t>полнение передаваемых полномочий субъектов Российской Федерации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0,2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951 2 02 30024 10 0000 150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Субвенции бюджетам сельских посел</w:t>
            </w:r>
            <w:r w:rsidRPr="00976B9D">
              <w:rPr>
                <w:rFonts w:ascii="Times New Roman" w:hAnsi="Times New Roman"/>
              </w:rPr>
              <w:t>е</w:t>
            </w:r>
            <w:r w:rsidRPr="00976B9D">
              <w:rPr>
                <w:rFonts w:ascii="Times New Roman" w:hAnsi="Times New Roman"/>
              </w:rPr>
              <w:t>ний на выполнение передаваемых по</w:t>
            </w:r>
            <w:r w:rsidRPr="00976B9D">
              <w:rPr>
                <w:rFonts w:ascii="Times New Roman" w:hAnsi="Times New Roman"/>
              </w:rPr>
              <w:t>л</w:t>
            </w:r>
            <w:r w:rsidRPr="00976B9D">
              <w:rPr>
                <w:rFonts w:ascii="Times New Roman" w:hAnsi="Times New Roman"/>
              </w:rPr>
              <w:t>номочий субъектов Российской Федер</w:t>
            </w:r>
            <w:r w:rsidRPr="00976B9D">
              <w:rPr>
                <w:rFonts w:ascii="Times New Roman" w:hAnsi="Times New Roman"/>
              </w:rPr>
              <w:t>а</w:t>
            </w:r>
            <w:r w:rsidRPr="00976B9D">
              <w:rPr>
                <w:rFonts w:ascii="Times New Roman" w:hAnsi="Times New Roman"/>
              </w:rPr>
              <w:t>ции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0,2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951 2 02 35118 00 0000 150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Субвенции бюджетам на осуществление первичного воинского учета на террит</w:t>
            </w:r>
            <w:r w:rsidRPr="00976B9D">
              <w:rPr>
                <w:rFonts w:ascii="Times New Roman" w:hAnsi="Times New Roman"/>
              </w:rPr>
              <w:t>о</w:t>
            </w:r>
            <w:r w:rsidRPr="00976B9D">
              <w:rPr>
                <w:rFonts w:ascii="Times New Roman" w:hAnsi="Times New Roman"/>
              </w:rPr>
              <w:t>риях, где отсутствуют военные комисс</w:t>
            </w:r>
            <w:r w:rsidRPr="00976B9D">
              <w:rPr>
                <w:rFonts w:ascii="Times New Roman" w:hAnsi="Times New Roman"/>
              </w:rPr>
              <w:t>а</w:t>
            </w:r>
            <w:r w:rsidRPr="00976B9D">
              <w:rPr>
                <w:rFonts w:ascii="Times New Roman" w:hAnsi="Times New Roman"/>
              </w:rPr>
              <w:t>риаты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255,4</w:t>
            </w:r>
          </w:p>
          <w:p w:rsidR="00976B9D" w:rsidRPr="00976B9D" w:rsidRDefault="00976B9D" w:rsidP="00976B9D">
            <w:pPr>
              <w:jc w:val="center"/>
              <w:rPr>
                <w:rFonts w:ascii="Times New Roman" w:hAnsi="Times New Roman"/>
              </w:rPr>
            </w:pP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951 2 02 35118 10 0000 150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Субвенции бюджетам сельских посел</w:t>
            </w:r>
            <w:r w:rsidRPr="00976B9D">
              <w:rPr>
                <w:rFonts w:ascii="Times New Roman" w:hAnsi="Times New Roman"/>
              </w:rPr>
              <w:t>е</w:t>
            </w:r>
            <w:r w:rsidRPr="00976B9D">
              <w:rPr>
                <w:rFonts w:ascii="Times New Roman" w:hAnsi="Times New Roman"/>
              </w:rPr>
              <w:t>ний на осуществление первичного вои</w:t>
            </w:r>
            <w:r w:rsidRPr="00976B9D">
              <w:rPr>
                <w:rFonts w:ascii="Times New Roman" w:hAnsi="Times New Roman"/>
              </w:rPr>
              <w:t>н</w:t>
            </w:r>
            <w:r w:rsidRPr="00976B9D">
              <w:rPr>
                <w:rFonts w:ascii="Times New Roman" w:hAnsi="Times New Roman"/>
              </w:rPr>
              <w:t>ского учета на территориях, где отсутс</w:t>
            </w:r>
            <w:r w:rsidRPr="00976B9D">
              <w:rPr>
                <w:rFonts w:ascii="Times New Roman" w:hAnsi="Times New Roman"/>
              </w:rPr>
              <w:t>т</w:t>
            </w:r>
            <w:r w:rsidRPr="00976B9D">
              <w:rPr>
                <w:rFonts w:ascii="Times New Roman" w:hAnsi="Times New Roman"/>
              </w:rPr>
              <w:t>вуют военные комиссариаты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255,4</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951 2 02 40000 00 0000 150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Иные межбюджетные трансферты</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3413,0</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951 2 02 40014 00 0000 150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Межбюджетные трансферты, передава</w:t>
            </w:r>
            <w:r w:rsidRPr="00976B9D">
              <w:rPr>
                <w:rFonts w:ascii="Times New Roman" w:hAnsi="Times New Roman"/>
              </w:rPr>
              <w:t>е</w:t>
            </w:r>
            <w:r w:rsidRPr="00976B9D">
              <w:rPr>
                <w:rFonts w:ascii="Times New Roman" w:hAnsi="Times New Roman"/>
              </w:rPr>
              <w:t>мые бюджетам муниципальных образ</w:t>
            </w:r>
            <w:r w:rsidRPr="00976B9D">
              <w:rPr>
                <w:rFonts w:ascii="Times New Roman" w:hAnsi="Times New Roman"/>
              </w:rPr>
              <w:t>о</w:t>
            </w:r>
            <w:r w:rsidRPr="00976B9D">
              <w:rPr>
                <w:rFonts w:ascii="Times New Roman" w:hAnsi="Times New Roman"/>
              </w:rPr>
              <w:t>ваний на осуществление части полном</w:t>
            </w:r>
            <w:r w:rsidRPr="00976B9D">
              <w:rPr>
                <w:rFonts w:ascii="Times New Roman" w:hAnsi="Times New Roman"/>
              </w:rPr>
              <w:t>о</w:t>
            </w:r>
            <w:r w:rsidRPr="00976B9D">
              <w:rPr>
                <w:rFonts w:ascii="Times New Roman" w:hAnsi="Times New Roman"/>
              </w:rPr>
              <w:t>чий по решению вопросов местного зн</w:t>
            </w:r>
            <w:r w:rsidRPr="00976B9D">
              <w:rPr>
                <w:rFonts w:ascii="Times New Roman" w:hAnsi="Times New Roman"/>
              </w:rPr>
              <w:t>а</w:t>
            </w:r>
            <w:r w:rsidRPr="00976B9D">
              <w:rPr>
                <w:rFonts w:ascii="Times New Roman" w:hAnsi="Times New Roman"/>
              </w:rPr>
              <w:t>чения в соответствии с заключенными соглашениями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2174,2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951 2 02 40014 10 0000 150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Межбюджетные трансферты, передава</w:t>
            </w:r>
            <w:r w:rsidRPr="00976B9D">
              <w:rPr>
                <w:rFonts w:ascii="Times New Roman" w:hAnsi="Times New Roman"/>
              </w:rPr>
              <w:t>е</w:t>
            </w:r>
            <w:r w:rsidRPr="00976B9D">
              <w:rPr>
                <w:rFonts w:ascii="Times New Roman" w:hAnsi="Times New Roman"/>
              </w:rPr>
              <w:t>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w:t>
            </w:r>
            <w:r w:rsidRPr="00976B9D">
              <w:rPr>
                <w:rFonts w:ascii="Times New Roman" w:hAnsi="Times New Roman"/>
              </w:rPr>
              <w:t>е</w:t>
            </w:r>
            <w:r w:rsidRPr="00976B9D">
              <w:rPr>
                <w:rFonts w:ascii="Times New Roman" w:hAnsi="Times New Roman"/>
              </w:rPr>
              <w:t>ниями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2174,2</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951 2 02 49999 00 0000 150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Прочие межбюджетные трансферты, п</w:t>
            </w:r>
            <w:r w:rsidRPr="00976B9D">
              <w:rPr>
                <w:rFonts w:ascii="Times New Roman" w:hAnsi="Times New Roman"/>
              </w:rPr>
              <w:t>е</w:t>
            </w:r>
            <w:r w:rsidRPr="00976B9D">
              <w:rPr>
                <w:rFonts w:ascii="Times New Roman" w:hAnsi="Times New Roman"/>
              </w:rPr>
              <w:t>редаваемые бюджетам</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1238,8</w:t>
            </w:r>
          </w:p>
        </w:tc>
      </w:tr>
      <w:tr w:rsidR="00976B9D" w:rsidRPr="00976B9D" w:rsidTr="00976B9D">
        <w:trPr>
          <w:cantSplit/>
          <w:trHeight w:val="20"/>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951 2 02 49999 10 0000 150</w:t>
            </w: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Прочие межбюджетные трансферты, передаваемые бюджетам сельских посел</w:t>
            </w:r>
            <w:r w:rsidRPr="00976B9D">
              <w:rPr>
                <w:rFonts w:ascii="Times New Roman" w:hAnsi="Times New Roman"/>
              </w:rPr>
              <w:t>е</w:t>
            </w:r>
            <w:r w:rsidRPr="00976B9D">
              <w:rPr>
                <w:rFonts w:ascii="Times New Roman" w:hAnsi="Times New Roman"/>
              </w:rPr>
              <w:t>ний</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1238,8</w:t>
            </w:r>
          </w:p>
        </w:tc>
      </w:tr>
      <w:tr w:rsidR="00976B9D" w:rsidRPr="00976B9D" w:rsidTr="00976B9D">
        <w:trPr>
          <w:cantSplit/>
          <w:trHeight w:val="395"/>
        </w:trPr>
        <w:tc>
          <w:tcPr>
            <w:tcW w:w="183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spacing w:before="20" w:after="60" w:line="204" w:lineRule="auto"/>
              <w:rPr>
                <w:rFonts w:ascii="Times New Roman" w:hAnsi="Times New Roman"/>
              </w:rPr>
            </w:pPr>
          </w:p>
        </w:tc>
        <w:tc>
          <w:tcPr>
            <w:tcW w:w="229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spacing w:before="20" w:after="60" w:line="204" w:lineRule="auto"/>
              <w:rPr>
                <w:rFonts w:ascii="Times New Roman" w:hAnsi="Times New Roman"/>
                <w:bCs/>
              </w:rPr>
            </w:pPr>
            <w:r w:rsidRPr="00976B9D">
              <w:rPr>
                <w:rFonts w:ascii="Times New Roman" w:hAnsi="Times New Roman"/>
                <w:bCs/>
              </w:rPr>
              <w:t>Всего доходов</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color w:val="000000"/>
              </w:rPr>
            </w:pPr>
            <w:r w:rsidRPr="00976B9D">
              <w:rPr>
                <w:rFonts w:ascii="Times New Roman" w:hAnsi="Times New Roman"/>
                <w:color w:val="000000"/>
              </w:rPr>
              <w:t>52425,6</w:t>
            </w:r>
          </w:p>
        </w:tc>
      </w:tr>
    </w:tbl>
    <w:p w:rsidR="00976B9D" w:rsidRPr="00976B9D" w:rsidRDefault="00976B9D" w:rsidP="00976B9D">
      <w:pPr>
        <w:rPr>
          <w:rFonts w:ascii="Times New Roman" w:hAnsi="Times New Roman"/>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tbl>
      <w:tblPr>
        <w:tblW w:w="4820" w:type="dxa"/>
        <w:tblInd w:w="4786" w:type="dxa"/>
        <w:tblLayout w:type="fixed"/>
        <w:tblLook w:val="0000"/>
      </w:tblPr>
      <w:tblGrid>
        <w:gridCol w:w="4820"/>
      </w:tblGrid>
      <w:tr w:rsidR="00976B9D" w:rsidRPr="00976B9D" w:rsidTr="00976B9D">
        <w:tblPrEx>
          <w:tblCellMar>
            <w:top w:w="0" w:type="dxa"/>
            <w:bottom w:w="0" w:type="dxa"/>
          </w:tblCellMar>
        </w:tblPrEx>
        <w:tc>
          <w:tcPr>
            <w:tcW w:w="4820" w:type="dxa"/>
          </w:tcPr>
          <w:p w:rsidR="00976B9D" w:rsidRPr="00976B9D" w:rsidRDefault="00976B9D" w:rsidP="00976B9D">
            <w:pPr>
              <w:spacing w:after="120" w:line="192" w:lineRule="auto"/>
              <w:jc w:val="center"/>
              <w:rPr>
                <w:rFonts w:ascii="Times New Roman" w:hAnsi="Times New Roman"/>
                <w:snapToGrid w:val="0"/>
              </w:rPr>
            </w:pPr>
            <w:r w:rsidRPr="00976B9D">
              <w:rPr>
                <w:rFonts w:ascii="Times New Roman" w:hAnsi="Times New Roman"/>
                <w:snapToGrid w:val="0"/>
              </w:rPr>
              <w:t>Приложение 2</w:t>
            </w:r>
          </w:p>
          <w:p w:rsidR="00976B9D" w:rsidRPr="00976B9D" w:rsidRDefault="00976B9D" w:rsidP="00976B9D">
            <w:pPr>
              <w:suppressAutoHyphens/>
              <w:spacing w:line="192" w:lineRule="auto"/>
              <w:jc w:val="center"/>
              <w:rPr>
                <w:rFonts w:ascii="Times New Roman" w:hAnsi="Times New Roman"/>
                <w:snapToGrid w:val="0"/>
              </w:rPr>
            </w:pPr>
            <w:r w:rsidRPr="00976B9D">
              <w:rPr>
                <w:rFonts w:ascii="Times New Roman" w:hAnsi="Times New Roman"/>
                <w:snapToGrid w:val="0"/>
              </w:rPr>
              <w:t>к  решению Собрания депутатов Шумилинского сельского поселения «</w:t>
            </w:r>
            <w:r w:rsidRPr="00976B9D">
              <w:rPr>
                <w:rFonts w:ascii="Times New Roman" w:hAnsi="Times New Roman"/>
              </w:rPr>
              <w:t xml:space="preserve">Об </w:t>
            </w:r>
            <w:proofErr w:type="gramStart"/>
            <w:r w:rsidRPr="00976B9D">
              <w:rPr>
                <w:rFonts w:ascii="Times New Roman" w:hAnsi="Times New Roman"/>
              </w:rPr>
              <w:t>отчете</w:t>
            </w:r>
            <w:proofErr w:type="gramEnd"/>
            <w:r w:rsidRPr="00976B9D">
              <w:rPr>
                <w:rFonts w:ascii="Times New Roman" w:hAnsi="Times New Roman"/>
              </w:rPr>
              <w:t xml:space="preserve"> об исполнении  бюджета Шумилинского сельского поселения Верхнедонского района за 2022  год</w:t>
            </w:r>
            <w:r w:rsidRPr="00976B9D">
              <w:rPr>
                <w:rFonts w:ascii="Times New Roman" w:hAnsi="Times New Roman"/>
                <w:snapToGrid w:val="0"/>
              </w:rPr>
              <w:t>»</w:t>
            </w:r>
          </w:p>
        </w:tc>
      </w:tr>
    </w:tbl>
    <w:p w:rsidR="00976B9D" w:rsidRPr="00976B9D" w:rsidRDefault="00976B9D" w:rsidP="00976B9D">
      <w:pPr>
        <w:jc w:val="center"/>
        <w:rPr>
          <w:rFonts w:ascii="Times New Roman" w:hAnsi="Times New Roman"/>
        </w:rPr>
      </w:pPr>
    </w:p>
    <w:p w:rsidR="00976B9D" w:rsidRPr="00976B9D" w:rsidRDefault="00976B9D" w:rsidP="00976B9D">
      <w:pPr>
        <w:jc w:val="center"/>
        <w:rPr>
          <w:rFonts w:ascii="Times New Roman" w:hAnsi="Times New Roman"/>
        </w:rPr>
      </w:pPr>
    </w:p>
    <w:p w:rsidR="00976B9D" w:rsidRPr="00976B9D" w:rsidRDefault="00976B9D" w:rsidP="00976B9D">
      <w:pPr>
        <w:suppressAutoHyphens/>
        <w:jc w:val="center"/>
        <w:rPr>
          <w:rFonts w:ascii="Times New Roman" w:hAnsi="Times New Roman"/>
        </w:rPr>
      </w:pPr>
      <w:r w:rsidRPr="00976B9D">
        <w:rPr>
          <w:rFonts w:ascii="Times New Roman" w:hAnsi="Times New Roman"/>
          <w:b/>
          <w:bCs/>
        </w:rPr>
        <w:t>Расходы  бюджета сельского поселения по ведомственной структуре расходов  бюджета сельского поселения за 2022 год</w:t>
      </w:r>
    </w:p>
    <w:p w:rsidR="00976B9D" w:rsidRPr="00976B9D" w:rsidRDefault="00976B9D" w:rsidP="00976B9D">
      <w:pPr>
        <w:jc w:val="center"/>
        <w:rPr>
          <w:rFonts w:ascii="Times New Roman" w:hAnsi="Times New Roman"/>
        </w:rPr>
      </w:pPr>
    </w:p>
    <w:p w:rsidR="00976B9D" w:rsidRPr="00976B9D" w:rsidRDefault="00976B9D" w:rsidP="00976B9D">
      <w:pPr>
        <w:spacing w:after="120"/>
        <w:jc w:val="right"/>
        <w:rPr>
          <w:rFonts w:ascii="Times New Roman" w:hAnsi="Times New Roman"/>
        </w:rPr>
      </w:pPr>
      <w:r w:rsidRPr="00976B9D">
        <w:rPr>
          <w:rFonts w:ascii="Times New Roman" w:hAnsi="Times New Roman"/>
        </w:rPr>
        <w:t>(тыс. рублей)</w:t>
      </w:r>
    </w:p>
    <w:tbl>
      <w:tblPr>
        <w:tblW w:w="98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794"/>
        <w:gridCol w:w="709"/>
        <w:gridCol w:w="567"/>
        <w:gridCol w:w="567"/>
        <w:gridCol w:w="1842"/>
        <w:gridCol w:w="709"/>
        <w:gridCol w:w="1701"/>
      </w:tblGrid>
      <w:tr w:rsidR="00976B9D" w:rsidRPr="00976B9D" w:rsidTr="00976B9D">
        <w:trPr>
          <w:cantSplit/>
          <w:trHeight w:val="20"/>
        </w:trPr>
        <w:tc>
          <w:tcPr>
            <w:tcW w:w="3794" w:type="dxa"/>
            <w:shd w:val="clear" w:color="auto" w:fill="auto"/>
            <w:noWrap/>
          </w:tcPr>
          <w:p w:rsidR="00976B9D" w:rsidRPr="00976B9D" w:rsidRDefault="00976B9D" w:rsidP="00976B9D">
            <w:pPr>
              <w:widowControl w:val="0"/>
              <w:jc w:val="center"/>
              <w:rPr>
                <w:rFonts w:ascii="Times New Roman" w:hAnsi="Times New Roman"/>
                <w:bCs/>
              </w:rPr>
            </w:pPr>
            <w:r w:rsidRPr="00976B9D">
              <w:rPr>
                <w:rFonts w:ascii="Times New Roman" w:hAnsi="Times New Roman"/>
                <w:bCs/>
              </w:rPr>
              <w:t>Наименование</w:t>
            </w:r>
          </w:p>
        </w:tc>
        <w:tc>
          <w:tcPr>
            <w:tcW w:w="709" w:type="dxa"/>
            <w:shd w:val="clear" w:color="auto" w:fill="auto"/>
            <w:noWrap/>
          </w:tcPr>
          <w:p w:rsidR="00976B9D" w:rsidRPr="00976B9D" w:rsidRDefault="00976B9D" w:rsidP="00976B9D">
            <w:pPr>
              <w:widowControl w:val="0"/>
              <w:jc w:val="center"/>
              <w:rPr>
                <w:rFonts w:ascii="Times New Roman" w:hAnsi="Times New Roman"/>
                <w:bCs/>
              </w:rPr>
            </w:pPr>
            <w:r w:rsidRPr="00976B9D">
              <w:rPr>
                <w:rFonts w:ascii="Times New Roman" w:hAnsi="Times New Roman"/>
                <w:bCs/>
              </w:rPr>
              <w:t>Мин</w:t>
            </w:r>
          </w:p>
        </w:tc>
        <w:tc>
          <w:tcPr>
            <w:tcW w:w="567" w:type="dxa"/>
            <w:shd w:val="clear" w:color="auto" w:fill="auto"/>
            <w:noWrap/>
          </w:tcPr>
          <w:p w:rsidR="00976B9D" w:rsidRPr="00976B9D" w:rsidRDefault="00976B9D" w:rsidP="00976B9D">
            <w:pPr>
              <w:widowControl w:val="0"/>
              <w:jc w:val="center"/>
              <w:rPr>
                <w:rFonts w:ascii="Times New Roman" w:hAnsi="Times New Roman"/>
                <w:bCs/>
              </w:rPr>
            </w:pPr>
            <w:proofErr w:type="spellStart"/>
            <w:r w:rsidRPr="00976B9D">
              <w:rPr>
                <w:rFonts w:ascii="Times New Roman" w:hAnsi="Times New Roman"/>
                <w:bCs/>
              </w:rPr>
              <w:t>Рз</w:t>
            </w:r>
            <w:proofErr w:type="spellEnd"/>
          </w:p>
        </w:tc>
        <w:tc>
          <w:tcPr>
            <w:tcW w:w="567" w:type="dxa"/>
            <w:shd w:val="clear" w:color="auto" w:fill="auto"/>
            <w:noWrap/>
          </w:tcPr>
          <w:p w:rsidR="00976B9D" w:rsidRPr="00976B9D" w:rsidRDefault="00976B9D" w:rsidP="00976B9D">
            <w:pPr>
              <w:widowControl w:val="0"/>
              <w:jc w:val="center"/>
              <w:rPr>
                <w:rFonts w:ascii="Times New Roman" w:hAnsi="Times New Roman"/>
                <w:bCs/>
              </w:rPr>
            </w:pPr>
            <w:proofErr w:type="gramStart"/>
            <w:r w:rsidRPr="00976B9D">
              <w:rPr>
                <w:rFonts w:ascii="Times New Roman" w:hAnsi="Times New Roman"/>
                <w:bCs/>
              </w:rPr>
              <w:t>ПР</w:t>
            </w:r>
            <w:proofErr w:type="gramEnd"/>
          </w:p>
        </w:tc>
        <w:tc>
          <w:tcPr>
            <w:tcW w:w="1842" w:type="dxa"/>
            <w:shd w:val="clear" w:color="auto" w:fill="auto"/>
            <w:noWrap/>
          </w:tcPr>
          <w:p w:rsidR="00976B9D" w:rsidRPr="00976B9D" w:rsidRDefault="00976B9D" w:rsidP="00976B9D">
            <w:pPr>
              <w:widowControl w:val="0"/>
              <w:jc w:val="center"/>
              <w:rPr>
                <w:rFonts w:ascii="Times New Roman" w:hAnsi="Times New Roman"/>
                <w:bCs/>
              </w:rPr>
            </w:pPr>
            <w:r w:rsidRPr="00976B9D">
              <w:rPr>
                <w:rFonts w:ascii="Times New Roman" w:hAnsi="Times New Roman"/>
                <w:bCs/>
              </w:rPr>
              <w:t>ЦСР</w:t>
            </w:r>
          </w:p>
        </w:tc>
        <w:tc>
          <w:tcPr>
            <w:tcW w:w="709" w:type="dxa"/>
            <w:shd w:val="clear" w:color="auto" w:fill="auto"/>
            <w:noWrap/>
          </w:tcPr>
          <w:p w:rsidR="00976B9D" w:rsidRPr="00976B9D" w:rsidRDefault="00976B9D" w:rsidP="00976B9D">
            <w:pPr>
              <w:widowControl w:val="0"/>
              <w:jc w:val="center"/>
              <w:rPr>
                <w:rFonts w:ascii="Times New Roman" w:hAnsi="Times New Roman"/>
                <w:bCs/>
              </w:rPr>
            </w:pPr>
            <w:r w:rsidRPr="00976B9D">
              <w:rPr>
                <w:rFonts w:ascii="Times New Roman" w:hAnsi="Times New Roman"/>
                <w:bCs/>
              </w:rPr>
              <w:t>ВР</w:t>
            </w:r>
          </w:p>
        </w:tc>
        <w:tc>
          <w:tcPr>
            <w:tcW w:w="1701" w:type="dxa"/>
            <w:shd w:val="clear" w:color="auto" w:fill="auto"/>
          </w:tcPr>
          <w:p w:rsidR="00976B9D" w:rsidRPr="00976B9D" w:rsidRDefault="00976B9D" w:rsidP="00976B9D">
            <w:pPr>
              <w:widowControl w:val="0"/>
              <w:jc w:val="center"/>
              <w:rPr>
                <w:rFonts w:ascii="Times New Roman" w:hAnsi="Times New Roman"/>
                <w:bCs/>
              </w:rPr>
            </w:pPr>
            <w:r w:rsidRPr="00976B9D">
              <w:rPr>
                <w:rFonts w:ascii="Times New Roman" w:hAnsi="Times New Roman"/>
                <w:bCs/>
              </w:rPr>
              <w:t>Кассовое и</w:t>
            </w:r>
            <w:r w:rsidRPr="00976B9D">
              <w:rPr>
                <w:rFonts w:ascii="Times New Roman" w:hAnsi="Times New Roman"/>
                <w:bCs/>
              </w:rPr>
              <w:t>с</w:t>
            </w:r>
            <w:r w:rsidRPr="00976B9D">
              <w:rPr>
                <w:rFonts w:ascii="Times New Roman" w:hAnsi="Times New Roman"/>
                <w:bCs/>
              </w:rPr>
              <w:t>полнение</w:t>
            </w:r>
          </w:p>
        </w:tc>
      </w:tr>
    </w:tbl>
    <w:p w:rsidR="00976B9D" w:rsidRPr="00976B9D" w:rsidRDefault="00976B9D" w:rsidP="00976B9D">
      <w:pPr>
        <w:spacing w:line="14" w:lineRule="auto"/>
        <w:rPr>
          <w:rFonts w:ascii="Times New Roman" w:hAnsi="Times New Roman"/>
        </w:rPr>
      </w:pPr>
    </w:p>
    <w:tbl>
      <w:tblPr>
        <w:tblW w:w="9889" w:type="dxa"/>
        <w:tblLayout w:type="fixed"/>
        <w:tblLook w:val="0000"/>
      </w:tblPr>
      <w:tblGrid>
        <w:gridCol w:w="3794"/>
        <w:gridCol w:w="709"/>
        <w:gridCol w:w="567"/>
        <w:gridCol w:w="567"/>
        <w:gridCol w:w="1842"/>
        <w:gridCol w:w="709"/>
        <w:gridCol w:w="1701"/>
      </w:tblGrid>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widowControl w:val="0"/>
              <w:spacing w:before="60" w:after="60" w:line="216" w:lineRule="auto"/>
              <w:jc w:val="center"/>
              <w:rPr>
                <w:rFonts w:ascii="Times New Roman" w:hAnsi="Times New Roman"/>
                <w:bCs/>
              </w:rPr>
            </w:pPr>
            <w:bookmarkStart w:id="19" w:name="RANGE!A11:G1311"/>
            <w:r w:rsidRPr="00976B9D">
              <w:rPr>
                <w:rFonts w:ascii="Times New Roman" w:hAnsi="Times New Roman"/>
                <w:bCs/>
              </w:rPr>
              <w:t>1</w:t>
            </w:r>
            <w:bookmarkEnd w:id="19"/>
          </w:p>
        </w:tc>
        <w:tc>
          <w:tcPr>
            <w:tcW w:w="709"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2</w:t>
            </w:r>
          </w:p>
        </w:tc>
        <w:tc>
          <w:tcPr>
            <w:tcW w:w="567"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3</w:t>
            </w:r>
          </w:p>
        </w:tc>
        <w:tc>
          <w:tcPr>
            <w:tcW w:w="567"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4</w:t>
            </w:r>
          </w:p>
        </w:tc>
        <w:tc>
          <w:tcPr>
            <w:tcW w:w="1842"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5</w:t>
            </w:r>
          </w:p>
        </w:tc>
        <w:tc>
          <w:tcPr>
            <w:tcW w:w="709"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6</w:t>
            </w:r>
          </w:p>
        </w:tc>
        <w:tc>
          <w:tcPr>
            <w:tcW w:w="1701" w:type="dxa"/>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widowControl w:val="0"/>
              <w:spacing w:before="60" w:after="60" w:line="216" w:lineRule="auto"/>
              <w:jc w:val="center"/>
              <w:rPr>
                <w:rFonts w:ascii="Times New Roman" w:hAnsi="Times New Roman"/>
                <w:bCs/>
              </w:rPr>
            </w:pPr>
            <w:r w:rsidRPr="00976B9D">
              <w:rPr>
                <w:rFonts w:ascii="Times New Roman" w:hAnsi="Times New Roman"/>
                <w:bCs/>
              </w:rPr>
              <w:t>7</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rPr>
            </w:pPr>
            <w:r w:rsidRPr="00976B9D">
              <w:rPr>
                <w:rFonts w:ascii="Times New Roman" w:hAnsi="Times New Roman"/>
                <w:b/>
                <w:bCs/>
                <w:color w:val="000000"/>
              </w:rPr>
              <w:t>АДМИНИСТРАЦИЯ ШУМ</w:t>
            </w:r>
            <w:r w:rsidRPr="00976B9D">
              <w:rPr>
                <w:rFonts w:ascii="Times New Roman" w:hAnsi="Times New Roman"/>
                <w:b/>
                <w:bCs/>
                <w:color w:val="000000"/>
              </w:rPr>
              <w:t>И</w:t>
            </w:r>
            <w:r w:rsidRPr="00976B9D">
              <w:rPr>
                <w:rFonts w:ascii="Times New Roman" w:hAnsi="Times New Roman"/>
                <w:b/>
                <w:bCs/>
                <w:color w:val="000000"/>
              </w:rPr>
              <w:t>ЛИНСКОГО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b/>
                <w:bCs/>
                <w:color w:val="000000"/>
              </w:rPr>
            </w:pPr>
            <w:r w:rsidRPr="00976B9D">
              <w:rPr>
                <w:rFonts w:ascii="Times New Roman" w:hAnsi="Times New Roman"/>
                <w:b/>
                <w:b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b/>
                <w:bCs/>
                <w:color w:val="000000"/>
              </w:rPr>
            </w:pPr>
            <w:r w:rsidRPr="00976B9D">
              <w:rPr>
                <w:rFonts w:ascii="Times New Roman" w:hAnsi="Times New Roman"/>
                <w:b/>
                <w:bCs/>
                <w:color w:val="000000"/>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b/>
                <w:bCs/>
                <w:color w:val="000000"/>
              </w:rPr>
            </w:pPr>
            <w:r w:rsidRPr="00976B9D">
              <w:rPr>
                <w:rFonts w:ascii="Times New Roman" w:hAnsi="Times New Roman"/>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b/>
                <w:bCs/>
                <w:color w:val="000000"/>
              </w:rPr>
            </w:pPr>
            <w:r w:rsidRPr="00976B9D">
              <w:rPr>
                <w:rFonts w:ascii="Times New Roman" w:hAnsi="Times New Roman"/>
                <w:b/>
                <w:b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b/>
                <w:bCs/>
                <w:color w:val="000000"/>
              </w:rPr>
            </w:pPr>
            <w:r w:rsidRPr="00976B9D">
              <w:rPr>
                <w:rFonts w:ascii="Times New Roman" w:hAnsi="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b/>
                <w:bCs/>
                <w:color w:val="000000"/>
              </w:rPr>
            </w:pPr>
            <w:r w:rsidRPr="00976B9D">
              <w:rPr>
                <w:rFonts w:ascii="Times New Roman" w:hAnsi="Times New Roman"/>
                <w:b/>
                <w:bCs/>
                <w:color w:val="000000"/>
              </w:rPr>
              <w:t>51 441.7</w:t>
            </w:r>
          </w:p>
        </w:tc>
      </w:tr>
      <w:tr w:rsidR="00976B9D" w:rsidRPr="00976B9D" w:rsidTr="00976B9D">
        <w:trPr>
          <w:cantSplit/>
          <w:trHeight w:val="483"/>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Расходы на выплаты по оплате труда работников Администрации Шумилинского сельского посел</w:t>
            </w:r>
            <w:r w:rsidRPr="00976B9D">
              <w:rPr>
                <w:rFonts w:ascii="Times New Roman" w:hAnsi="Times New Roman"/>
                <w:iCs/>
                <w:color w:val="000000"/>
              </w:rPr>
              <w:t>е</w:t>
            </w:r>
            <w:r w:rsidRPr="00976B9D">
              <w:rPr>
                <w:rFonts w:ascii="Times New Roman" w:hAnsi="Times New Roman"/>
                <w:iCs/>
                <w:color w:val="000000"/>
              </w:rPr>
              <w:t>ния в рамках обеспечения де</w:t>
            </w:r>
            <w:r w:rsidRPr="00976B9D">
              <w:rPr>
                <w:rFonts w:ascii="Times New Roman" w:hAnsi="Times New Roman"/>
                <w:iCs/>
                <w:color w:val="000000"/>
              </w:rPr>
              <w:t>я</w:t>
            </w:r>
            <w:r w:rsidRPr="00976B9D">
              <w:rPr>
                <w:rFonts w:ascii="Times New Roman" w:hAnsi="Times New Roman"/>
                <w:iCs/>
                <w:color w:val="000000"/>
              </w:rPr>
              <w:t>тельности  Администрации Ш</w:t>
            </w:r>
            <w:r w:rsidRPr="00976B9D">
              <w:rPr>
                <w:rFonts w:ascii="Times New Roman" w:hAnsi="Times New Roman"/>
                <w:iCs/>
                <w:color w:val="000000"/>
              </w:rPr>
              <w:t>у</w:t>
            </w:r>
            <w:r w:rsidRPr="00976B9D">
              <w:rPr>
                <w:rFonts w:ascii="Times New Roman" w:hAnsi="Times New Roman"/>
                <w:iCs/>
                <w:color w:val="000000"/>
              </w:rPr>
              <w:t>милинского сельского поселения (Расходы на выплаты персоналу государственных (муниципал</w:t>
            </w:r>
            <w:r w:rsidRPr="00976B9D">
              <w:rPr>
                <w:rFonts w:ascii="Times New Roman" w:hAnsi="Times New Roman"/>
                <w:iCs/>
                <w:color w:val="000000"/>
              </w:rPr>
              <w:t>ь</w:t>
            </w:r>
            <w:r w:rsidRPr="00976B9D">
              <w:rPr>
                <w:rFonts w:ascii="Times New Roman" w:hAnsi="Times New Roman"/>
                <w:iCs/>
                <w:color w:val="000000"/>
              </w:rPr>
              <w:t>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8910000110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6 313.1</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Расходы на обеспечение функций Администрации Шумилинского сельского поселения в рамках обеспечения деятельности  Администрации Шумилинского сел</w:t>
            </w:r>
            <w:r w:rsidRPr="00976B9D">
              <w:rPr>
                <w:rFonts w:ascii="Times New Roman" w:hAnsi="Times New Roman"/>
                <w:iCs/>
                <w:color w:val="000000"/>
              </w:rPr>
              <w:t>ь</w:t>
            </w:r>
            <w:r w:rsidRPr="00976B9D">
              <w:rPr>
                <w:rFonts w:ascii="Times New Roman" w:hAnsi="Times New Roman"/>
                <w:iCs/>
                <w:color w:val="000000"/>
              </w:rPr>
              <w:t>ского поселения (Иные закупки товаров, работ и услуг для обеспечения государственных (мун</w:t>
            </w:r>
            <w:r w:rsidRPr="00976B9D">
              <w:rPr>
                <w:rFonts w:ascii="Times New Roman" w:hAnsi="Times New Roman"/>
                <w:iCs/>
                <w:color w:val="000000"/>
              </w:rPr>
              <w:t>и</w:t>
            </w:r>
            <w:r w:rsidRPr="00976B9D">
              <w:rPr>
                <w:rFonts w:ascii="Times New Roman" w:hAnsi="Times New Roman"/>
                <w:iCs/>
                <w:color w:val="000000"/>
              </w:rPr>
              <w:t>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8910000190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1 239.3</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Расходы на осуществление полномочий по определению в соо</w:t>
            </w:r>
            <w:r w:rsidRPr="00976B9D">
              <w:rPr>
                <w:rFonts w:ascii="Times New Roman" w:hAnsi="Times New Roman"/>
                <w:iCs/>
                <w:color w:val="000000"/>
              </w:rPr>
              <w:t>т</w:t>
            </w:r>
            <w:r w:rsidRPr="00976B9D">
              <w:rPr>
                <w:rFonts w:ascii="Times New Roman" w:hAnsi="Times New Roman"/>
                <w:iCs/>
                <w:color w:val="000000"/>
              </w:rPr>
              <w:t>ветствии с частью 1 статьи 11.2 Областного закона от 25 октября 2002 года № 273-ЗС «Об админ</w:t>
            </w:r>
            <w:r w:rsidRPr="00976B9D">
              <w:rPr>
                <w:rFonts w:ascii="Times New Roman" w:hAnsi="Times New Roman"/>
                <w:iCs/>
                <w:color w:val="000000"/>
              </w:rPr>
              <w:t>и</w:t>
            </w:r>
            <w:r w:rsidRPr="00976B9D">
              <w:rPr>
                <w:rFonts w:ascii="Times New Roman" w:hAnsi="Times New Roman"/>
                <w:iCs/>
                <w:color w:val="000000"/>
              </w:rPr>
              <w:t>стративных правонарушениях» перечня должностных лиц, упо</w:t>
            </w:r>
            <w:r w:rsidRPr="00976B9D">
              <w:rPr>
                <w:rFonts w:ascii="Times New Roman" w:hAnsi="Times New Roman"/>
                <w:iCs/>
                <w:color w:val="000000"/>
              </w:rPr>
              <w:t>л</w:t>
            </w:r>
            <w:r w:rsidRPr="00976B9D">
              <w:rPr>
                <w:rFonts w:ascii="Times New Roman" w:hAnsi="Times New Roman"/>
                <w:iCs/>
                <w:color w:val="000000"/>
              </w:rPr>
              <w:t>номоченных составлять проток</w:t>
            </w:r>
            <w:r w:rsidRPr="00976B9D">
              <w:rPr>
                <w:rFonts w:ascii="Times New Roman" w:hAnsi="Times New Roman"/>
                <w:iCs/>
                <w:color w:val="000000"/>
              </w:rPr>
              <w:t>о</w:t>
            </w:r>
            <w:r w:rsidRPr="00976B9D">
              <w:rPr>
                <w:rFonts w:ascii="Times New Roman" w:hAnsi="Times New Roman"/>
                <w:iCs/>
                <w:color w:val="000000"/>
              </w:rPr>
              <w:t xml:space="preserve">лы об административных правонарушениях, по иным </w:t>
            </w:r>
            <w:proofErr w:type="spellStart"/>
            <w:r w:rsidRPr="00976B9D">
              <w:rPr>
                <w:rFonts w:ascii="Times New Roman" w:hAnsi="Times New Roman"/>
                <w:iCs/>
                <w:color w:val="000000"/>
              </w:rPr>
              <w:t>непр</w:t>
            </w:r>
            <w:r w:rsidRPr="00976B9D">
              <w:rPr>
                <w:rFonts w:ascii="Times New Roman" w:hAnsi="Times New Roman"/>
                <w:iCs/>
                <w:color w:val="000000"/>
              </w:rPr>
              <w:t>о</w:t>
            </w:r>
            <w:r w:rsidRPr="00976B9D">
              <w:rPr>
                <w:rFonts w:ascii="Times New Roman" w:hAnsi="Times New Roman"/>
                <w:iCs/>
                <w:color w:val="000000"/>
              </w:rPr>
              <w:t>граммным</w:t>
            </w:r>
            <w:proofErr w:type="spellEnd"/>
            <w:r w:rsidRPr="00976B9D">
              <w:rPr>
                <w:rFonts w:ascii="Times New Roman" w:hAnsi="Times New Roman"/>
                <w:iCs/>
                <w:color w:val="000000"/>
              </w:rPr>
              <w:t xml:space="preserve"> мероприятиям в рамках обеспечения деятельности аппар</w:t>
            </w:r>
            <w:r w:rsidRPr="00976B9D">
              <w:rPr>
                <w:rFonts w:ascii="Times New Roman" w:hAnsi="Times New Roman"/>
                <w:iCs/>
                <w:color w:val="000000"/>
              </w:rPr>
              <w:t>а</w:t>
            </w:r>
            <w:r w:rsidRPr="00976B9D">
              <w:rPr>
                <w:rFonts w:ascii="Times New Roman" w:hAnsi="Times New Roman"/>
                <w:iCs/>
                <w:color w:val="000000"/>
              </w:rPr>
              <w:t>та Администрации Шумилинского сельского поселения». (Иные з</w:t>
            </w:r>
            <w:r w:rsidRPr="00976B9D">
              <w:rPr>
                <w:rFonts w:ascii="Times New Roman" w:hAnsi="Times New Roman"/>
                <w:iCs/>
                <w:color w:val="000000"/>
              </w:rPr>
              <w:t>а</w:t>
            </w:r>
            <w:r w:rsidRPr="00976B9D">
              <w:rPr>
                <w:rFonts w:ascii="Times New Roman" w:hAnsi="Times New Roman"/>
                <w:iCs/>
                <w:color w:val="000000"/>
              </w:rPr>
              <w:t>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8990072390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0.2</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Обеспечение прозрачности деятельности Администрации Шум</w:t>
            </w:r>
            <w:r w:rsidRPr="00976B9D">
              <w:rPr>
                <w:rFonts w:ascii="Times New Roman" w:hAnsi="Times New Roman"/>
                <w:iCs/>
                <w:color w:val="000000"/>
              </w:rPr>
              <w:t>и</w:t>
            </w:r>
            <w:r w:rsidRPr="00976B9D">
              <w:rPr>
                <w:rFonts w:ascii="Times New Roman" w:hAnsi="Times New Roman"/>
                <w:iCs/>
                <w:color w:val="000000"/>
              </w:rPr>
              <w:t>линского сельского поселения в рамках подпрограммы «Против</w:t>
            </w:r>
            <w:r w:rsidRPr="00976B9D">
              <w:rPr>
                <w:rFonts w:ascii="Times New Roman" w:hAnsi="Times New Roman"/>
                <w:iCs/>
                <w:color w:val="000000"/>
              </w:rPr>
              <w:t>о</w:t>
            </w:r>
            <w:r w:rsidRPr="00976B9D">
              <w:rPr>
                <w:rFonts w:ascii="Times New Roman" w:hAnsi="Times New Roman"/>
                <w:iCs/>
                <w:color w:val="000000"/>
              </w:rPr>
              <w:t xml:space="preserve">действие коррупции в </w:t>
            </w:r>
            <w:proofErr w:type="spellStart"/>
            <w:r w:rsidRPr="00976B9D">
              <w:rPr>
                <w:rFonts w:ascii="Times New Roman" w:hAnsi="Times New Roman"/>
                <w:iCs/>
                <w:color w:val="000000"/>
              </w:rPr>
              <w:t>Шумили</w:t>
            </w:r>
            <w:r w:rsidRPr="00976B9D">
              <w:rPr>
                <w:rFonts w:ascii="Times New Roman" w:hAnsi="Times New Roman"/>
                <w:iCs/>
                <w:color w:val="000000"/>
              </w:rPr>
              <w:t>н</w:t>
            </w:r>
            <w:r w:rsidRPr="00976B9D">
              <w:rPr>
                <w:rFonts w:ascii="Times New Roman" w:hAnsi="Times New Roman"/>
                <w:iCs/>
                <w:color w:val="000000"/>
              </w:rPr>
              <w:t>ском</w:t>
            </w:r>
            <w:proofErr w:type="spellEnd"/>
            <w:r w:rsidRPr="00976B9D">
              <w:rPr>
                <w:rFonts w:ascii="Times New Roman" w:hAnsi="Times New Roman"/>
                <w:iCs/>
                <w:color w:val="000000"/>
              </w:rPr>
              <w:t xml:space="preserve"> сельском поселении» муниципальной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«Обе</w:t>
            </w:r>
            <w:r w:rsidRPr="00976B9D">
              <w:rPr>
                <w:rFonts w:ascii="Times New Roman" w:hAnsi="Times New Roman"/>
                <w:iCs/>
                <w:color w:val="000000"/>
              </w:rPr>
              <w:t>с</w:t>
            </w:r>
            <w:r w:rsidRPr="00976B9D">
              <w:rPr>
                <w:rFonts w:ascii="Times New Roman" w:hAnsi="Times New Roman"/>
                <w:iCs/>
                <w:color w:val="000000"/>
              </w:rPr>
              <w:t>печение общественного порядка и противодействие преступности» (Иные закупки товаров, работ и услуг для обеспечения государс</w:t>
            </w:r>
            <w:r w:rsidRPr="00976B9D">
              <w:rPr>
                <w:rFonts w:ascii="Times New Roman" w:hAnsi="Times New Roman"/>
                <w:iCs/>
                <w:color w:val="000000"/>
              </w:rPr>
              <w:t>т</w:t>
            </w:r>
            <w:r w:rsidRPr="00976B9D">
              <w:rPr>
                <w:rFonts w:ascii="Times New Roman" w:hAnsi="Times New Roman"/>
                <w:iCs/>
                <w:color w:val="000000"/>
              </w:rPr>
              <w:t>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0310027010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14.1</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Информационно-пропагандистское противодейс</w:t>
            </w:r>
            <w:r w:rsidRPr="00976B9D">
              <w:rPr>
                <w:rFonts w:ascii="Times New Roman" w:hAnsi="Times New Roman"/>
                <w:iCs/>
                <w:color w:val="000000"/>
              </w:rPr>
              <w:t>т</w:t>
            </w:r>
            <w:r w:rsidRPr="00976B9D">
              <w:rPr>
                <w:rFonts w:ascii="Times New Roman" w:hAnsi="Times New Roman"/>
                <w:iCs/>
                <w:color w:val="000000"/>
              </w:rPr>
              <w:t>вие терроризму и экстремизму в рамках подпрограммы «Обесп</w:t>
            </w:r>
            <w:r w:rsidRPr="00976B9D">
              <w:rPr>
                <w:rFonts w:ascii="Times New Roman" w:hAnsi="Times New Roman"/>
                <w:iCs/>
                <w:color w:val="000000"/>
              </w:rPr>
              <w:t>е</w:t>
            </w:r>
            <w:r w:rsidRPr="00976B9D">
              <w:rPr>
                <w:rFonts w:ascii="Times New Roman" w:hAnsi="Times New Roman"/>
                <w:iCs/>
                <w:color w:val="000000"/>
              </w:rPr>
              <w:t xml:space="preserve">чение общественного порядка, профилактика экстремизма и терроризма в </w:t>
            </w:r>
            <w:proofErr w:type="spellStart"/>
            <w:r w:rsidRPr="00976B9D">
              <w:rPr>
                <w:rFonts w:ascii="Times New Roman" w:hAnsi="Times New Roman"/>
                <w:iCs/>
                <w:color w:val="000000"/>
              </w:rPr>
              <w:t>Шумилинском</w:t>
            </w:r>
            <w:proofErr w:type="spellEnd"/>
            <w:r w:rsidRPr="00976B9D">
              <w:rPr>
                <w:rFonts w:ascii="Times New Roman" w:hAnsi="Times New Roman"/>
                <w:iCs/>
                <w:color w:val="000000"/>
              </w:rPr>
              <w:t xml:space="preserve"> сел</w:t>
            </w:r>
            <w:r w:rsidRPr="00976B9D">
              <w:rPr>
                <w:rFonts w:ascii="Times New Roman" w:hAnsi="Times New Roman"/>
                <w:iCs/>
                <w:color w:val="000000"/>
              </w:rPr>
              <w:t>ь</w:t>
            </w:r>
            <w:r w:rsidRPr="00976B9D">
              <w:rPr>
                <w:rFonts w:ascii="Times New Roman" w:hAnsi="Times New Roman"/>
                <w:iCs/>
                <w:color w:val="000000"/>
              </w:rPr>
              <w:t>ском поселении» муниципальной программы Шумилинского сел</w:t>
            </w:r>
            <w:r w:rsidRPr="00976B9D">
              <w:rPr>
                <w:rFonts w:ascii="Times New Roman" w:hAnsi="Times New Roman"/>
                <w:iCs/>
                <w:color w:val="000000"/>
              </w:rPr>
              <w:t>ь</w:t>
            </w:r>
            <w:r w:rsidRPr="00976B9D">
              <w:rPr>
                <w:rFonts w:ascii="Times New Roman" w:hAnsi="Times New Roman"/>
                <w:iCs/>
                <w:color w:val="000000"/>
              </w:rPr>
              <w:t>ского поселения «Обеспечение общественного порядка и прот</w:t>
            </w:r>
            <w:r w:rsidRPr="00976B9D">
              <w:rPr>
                <w:rFonts w:ascii="Times New Roman" w:hAnsi="Times New Roman"/>
                <w:iCs/>
                <w:color w:val="000000"/>
              </w:rPr>
              <w:t>и</w:t>
            </w:r>
            <w:r w:rsidRPr="00976B9D">
              <w:rPr>
                <w:rFonts w:ascii="Times New Roman" w:hAnsi="Times New Roman"/>
                <w:iCs/>
                <w:color w:val="000000"/>
              </w:rPr>
              <w:t>водействие преступности»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0320027020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5.0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Приобретение энергосберегающ</w:t>
            </w:r>
            <w:r w:rsidRPr="00976B9D">
              <w:rPr>
                <w:rFonts w:ascii="Times New Roman" w:hAnsi="Times New Roman"/>
                <w:iCs/>
                <w:color w:val="000000"/>
              </w:rPr>
              <w:t>е</w:t>
            </w:r>
            <w:r w:rsidRPr="00976B9D">
              <w:rPr>
                <w:rFonts w:ascii="Times New Roman" w:hAnsi="Times New Roman"/>
                <w:iCs/>
                <w:color w:val="000000"/>
              </w:rPr>
              <w:t>го оборудования и материалов для муниципальных учреждений в рамках подпрограммы «Энерг</w:t>
            </w:r>
            <w:r w:rsidRPr="00976B9D">
              <w:rPr>
                <w:rFonts w:ascii="Times New Roman" w:hAnsi="Times New Roman"/>
                <w:iCs/>
                <w:color w:val="000000"/>
              </w:rPr>
              <w:t>о</w:t>
            </w:r>
            <w:r w:rsidRPr="00976B9D">
              <w:rPr>
                <w:rFonts w:ascii="Times New Roman" w:hAnsi="Times New Roman"/>
                <w:iCs/>
                <w:color w:val="000000"/>
              </w:rPr>
              <w:t>сбережение и повышение энергетической эффективности в муниципальных учреждениях» муниципальной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w:t>
            </w:r>
            <w:proofErr w:type="spellStart"/>
            <w:r w:rsidRPr="00976B9D">
              <w:rPr>
                <w:rFonts w:ascii="Times New Roman" w:hAnsi="Times New Roman"/>
                <w:iCs/>
                <w:color w:val="000000"/>
              </w:rPr>
              <w:t>Эне</w:t>
            </w:r>
            <w:r w:rsidRPr="00976B9D">
              <w:rPr>
                <w:rFonts w:ascii="Times New Roman" w:hAnsi="Times New Roman"/>
                <w:iCs/>
                <w:color w:val="000000"/>
              </w:rPr>
              <w:t>р</w:t>
            </w:r>
            <w:r w:rsidRPr="00976B9D">
              <w:rPr>
                <w:rFonts w:ascii="Times New Roman" w:hAnsi="Times New Roman"/>
                <w:iCs/>
                <w:color w:val="000000"/>
              </w:rPr>
              <w:t>гоэффективность</w:t>
            </w:r>
            <w:proofErr w:type="spellEnd"/>
            <w:r w:rsidRPr="00976B9D">
              <w:rPr>
                <w:rFonts w:ascii="Times New Roman" w:hAnsi="Times New Roman"/>
                <w:iCs/>
                <w:color w:val="000000"/>
              </w:rPr>
              <w:t xml:space="preserve"> и развитие эне</w:t>
            </w:r>
            <w:r w:rsidRPr="00976B9D">
              <w:rPr>
                <w:rFonts w:ascii="Times New Roman" w:hAnsi="Times New Roman"/>
                <w:iCs/>
                <w:color w:val="000000"/>
              </w:rPr>
              <w:t>р</w:t>
            </w:r>
            <w:r w:rsidRPr="00976B9D">
              <w:rPr>
                <w:rFonts w:ascii="Times New Roman" w:hAnsi="Times New Roman"/>
                <w:iCs/>
                <w:color w:val="000000"/>
              </w:rPr>
              <w:t>гетики» (Иные закупки товаров, работ и услуг для обеспечения г</w:t>
            </w:r>
            <w:r w:rsidRPr="00976B9D">
              <w:rPr>
                <w:rFonts w:ascii="Times New Roman" w:hAnsi="Times New Roman"/>
                <w:iCs/>
                <w:color w:val="000000"/>
              </w:rPr>
              <w:t>о</w:t>
            </w:r>
            <w:r w:rsidRPr="00976B9D">
              <w:rPr>
                <w:rFonts w:ascii="Times New Roman" w:hAnsi="Times New Roman"/>
                <w:iCs/>
                <w:color w:val="000000"/>
              </w:rPr>
              <w:t>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0710027110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7.0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Диспансеризация муниципальных служащих Администрации Ш</w:t>
            </w:r>
            <w:r w:rsidRPr="00976B9D">
              <w:rPr>
                <w:rFonts w:ascii="Times New Roman" w:hAnsi="Times New Roman"/>
                <w:iCs/>
                <w:color w:val="000000"/>
              </w:rPr>
              <w:t>у</w:t>
            </w:r>
            <w:r w:rsidRPr="00976B9D">
              <w:rPr>
                <w:rFonts w:ascii="Times New Roman" w:hAnsi="Times New Roman"/>
                <w:iCs/>
                <w:color w:val="000000"/>
              </w:rPr>
              <w:t xml:space="preserve">милинского сельского поселения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rPr>
              <w:t>Шум</w:t>
            </w:r>
            <w:r w:rsidRPr="00976B9D">
              <w:rPr>
                <w:rFonts w:ascii="Times New Roman" w:hAnsi="Times New Roman"/>
                <w:iCs/>
                <w:color w:val="000000"/>
              </w:rPr>
              <w:t>и</w:t>
            </w:r>
            <w:r w:rsidRPr="00976B9D">
              <w:rPr>
                <w:rFonts w:ascii="Times New Roman" w:hAnsi="Times New Roman"/>
                <w:iCs/>
                <w:color w:val="000000"/>
              </w:rPr>
              <w:t>линском</w:t>
            </w:r>
            <w:proofErr w:type="spellEnd"/>
            <w:r w:rsidRPr="00976B9D">
              <w:rPr>
                <w:rFonts w:ascii="Times New Roman" w:hAnsi="Times New Roman"/>
                <w:iCs/>
                <w:color w:val="000000"/>
              </w:rPr>
              <w:t xml:space="preserve"> сельском поселении» муниципальной программы Ш</w:t>
            </w:r>
            <w:r w:rsidRPr="00976B9D">
              <w:rPr>
                <w:rFonts w:ascii="Times New Roman" w:hAnsi="Times New Roman"/>
                <w:iCs/>
                <w:color w:val="000000"/>
              </w:rPr>
              <w:t>у</w:t>
            </w:r>
            <w:r w:rsidRPr="00976B9D">
              <w:rPr>
                <w:rFonts w:ascii="Times New Roman" w:hAnsi="Times New Roman"/>
                <w:iCs/>
                <w:color w:val="000000"/>
              </w:rPr>
              <w:t>милинского сельского поселения «Муниципальная политика» (Иные закупки товаров, работ и услуг для обеспечения государс</w:t>
            </w:r>
            <w:r w:rsidRPr="00976B9D">
              <w:rPr>
                <w:rFonts w:ascii="Times New Roman" w:hAnsi="Times New Roman"/>
                <w:iCs/>
                <w:color w:val="000000"/>
              </w:rPr>
              <w:t>т</w:t>
            </w:r>
            <w:r w:rsidRPr="00976B9D">
              <w:rPr>
                <w:rFonts w:ascii="Times New Roman" w:hAnsi="Times New Roman"/>
                <w:iCs/>
                <w:color w:val="000000"/>
              </w:rPr>
              <w:t>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0810027150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21.0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Членство Администрации Шум</w:t>
            </w:r>
            <w:r w:rsidRPr="00976B9D">
              <w:rPr>
                <w:rFonts w:ascii="Times New Roman" w:hAnsi="Times New Roman"/>
                <w:iCs/>
                <w:color w:val="000000"/>
              </w:rPr>
              <w:t>и</w:t>
            </w:r>
            <w:r w:rsidRPr="00976B9D">
              <w:rPr>
                <w:rFonts w:ascii="Times New Roman" w:hAnsi="Times New Roman"/>
                <w:iCs/>
                <w:color w:val="000000"/>
              </w:rPr>
              <w:t>линского сельского поселения в ассоциации «Совет муниципал</w:t>
            </w:r>
            <w:r w:rsidRPr="00976B9D">
              <w:rPr>
                <w:rFonts w:ascii="Times New Roman" w:hAnsi="Times New Roman"/>
                <w:iCs/>
                <w:color w:val="000000"/>
              </w:rPr>
              <w:t>ь</w:t>
            </w:r>
            <w:r w:rsidRPr="00976B9D">
              <w:rPr>
                <w:rFonts w:ascii="Times New Roman" w:hAnsi="Times New Roman"/>
                <w:iCs/>
                <w:color w:val="000000"/>
              </w:rPr>
              <w:t>ных образований Ростовской о</w:t>
            </w:r>
            <w:r w:rsidRPr="00976B9D">
              <w:rPr>
                <w:rFonts w:ascii="Times New Roman" w:hAnsi="Times New Roman"/>
                <w:iCs/>
                <w:color w:val="000000"/>
              </w:rPr>
              <w:t>б</w:t>
            </w:r>
            <w:r w:rsidRPr="00976B9D">
              <w:rPr>
                <w:rFonts w:ascii="Times New Roman" w:hAnsi="Times New Roman"/>
                <w:iCs/>
                <w:color w:val="000000"/>
              </w:rPr>
              <w:t xml:space="preserve">ласти»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rPr>
              <w:t>Шумилинском</w:t>
            </w:r>
            <w:proofErr w:type="spellEnd"/>
            <w:r w:rsidRPr="00976B9D">
              <w:rPr>
                <w:rFonts w:ascii="Times New Roman" w:hAnsi="Times New Roman"/>
                <w:iCs/>
                <w:color w:val="000000"/>
              </w:rPr>
              <w:t xml:space="preserve"> сельском поселении» муниципальной пр</w:t>
            </w:r>
            <w:r w:rsidRPr="00976B9D">
              <w:rPr>
                <w:rFonts w:ascii="Times New Roman" w:hAnsi="Times New Roman"/>
                <w:iCs/>
                <w:color w:val="000000"/>
              </w:rPr>
              <w:t>о</w:t>
            </w:r>
            <w:r w:rsidRPr="00976B9D">
              <w:rPr>
                <w:rFonts w:ascii="Times New Roman" w:hAnsi="Times New Roman"/>
                <w:iCs/>
                <w:color w:val="000000"/>
              </w:rPr>
              <w:t>граммы Шумилинского сельского поселения «Муниципальная пол</w:t>
            </w:r>
            <w:r w:rsidRPr="00976B9D">
              <w:rPr>
                <w:rFonts w:ascii="Times New Roman" w:hAnsi="Times New Roman"/>
                <w:iCs/>
                <w:color w:val="000000"/>
              </w:rPr>
              <w:t>и</w:t>
            </w:r>
            <w:r w:rsidRPr="00976B9D">
              <w:rPr>
                <w:rFonts w:ascii="Times New Roman" w:hAnsi="Times New Roman"/>
                <w:iCs/>
                <w:color w:val="000000"/>
              </w:rPr>
              <w:t>тика» (Уплата налогов,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0810027160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20.0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proofErr w:type="gramStart"/>
            <w:r w:rsidRPr="00976B9D">
              <w:rPr>
                <w:rFonts w:ascii="Times New Roman" w:hAnsi="Times New Roman"/>
                <w:iCs/>
                <w:color w:val="000000"/>
              </w:rPr>
              <w:lastRenderedPageBreak/>
              <w:t>Организация официального размещения (опубликования) нормативных правовых актов Шум</w:t>
            </w:r>
            <w:r w:rsidRPr="00976B9D">
              <w:rPr>
                <w:rFonts w:ascii="Times New Roman" w:hAnsi="Times New Roman"/>
                <w:iCs/>
                <w:color w:val="000000"/>
              </w:rPr>
              <w:t>и</w:t>
            </w:r>
            <w:r w:rsidRPr="00976B9D">
              <w:rPr>
                <w:rFonts w:ascii="Times New Roman" w:hAnsi="Times New Roman"/>
                <w:iCs/>
                <w:color w:val="000000"/>
              </w:rPr>
              <w:t>линского сельского поселения и иной информации на официал</w:t>
            </w:r>
            <w:r w:rsidRPr="00976B9D">
              <w:rPr>
                <w:rFonts w:ascii="Times New Roman" w:hAnsi="Times New Roman"/>
                <w:iCs/>
                <w:color w:val="000000"/>
              </w:rPr>
              <w:t>ь</w:t>
            </w:r>
            <w:r w:rsidRPr="00976B9D">
              <w:rPr>
                <w:rFonts w:ascii="Times New Roman" w:hAnsi="Times New Roman"/>
                <w:iCs/>
                <w:color w:val="000000"/>
              </w:rPr>
              <w:t>ном сайте Шумилинского сел</w:t>
            </w:r>
            <w:r w:rsidRPr="00976B9D">
              <w:rPr>
                <w:rFonts w:ascii="Times New Roman" w:hAnsi="Times New Roman"/>
                <w:iCs/>
                <w:color w:val="000000"/>
              </w:rPr>
              <w:t>ь</w:t>
            </w:r>
            <w:r w:rsidRPr="00976B9D">
              <w:rPr>
                <w:rFonts w:ascii="Times New Roman" w:hAnsi="Times New Roman"/>
                <w:iCs/>
                <w:color w:val="000000"/>
              </w:rPr>
              <w:t>ского поселения (</w:t>
            </w:r>
            <w:proofErr w:type="spellStart"/>
            <w:r w:rsidRPr="00976B9D">
              <w:rPr>
                <w:rFonts w:ascii="Times New Roman" w:hAnsi="Times New Roman"/>
                <w:iCs/>
                <w:color w:val="000000"/>
              </w:rPr>
              <w:t>shumilinskoesp.ru</w:t>
            </w:r>
            <w:proofErr w:type="spellEnd"/>
            <w:r w:rsidRPr="00976B9D">
              <w:rPr>
                <w:rFonts w:ascii="Times New Roman" w:hAnsi="Times New Roman"/>
                <w:iCs/>
                <w:color w:val="000000"/>
              </w:rPr>
              <w:t>) в рамках по</w:t>
            </w:r>
            <w:r w:rsidRPr="00976B9D">
              <w:rPr>
                <w:rFonts w:ascii="Times New Roman" w:hAnsi="Times New Roman"/>
                <w:iCs/>
                <w:color w:val="000000"/>
              </w:rPr>
              <w:t>д</w:t>
            </w:r>
            <w:r w:rsidRPr="00976B9D">
              <w:rPr>
                <w:rFonts w:ascii="Times New Roman" w:hAnsi="Times New Roman"/>
                <w:iCs/>
                <w:color w:val="000000"/>
              </w:rPr>
              <w:t>программы «Развитие муниципального управления и муниц</w:t>
            </w:r>
            <w:r w:rsidRPr="00976B9D">
              <w:rPr>
                <w:rFonts w:ascii="Times New Roman" w:hAnsi="Times New Roman"/>
                <w:iCs/>
                <w:color w:val="000000"/>
              </w:rPr>
              <w:t>и</w:t>
            </w:r>
            <w:r w:rsidRPr="00976B9D">
              <w:rPr>
                <w:rFonts w:ascii="Times New Roman" w:hAnsi="Times New Roman"/>
                <w:iCs/>
                <w:color w:val="000000"/>
              </w:rPr>
              <w:t xml:space="preserve">пальной службы в </w:t>
            </w:r>
            <w:proofErr w:type="spellStart"/>
            <w:r w:rsidRPr="00976B9D">
              <w:rPr>
                <w:rFonts w:ascii="Times New Roman" w:hAnsi="Times New Roman"/>
                <w:iCs/>
                <w:color w:val="000000"/>
              </w:rPr>
              <w:t>Шумилинском</w:t>
            </w:r>
            <w:proofErr w:type="spellEnd"/>
            <w:r w:rsidRPr="00976B9D">
              <w:rPr>
                <w:rFonts w:ascii="Times New Roman" w:hAnsi="Times New Roman"/>
                <w:iCs/>
                <w:color w:val="000000"/>
              </w:rPr>
              <w:t xml:space="preserve"> сельском поселении» муниципальной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«М</w:t>
            </w:r>
            <w:r w:rsidRPr="00976B9D">
              <w:rPr>
                <w:rFonts w:ascii="Times New Roman" w:hAnsi="Times New Roman"/>
                <w:iCs/>
                <w:color w:val="000000"/>
              </w:rPr>
              <w:t>у</w:t>
            </w:r>
            <w:r w:rsidRPr="00976B9D">
              <w:rPr>
                <w:rFonts w:ascii="Times New Roman" w:hAnsi="Times New Roman"/>
                <w:iCs/>
                <w:color w:val="000000"/>
              </w:rPr>
              <w:t>ниципальная политика»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0810027170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18.0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Оценка муниципального имущ</w:t>
            </w:r>
            <w:r w:rsidRPr="00976B9D">
              <w:rPr>
                <w:rFonts w:ascii="Times New Roman" w:hAnsi="Times New Roman"/>
                <w:iCs/>
                <w:color w:val="000000"/>
              </w:rPr>
              <w:t>е</w:t>
            </w:r>
            <w:r w:rsidRPr="00976B9D">
              <w:rPr>
                <w:rFonts w:ascii="Times New Roman" w:hAnsi="Times New Roman"/>
                <w:iCs/>
                <w:color w:val="000000"/>
              </w:rPr>
              <w:t>ства, признание прав и регулир</w:t>
            </w:r>
            <w:r w:rsidRPr="00976B9D">
              <w:rPr>
                <w:rFonts w:ascii="Times New Roman" w:hAnsi="Times New Roman"/>
                <w:iCs/>
                <w:color w:val="000000"/>
              </w:rPr>
              <w:t>о</w:t>
            </w:r>
            <w:r w:rsidRPr="00976B9D">
              <w:rPr>
                <w:rFonts w:ascii="Times New Roman" w:hAnsi="Times New Roman"/>
                <w:iCs/>
                <w:color w:val="000000"/>
              </w:rPr>
              <w:t>вание отношений по муниципал</w:t>
            </w:r>
            <w:r w:rsidRPr="00976B9D">
              <w:rPr>
                <w:rFonts w:ascii="Times New Roman" w:hAnsi="Times New Roman"/>
                <w:iCs/>
                <w:color w:val="000000"/>
              </w:rPr>
              <w:t>ь</w:t>
            </w:r>
            <w:r w:rsidRPr="00976B9D">
              <w:rPr>
                <w:rFonts w:ascii="Times New Roman" w:hAnsi="Times New Roman"/>
                <w:iCs/>
                <w:color w:val="000000"/>
              </w:rPr>
              <w:t xml:space="preserve">ной собственности Шумилинского сельского поселения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расходов Админ</w:t>
            </w:r>
            <w:r w:rsidRPr="00976B9D">
              <w:rPr>
                <w:rFonts w:ascii="Times New Roman" w:hAnsi="Times New Roman"/>
                <w:iCs/>
                <w:color w:val="000000"/>
              </w:rPr>
              <w:t>и</w:t>
            </w:r>
            <w:r w:rsidRPr="00976B9D">
              <w:rPr>
                <w:rFonts w:ascii="Times New Roman" w:hAnsi="Times New Roman"/>
                <w:iCs/>
                <w:color w:val="000000"/>
              </w:rPr>
              <w:t>страции Шумилинского сельского поселения (Иные закупки товаров, работ и услуг для обеспечения г</w:t>
            </w:r>
            <w:r w:rsidRPr="00976B9D">
              <w:rPr>
                <w:rFonts w:ascii="Times New Roman" w:hAnsi="Times New Roman"/>
                <w:iCs/>
                <w:color w:val="000000"/>
              </w:rPr>
              <w:t>о</w:t>
            </w:r>
            <w:r w:rsidRPr="00976B9D">
              <w:rPr>
                <w:rFonts w:ascii="Times New Roman" w:hAnsi="Times New Roman"/>
                <w:iCs/>
                <w:color w:val="000000"/>
              </w:rPr>
              <w:t>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9990027180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15.0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Расходы на предоставление межбюджетных трансфертов из бюджета сельского поселения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расходов А</w:t>
            </w:r>
            <w:r w:rsidRPr="00976B9D">
              <w:rPr>
                <w:rFonts w:ascii="Times New Roman" w:hAnsi="Times New Roman"/>
                <w:iCs/>
                <w:color w:val="000000"/>
              </w:rPr>
              <w:t>д</w:t>
            </w:r>
            <w:r w:rsidRPr="00976B9D">
              <w:rPr>
                <w:rFonts w:ascii="Times New Roman" w:hAnsi="Times New Roman"/>
                <w:iCs/>
                <w:color w:val="000000"/>
              </w:rPr>
              <w:t>министрации Шумилинского сельского поселения (Иные ме</w:t>
            </w:r>
            <w:r w:rsidRPr="00976B9D">
              <w:rPr>
                <w:rFonts w:ascii="Times New Roman" w:hAnsi="Times New Roman"/>
                <w:iCs/>
                <w:color w:val="000000"/>
              </w:rPr>
              <w:t>ж</w:t>
            </w:r>
            <w:r w:rsidRPr="00976B9D">
              <w:rPr>
                <w:rFonts w:ascii="Times New Roman" w:hAnsi="Times New Roman"/>
                <w:iCs/>
                <w:color w:val="000000"/>
              </w:rPr>
              <w:t>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9990085010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73.6</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Реализация направления расходов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w:t>
            </w:r>
            <w:r w:rsidRPr="00976B9D">
              <w:rPr>
                <w:rFonts w:ascii="Times New Roman" w:hAnsi="Times New Roman"/>
                <w:iCs/>
                <w:color w:val="000000"/>
              </w:rPr>
              <w:t>о</w:t>
            </w:r>
            <w:r w:rsidRPr="00976B9D">
              <w:rPr>
                <w:rFonts w:ascii="Times New Roman" w:hAnsi="Times New Roman"/>
                <w:iCs/>
                <w:color w:val="000000"/>
              </w:rPr>
              <w:t>дов Администрации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в ра</w:t>
            </w:r>
            <w:r w:rsidRPr="00976B9D">
              <w:rPr>
                <w:rFonts w:ascii="Times New Roman" w:hAnsi="Times New Roman"/>
                <w:iCs/>
                <w:color w:val="000000"/>
              </w:rPr>
              <w:t>м</w:t>
            </w:r>
            <w:r w:rsidRPr="00976B9D">
              <w:rPr>
                <w:rFonts w:ascii="Times New Roman" w:hAnsi="Times New Roman"/>
                <w:iCs/>
                <w:color w:val="000000"/>
              </w:rPr>
              <w:t xml:space="preserve">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мероприятий Администрации Шумилинского сельского поселения (Иные заку</w:t>
            </w:r>
            <w:r w:rsidRPr="00976B9D">
              <w:rPr>
                <w:rFonts w:ascii="Times New Roman" w:hAnsi="Times New Roman"/>
                <w:iCs/>
                <w:color w:val="000000"/>
              </w:rPr>
              <w:t>п</w:t>
            </w:r>
            <w:r w:rsidRPr="00976B9D">
              <w:rPr>
                <w:rFonts w:ascii="Times New Roman" w:hAnsi="Times New Roman"/>
                <w:iCs/>
                <w:color w:val="000000"/>
              </w:rPr>
              <w:t>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9990099990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10.0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 xml:space="preserve">Реализация направления расходов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w:t>
            </w:r>
            <w:r w:rsidRPr="00976B9D">
              <w:rPr>
                <w:rFonts w:ascii="Times New Roman" w:hAnsi="Times New Roman"/>
                <w:iCs/>
                <w:color w:val="000000"/>
              </w:rPr>
              <w:t>о</w:t>
            </w:r>
            <w:r w:rsidRPr="00976B9D">
              <w:rPr>
                <w:rFonts w:ascii="Times New Roman" w:hAnsi="Times New Roman"/>
                <w:iCs/>
                <w:color w:val="000000"/>
              </w:rPr>
              <w:t>дов Администрации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в ра</w:t>
            </w:r>
            <w:r w:rsidRPr="00976B9D">
              <w:rPr>
                <w:rFonts w:ascii="Times New Roman" w:hAnsi="Times New Roman"/>
                <w:iCs/>
                <w:color w:val="000000"/>
              </w:rPr>
              <w:t>м</w:t>
            </w:r>
            <w:r w:rsidRPr="00976B9D">
              <w:rPr>
                <w:rFonts w:ascii="Times New Roman" w:hAnsi="Times New Roman"/>
                <w:iCs/>
                <w:color w:val="000000"/>
              </w:rPr>
              <w:t xml:space="preserve">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мероприятий Администрации Шумилинского сельского поселения (Уплата н</w:t>
            </w:r>
            <w:r w:rsidRPr="00976B9D">
              <w:rPr>
                <w:rFonts w:ascii="Times New Roman" w:hAnsi="Times New Roman"/>
                <w:iCs/>
                <w:color w:val="000000"/>
              </w:rPr>
              <w:t>а</w:t>
            </w:r>
            <w:r w:rsidRPr="00976B9D">
              <w:rPr>
                <w:rFonts w:ascii="Times New Roman" w:hAnsi="Times New Roman"/>
                <w:iCs/>
                <w:color w:val="000000"/>
              </w:rPr>
              <w:t>логов, сборов и иных платежей)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9990099990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73.9</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976B9D">
              <w:rPr>
                <w:rFonts w:ascii="Times New Roman" w:hAnsi="Times New Roman"/>
                <w:iCs/>
                <w:color w:val="000000"/>
              </w:rPr>
              <w:t>н</w:t>
            </w:r>
            <w:r w:rsidRPr="00976B9D">
              <w:rPr>
                <w:rFonts w:ascii="Times New Roman" w:hAnsi="Times New Roman"/>
                <w:iCs/>
                <w:color w:val="000000"/>
              </w:rPr>
              <w:t>е</w:t>
            </w:r>
            <w:r w:rsidRPr="00976B9D">
              <w:rPr>
                <w:rFonts w:ascii="Times New Roman" w:hAnsi="Times New Roman"/>
                <w:iCs/>
                <w:color w:val="000000"/>
              </w:rPr>
              <w:t>программным</w:t>
            </w:r>
            <w:proofErr w:type="spellEnd"/>
            <w:r w:rsidRPr="00976B9D">
              <w:rPr>
                <w:rFonts w:ascii="Times New Roman" w:hAnsi="Times New Roman"/>
                <w:iCs/>
                <w:color w:val="000000"/>
              </w:rPr>
              <w:t xml:space="preserve"> мероприятиям в рамках </w:t>
            </w:r>
            <w:proofErr w:type="spellStart"/>
            <w:r w:rsidRPr="00976B9D">
              <w:rPr>
                <w:rFonts w:ascii="Times New Roman" w:hAnsi="Times New Roman"/>
                <w:iCs/>
                <w:color w:val="000000"/>
              </w:rPr>
              <w:t>непрограммного</w:t>
            </w:r>
            <w:proofErr w:type="spellEnd"/>
            <w:r w:rsidRPr="00976B9D">
              <w:rPr>
                <w:rFonts w:ascii="Times New Roman" w:hAnsi="Times New Roman"/>
                <w:iCs/>
                <w:color w:val="000000"/>
              </w:rPr>
              <w:t xml:space="preserve"> напра</w:t>
            </w:r>
            <w:r w:rsidRPr="00976B9D">
              <w:rPr>
                <w:rFonts w:ascii="Times New Roman" w:hAnsi="Times New Roman"/>
                <w:iCs/>
                <w:color w:val="000000"/>
              </w:rPr>
              <w:t>в</w:t>
            </w:r>
            <w:r w:rsidRPr="00976B9D">
              <w:rPr>
                <w:rFonts w:ascii="Times New Roman" w:hAnsi="Times New Roman"/>
                <w:iCs/>
                <w:color w:val="000000"/>
              </w:rPr>
              <w:t>ления деятельности «Обеспечение деятельности аппарата Админис</w:t>
            </w:r>
            <w:r w:rsidRPr="00976B9D">
              <w:rPr>
                <w:rFonts w:ascii="Times New Roman" w:hAnsi="Times New Roman"/>
                <w:iCs/>
                <w:color w:val="000000"/>
              </w:rPr>
              <w:t>т</w:t>
            </w:r>
            <w:r w:rsidRPr="00976B9D">
              <w:rPr>
                <w:rFonts w:ascii="Times New Roman" w:hAnsi="Times New Roman"/>
                <w:iCs/>
                <w:color w:val="000000"/>
              </w:rPr>
              <w:t>рации Шумилинского сельского поселения» (Расходы на выплаты персоналу государственных (м</w:t>
            </w:r>
            <w:r w:rsidRPr="00976B9D">
              <w:rPr>
                <w:rFonts w:ascii="Times New Roman" w:hAnsi="Times New Roman"/>
                <w:iCs/>
                <w:color w:val="000000"/>
              </w:rPr>
              <w:t>у</w:t>
            </w:r>
            <w:r w:rsidRPr="00976B9D">
              <w:rPr>
                <w:rFonts w:ascii="Times New Roman" w:hAnsi="Times New Roman"/>
                <w:iCs/>
                <w:color w:val="000000"/>
              </w:rPr>
              <w:t>ниципальных) органов)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8990051180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255.4</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Мероприятия по обеспечению пожарной безопасности в рамках подпрограммы «Обеспечение пожарной безопасности» муниципальной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«Пожарная безопасность» (Иные з</w:t>
            </w:r>
            <w:r w:rsidRPr="00976B9D">
              <w:rPr>
                <w:rFonts w:ascii="Times New Roman" w:hAnsi="Times New Roman"/>
                <w:iCs/>
                <w:color w:val="000000"/>
              </w:rPr>
              <w:t>а</w:t>
            </w:r>
            <w:r w:rsidRPr="00976B9D">
              <w:rPr>
                <w:rFonts w:ascii="Times New Roman" w:hAnsi="Times New Roman"/>
                <w:iCs/>
                <w:color w:val="000000"/>
              </w:rPr>
              <w:t>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0410027030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7.2</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Расходы на содержание </w:t>
            </w:r>
            <w:proofErr w:type="spellStart"/>
            <w:r w:rsidRPr="00976B9D">
              <w:rPr>
                <w:rFonts w:ascii="Times New Roman" w:hAnsi="Times New Roman"/>
                <w:iCs/>
                <w:color w:val="000000"/>
              </w:rPr>
              <w:t>внутрип</w:t>
            </w:r>
            <w:r w:rsidRPr="00976B9D">
              <w:rPr>
                <w:rFonts w:ascii="Times New Roman" w:hAnsi="Times New Roman"/>
                <w:iCs/>
                <w:color w:val="000000"/>
              </w:rPr>
              <w:t>о</w:t>
            </w:r>
            <w:r w:rsidRPr="00976B9D">
              <w:rPr>
                <w:rFonts w:ascii="Times New Roman" w:hAnsi="Times New Roman"/>
                <w:iCs/>
                <w:color w:val="000000"/>
              </w:rPr>
              <w:t>селковых</w:t>
            </w:r>
            <w:proofErr w:type="spellEnd"/>
            <w:r w:rsidRPr="00976B9D">
              <w:rPr>
                <w:rFonts w:ascii="Times New Roman" w:hAnsi="Times New Roman"/>
                <w:iCs/>
                <w:color w:val="000000"/>
              </w:rPr>
              <w:t xml:space="preserve"> автомобильных дорог и искусственных сооружений на них в рамках подпрограммы «Развитие транспортной инфрастру</w:t>
            </w:r>
            <w:r w:rsidRPr="00976B9D">
              <w:rPr>
                <w:rFonts w:ascii="Times New Roman" w:hAnsi="Times New Roman"/>
                <w:iCs/>
                <w:color w:val="000000"/>
              </w:rPr>
              <w:t>к</w:t>
            </w:r>
            <w:r w:rsidRPr="00976B9D">
              <w:rPr>
                <w:rFonts w:ascii="Times New Roman" w:hAnsi="Times New Roman"/>
                <w:iCs/>
                <w:color w:val="000000"/>
              </w:rPr>
              <w:t>туры Шумилинского сельского поселения» муниципальной пр</w:t>
            </w:r>
            <w:r w:rsidRPr="00976B9D">
              <w:rPr>
                <w:rFonts w:ascii="Times New Roman" w:hAnsi="Times New Roman"/>
                <w:iCs/>
                <w:color w:val="000000"/>
              </w:rPr>
              <w:t>о</w:t>
            </w:r>
            <w:r w:rsidRPr="00976B9D">
              <w:rPr>
                <w:rFonts w:ascii="Times New Roman" w:hAnsi="Times New Roman"/>
                <w:iCs/>
                <w:color w:val="000000"/>
              </w:rPr>
              <w:t>граммы Шумилинского сельского поселения «Развитие транспор</w:t>
            </w:r>
            <w:r w:rsidRPr="00976B9D">
              <w:rPr>
                <w:rFonts w:ascii="Times New Roman" w:hAnsi="Times New Roman"/>
                <w:iCs/>
                <w:color w:val="000000"/>
              </w:rPr>
              <w:t>т</w:t>
            </w:r>
            <w:r w:rsidRPr="00976B9D">
              <w:rPr>
                <w:rFonts w:ascii="Times New Roman" w:hAnsi="Times New Roman"/>
                <w:iCs/>
                <w:color w:val="000000"/>
              </w:rPr>
              <w:t>ной системы» (Иные закупки т</w:t>
            </w:r>
            <w:r w:rsidRPr="00976B9D">
              <w:rPr>
                <w:rFonts w:ascii="Times New Roman" w:hAnsi="Times New Roman"/>
                <w:iCs/>
                <w:color w:val="000000"/>
              </w:rPr>
              <w:t>о</w:t>
            </w:r>
            <w:r w:rsidRPr="00976B9D">
              <w:rPr>
                <w:rFonts w:ascii="Times New Roman" w:hAnsi="Times New Roman"/>
                <w:iCs/>
                <w:color w:val="000000"/>
              </w:rPr>
              <w:t>варов, работ и услуг для обесп</w:t>
            </w:r>
            <w:r w:rsidRPr="00976B9D">
              <w:rPr>
                <w:rFonts w:ascii="Times New Roman" w:hAnsi="Times New Roman"/>
                <w:iCs/>
                <w:color w:val="000000"/>
              </w:rPr>
              <w:t>е</w:t>
            </w:r>
            <w:r w:rsidRPr="00976B9D">
              <w:rPr>
                <w:rFonts w:ascii="Times New Roman" w:hAnsi="Times New Roman"/>
                <w:iCs/>
                <w:color w:val="000000"/>
              </w:rPr>
              <w:t>чения государственных (муниц</w:t>
            </w:r>
            <w:r w:rsidRPr="00976B9D">
              <w:rPr>
                <w:rFonts w:ascii="Times New Roman" w:hAnsi="Times New Roman"/>
                <w:iCs/>
                <w:color w:val="000000"/>
              </w:rPr>
              <w:t>и</w:t>
            </w:r>
            <w:r w:rsidRPr="00976B9D">
              <w:rPr>
                <w:rFonts w:ascii="Times New Roman" w:hAnsi="Times New Roman"/>
                <w:iCs/>
                <w:color w:val="000000"/>
              </w:rPr>
              <w:t>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09</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0610027040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1 956.6</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Межевание земельных участков, находящихся в собственности  Шумилинского сельского посел</w:t>
            </w:r>
            <w:r w:rsidRPr="00976B9D">
              <w:rPr>
                <w:rFonts w:ascii="Times New Roman" w:hAnsi="Times New Roman"/>
                <w:iCs/>
                <w:color w:val="000000"/>
              </w:rPr>
              <w:t>е</w:t>
            </w:r>
            <w:r w:rsidRPr="00976B9D">
              <w:rPr>
                <w:rFonts w:ascii="Times New Roman" w:hAnsi="Times New Roman"/>
                <w:iCs/>
                <w:color w:val="000000"/>
              </w:rPr>
              <w:t xml:space="preserve">ния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w:t>
            </w:r>
            <w:r w:rsidRPr="00976B9D">
              <w:rPr>
                <w:rFonts w:ascii="Times New Roman" w:hAnsi="Times New Roman"/>
                <w:iCs/>
                <w:color w:val="000000"/>
              </w:rPr>
              <w:t>с</w:t>
            </w:r>
            <w:r w:rsidRPr="00976B9D">
              <w:rPr>
                <w:rFonts w:ascii="Times New Roman" w:hAnsi="Times New Roman"/>
                <w:iCs/>
                <w:color w:val="000000"/>
              </w:rPr>
              <w:t>ходов Администрации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9990027250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6.9</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Расходы на обеспечение мер</w:t>
            </w:r>
            <w:r w:rsidRPr="00976B9D">
              <w:rPr>
                <w:rFonts w:ascii="Times New Roman" w:hAnsi="Times New Roman"/>
                <w:iCs/>
                <w:color w:val="000000"/>
              </w:rPr>
              <w:t>о</w:t>
            </w:r>
            <w:r w:rsidRPr="00976B9D">
              <w:rPr>
                <w:rFonts w:ascii="Times New Roman" w:hAnsi="Times New Roman"/>
                <w:iCs/>
                <w:color w:val="000000"/>
              </w:rPr>
              <w:t xml:space="preserve">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расходов Админ</w:t>
            </w:r>
            <w:r w:rsidRPr="00976B9D">
              <w:rPr>
                <w:rFonts w:ascii="Times New Roman" w:hAnsi="Times New Roman"/>
                <w:iCs/>
                <w:color w:val="000000"/>
              </w:rPr>
              <w:t>и</w:t>
            </w:r>
            <w:r w:rsidRPr="00976B9D">
              <w:rPr>
                <w:rFonts w:ascii="Times New Roman" w:hAnsi="Times New Roman"/>
                <w:iCs/>
                <w:color w:val="000000"/>
              </w:rPr>
              <w:t>страции Шумилинского сельского поселения (Бюджетные инвест</w:t>
            </w:r>
            <w:r w:rsidRPr="00976B9D">
              <w:rPr>
                <w:rFonts w:ascii="Times New Roman" w:hAnsi="Times New Roman"/>
                <w:iCs/>
                <w:color w:val="000000"/>
              </w:rPr>
              <w:t>и</w:t>
            </w:r>
            <w:r w:rsidRPr="00976B9D">
              <w:rPr>
                <w:rFonts w:ascii="Times New Roman" w:hAnsi="Times New Roman"/>
                <w:iCs/>
                <w:color w:val="000000"/>
              </w:rPr>
              <w:t>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99900S3160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410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1 212.4</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Уличное освещение в рамках по</w:t>
            </w:r>
            <w:r w:rsidRPr="00976B9D">
              <w:rPr>
                <w:rFonts w:ascii="Times New Roman" w:hAnsi="Times New Roman"/>
                <w:iCs/>
                <w:color w:val="000000"/>
              </w:rPr>
              <w:t>д</w:t>
            </w:r>
            <w:r w:rsidRPr="00976B9D">
              <w:rPr>
                <w:rFonts w:ascii="Times New Roman" w:hAnsi="Times New Roman"/>
                <w:iCs/>
                <w:color w:val="000000"/>
              </w:rPr>
              <w:t>программы «Благоустройство» муниципальной программы Ш</w:t>
            </w:r>
            <w:r w:rsidRPr="00976B9D">
              <w:rPr>
                <w:rFonts w:ascii="Times New Roman" w:hAnsi="Times New Roman"/>
                <w:iCs/>
                <w:color w:val="000000"/>
              </w:rPr>
              <w:t>у</w:t>
            </w:r>
            <w:r w:rsidRPr="00976B9D">
              <w:rPr>
                <w:rFonts w:ascii="Times New Roman" w:hAnsi="Times New Roman"/>
                <w:iCs/>
                <w:color w:val="000000"/>
              </w:rPr>
              <w:t>милинского сельского поселения «Развитие благоустройства» (Иные закупки товаров, работ и услуг для обеспечения государс</w:t>
            </w:r>
            <w:r w:rsidRPr="00976B9D">
              <w:rPr>
                <w:rFonts w:ascii="Times New Roman" w:hAnsi="Times New Roman"/>
                <w:iCs/>
                <w:color w:val="000000"/>
              </w:rPr>
              <w:t>т</w:t>
            </w:r>
            <w:r w:rsidRPr="00976B9D">
              <w:rPr>
                <w:rFonts w:ascii="Times New Roman" w:hAnsi="Times New Roman"/>
                <w:iCs/>
                <w:color w:val="000000"/>
              </w:rPr>
              <w:t>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0210027050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581.0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Содержание мест захоронений (кладбищ) в рамках подпрогра</w:t>
            </w:r>
            <w:r w:rsidRPr="00976B9D">
              <w:rPr>
                <w:rFonts w:ascii="Times New Roman" w:hAnsi="Times New Roman"/>
                <w:iCs/>
                <w:color w:val="000000"/>
              </w:rPr>
              <w:t>м</w:t>
            </w:r>
            <w:r w:rsidRPr="00976B9D">
              <w:rPr>
                <w:rFonts w:ascii="Times New Roman" w:hAnsi="Times New Roman"/>
                <w:iCs/>
                <w:color w:val="000000"/>
              </w:rPr>
              <w:t>мы «Благоустройство» муниц</w:t>
            </w:r>
            <w:r w:rsidRPr="00976B9D">
              <w:rPr>
                <w:rFonts w:ascii="Times New Roman" w:hAnsi="Times New Roman"/>
                <w:iCs/>
                <w:color w:val="000000"/>
              </w:rPr>
              <w:t>и</w:t>
            </w:r>
            <w:r w:rsidRPr="00976B9D">
              <w:rPr>
                <w:rFonts w:ascii="Times New Roman" w:hAnsi="Times New Roman"/>
                <w:iCs/>
                <w:color w:val="000000"/>
              </w:rPr>
              <w:t>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«Ра</w:t>
            </w:r>
            <w:r w:rsidRPr="00976B9D">
              <w:rPr>
                <w:rFonts w:ascii="Times New Roman" w:hAnsi="Times New Roman"/>
                <w:iCs/>
                <w:color w:val="000000"/>
              </w:rPr>
              <w:t>з</w:t>
            </w:r>
            <w:r w:rsidRPr="00976B9D">
              <w:rPr>
                <w:rFonts w:ascii="Times New Roman" w:hAnsi="Times New Roman"/>
                <w:iCs/>
                <w:color w:val="000000"/>
              </w:rPr>
              <w:t>витие благоустройства»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0210027070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49.6</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Прочие мероприятия по благоус</w:t>
            </w:r>
            <w:r w:rsidRPr="00976B9D">
              <w:rPr>
                <w:rFonts w:ascii="Times New Roman" w:hAnsi="Times New Roman"/>
                <w:iCs/>
                <w:color w:val="000000"/>
              </w:rPr>
              <w:t>т</w:t>
            </w:r>
            <w:r w:rsidRPr="00976B9D">
              <w:rPr>
                <w:rFonts w:ascii="Times New Roman" w:hAnsi="Times New Roman"/>
                <w:iCs/>
                <w:color w:val="000000"/>
              </w:rPr>
              <w:t>ройству в рамках подпрограммы «Благоустройство» муниципал</w:t>
            </w:r>
            <w:r w:rsidRPr="00976B9D">
              <w:rPr>
                <w:rFonts w:ascii="Times New Roman" w:hAnsi="Times New Roman"/>
                <w:iCs/>
                <w:color w:val="000000"/>
              </w:rPr>
              <w:t>ь</w:t>
            </w:r>
            <w:r w:rsidRPr="00976B9D">
              <w:rPr>
                <w:rFonts w:ascii="Times New Roman" w:hAnsi="Times New Roman"/>
                <w:iCs/>
                <w:color w:val="000000"/>
              </w:rPr>
              <w:t>ной программы Шумилинского сельского поселения «Развитие благоустройства» (Иные закупки товаров, работ и услуг для обеспечения государственных (мун</w:t>
            </w:r>
            <w:r w:rsidRPr="00976B9D">
              <w:rPr>
                <w:rFonts w:ascii="Times New Roman" w:hAnsi="Times New Roman"/>
                <w:iCs/>
                <w:color w:val="000000"/>
              </w:rPr>
              <w:t>и</w:t>
            </w:r>
            <w:r w:rsidRPr="00976B9D">
              <w:rPr>
                <w:rFonts w:ascii="Times New Roman" w:hAnsi="Times New Roman"/>
                <w:iCs/>
                <w:color w:val="000000"/>
              </w:rPr>
              <w:t>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0210027080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974.7</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Приобретение оборудования и материалов для развития и восст</w:t>
            </w:r>
            <w:r w:rsidRPr="00976B9D">
              <w:rPr>
                <w:rFonts w:ascii="Times New Roman" w:hAnsi="Times New Roman"/>
                <w:iCs/>
                <w:color w:val="000000"/>
              </w:rPr>
              <w:t>а</w:t>
            </w:r>
            <w:r w:rsidRPr="00976B9D">
              <w:rPr>
                <w:rFonts w:ascii="Times New Roman" w:hAnsi="Times New Roman"/>
                <w:iCs/>
                <w:color w:val="000000"/>
              </w:rPr>
              <w:t>новления объектов электрических сетей наружного (уличного) о</w:t>
            </w:r>
            <w:r w:rsidRPr="00976B9D">
              <w:rPr>
                <w:rFonts w:ascii="Times New Roman" w:hAnsi="Times New Roman"/>
                <w:iCs/>
                <w:color w:val="000000"/>
              </w:rPr>
              <w:t>с</w:t>
            </w:r>
            <w:r w:rsidRPr="00976B9D">
              <w:rPr>
                <w:rFonts w:ascii="Times New Roman" w:hAnsi="Times New Roman"/>
                <w:iCs/>
                <w:color w:val="000000"/>
              </w:rPr>
              <w:t>вещения в рамках подпрограммы «Развитие и модернизация эле</w:t>
            </w:r>
            <w:r w:rsidRPr="00976B9D">
              <w:rPr>
                <w:rFonts w:ascii="Times New Roman" w:hAnsi="Times New Roman"/>
                <w:iCs/>
                <w:color w:val="000000"/>
              </w:rPr>
              <w:t>к</w:t>
            </w:r>
            <w:r w:rsidRPr="00976B9D">
              <w:rPr>
                <w:rFonts w:ascii="Times New Roman" w:hAnsi="Times New Roman"/>
                <w:iCs/>
                <w:color w:val="000000"/>
              </w:rPr>
              <w:t>трических сетей, включая сети уличного освещения» муниципальной программы Шумили</w:t>
            </w:r>
            <w:r w:rsidRPr="00976B9D">
              <w:rPr>
                <w:rFonts w:ascii="Times New Roman" w:hAnsi="Times New Roman"/>
                <w:iCs/>
                <w:color w:val="000000"/>
              </w:rPr>
              <w:t>н</w:t>
            </w:r>
            <w:r w:rsidRPr="00976B9D">
              <w:rPr>
                <w:rFonts w:ascii="Times New Roman" w:hAnsi="Times New Roman"/>
                <w:iCs/>
                <w:color w:val="000000"/>
              </w:rPr>
              <w:t>ского сельского поселения «</w:t>
            </w:r>
            <w:proofErr w:type="spellStart"/>
            <w:r w:rsidRPr="00976B9D">
              <w:rPr>
                <w:rFonts w:ascii="Times New Roman" w:hAnsi="Times New Roman"/>
                <w:iCs/>
                <w:color w:val="000000"/>
              </w:rPr>
              <w:t>Эне</w:t>
            </w:r>
            <w:r w:rsidRPr="00976B9D">
              <w:rPr>
                <w:rFonts w:ascii="Times New Roman" w:hAnsi="Times New Roman"/>
                <w:iCs/>
                <w:color w:val="000000"/>
              </w:rPr>
              <w:t>р</w:t>
            </w:r>
            <w:r w:rsidRPr="00976B9D">
              <w:rPr>
                <w:rFonts w:ascii="Times New Roman" w:hAnsi="Times New Roman"/>
                <w:iCs/>
                <w:color w:val="000000"/>
              </w:rPr>
              <w:t>гоэффективность</w:t>
            </w:r>
            <w:proofErr w:type="spellEnd"/>
            <w:r w:rsidRPr="00976B9D">
              <w:rPr>
                <w:rFonts w:ascii="Times New Roman" w:hAnsi="Times New Roman"/>
                <w:iCs/>
                <w:color w:val="000000"/>
              </w:rPr>
              <w:t xml:space="preserve"> и развитие эне</w:t>
            </w:r>
            <w:r w:rsidRPr="00976B9D">
              <w:rPr>
                <w:rFonts w:ascii="Times New Roman" w:hAnsi="Times New Roman"/>
                <w:iCs/>
                <w:color w:val="000000"/>
              </w:rPr>
              <w:t>р</w:t>
            </w:r>
            <w:r w:rsidRPr="00976B9D">
              <w:rPr>
                <w:rFonts w:ascii="Times New Roman" w:hAnsi="Times New Roman"/>
                <w:iCs/>
                <w:color w:val="000000"/>
              </w:rPr>
              <w:t>гетики» (Иные закупки товаров, работ и услуг для обеспечения г</w:t>
            </w:r>
            <w:r w:rsidRPr="00976B9D">
              <w:rPr>
                <w:rFonts w:ascii="Times New Roman" w:hAnsi="Times New Roman"/>
                <w:iCs/>
                <w:color w:val="000000"/>
              </w:rPr>
              <w:t>о</w:t>
            </w:r>
            <w:r w:rsidRPr="00976B9D">
              <w:rPr>
                <w:rFonts w:ascii="Times New Roman" w:hAnsi="Times New Roman"/>
                <w:iCs/>
                <w:color w:val="000000"/>
              </w:rPr>
              <w:t>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0720027120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99.9</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Расходы на предоставление межбюджетных трансфертов из бюджета сельского поселения в рамках </w:t>
            </w:r>
            <w:proofErr w:type="spellStart"/>
            <w:r w:rsidRPr="00976B9D">
              <w:rPr>
                <w:rFonts w:ascii="Times New Roman" w:hAnsi="Times New Roman"/>
                <w:iCs/>
                <w:color w:val="000000"/>
              </w:rPr>
              <w:t>непрограммных</w:t>
            </w:r>
            <w:proofErr w:type="spellEnd"/>
            <w:r w:rsidRPr="00976B9D">
              <w:rPr>
                <w:rFonts w:ascii="Times New Roman" w:hAnsi="Times New Roman"/>
                <w:iCs/>
                <w:color w:val="000000"/>
              </w:rPr>
              <w:t xml:space="preserve"> расходов А</w:t>
            </w:r>
            <w:r w:rsidRPr="00976B9D">
              <w:rPr>
                <w:rFonts w:ascii="Times New Roman" w:hAnsi="Times New Roman"/>
                <w:iCs/>
                <w:color w:val="000000"/>
              </w:rPr>
              <w:t>д</w:t>
            </w:r>
            <w:r w:rsidRPr="00976B9D">
              <w:rPr>
                <w:rFonts w:ascii="Times New Roman" w:hAnsi="Times New Roman"/>
                <w:iCs/>
                <w:color w:val="000000"/>
              </w:rPr>
              <w:t>министрации Шумилинского сельского поселения (Иные ме</w:t>
            </w:r>
            <w:r w:rsidRPr="00976B9D">
              <w:rPr>
                <w:rFonts w:ascii="Times New Roman" w:hAnsi="Times New Roman"/>
                <w:iCs/>
                <w:color w:val="000000"/>
              </w:rPr>
              <w:t>ж</w:t>
            </w:r>
            <w:r w:rsidRPr="00976B9D">
              <w:rPr>
                <w:rFonts w:ascii="Times New Roman" w:hAnsi="Times New Roman"/>
                <w:iCs/>
                <w:color w:val="000000"/>
              </w:rPr>
              <w:t>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9990085010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42.1</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Профессиональная подготовка, переподготовка и повышение квалификации муниципальных сл</w:t>
            </w:r>
            <w:r w:rsidRPr="00976B9D">
              <w:rPr>
                <w:rFonts w:ascii="Times New Roman" w:hAnsi="Times New Roman"/>
                <w:iCs/>
                <w:color w:val="000000"/>
              </w:rPr>
              <w:t>у</w:t>
            </w:r>
            <w:r w:rsidRPr="00976B9D">
              <w:rPr>
                <w:rFonts w:ascii="Times New Roman" w:hAnsi="Times New Roman"/>
                <w:iCs/>
                <w:color w:val="000000"/>
              </w:rPr>
              <w:t xml:space="preserve">жащих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rPr>
              <w:t>Шумилинском</w:t>
            </w:r>
            <w:proofErr w:type="spellEnd"/>
            <w:r w:rsidRPr="00976B9D">
              <w:rPr>
                <w:rFonts w:ascii="Times New Roman" w:hAnsi="Times New Roman"/>
                <w:iCs/>
                <w:color w:val="000000"/>
              </w:rPr>
              <w:t xml:space="preserve"> сельском поселении» муниципальной пр</w:t>
            </w:r>
            <w:r w:rsidRPr="00976B9D">
              <w:rPr>
                <w:rFonts w:ascii="Times New Roman" w:hAnsi="Times New Roman"/>
                <w:iCs/>
                <w:color w:val="000000"/>
              </w:rPr>
              <w:t>о</w:t>
            </w:r>
            <w:r w:rsidRPr="00976B9D">
              <w:rPr>
                <w:rFonts w:ascii="Times New Roman" w:hAnsi="Times New Roman"/>
                <w:iCs/>
                <w:color w:val="000000"/>
              </w:rPr>
              <w:t>граммы Шумилинского сельского поселения «Муниципальная политика» (Иные закупки товаров, работ и услуг для обеспечения гос</w:t>
            </w:r>
            <w:r w:rsidRPr="00976B9D">
              <w:rPr>
                <w:rFonts w:ascii="Times New Roman" w:hAnsi="Times New Roman"/>
                <w:iCs/>
                <w:color w:val="000000"/>
              </w:rPr>
              <w:t>у</w:t>
            </w:r>
            <w:r w:rsidRPr="00976B9D">
              <w:rPr>
                <w:rFonts w:ascii="Times New Roman" w:hAnsi="Times New Roman"/>
                <w:iCs/>
                <w:color w:val="000000"/>
              </w:rPr>
              <w:t>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0810027140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38.3</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w:t>
            </w:r>
            <w:r w:rsidRPr="00976B9D">
              <w:rPr>
                <w:rFonts w:ascii="Times New Roman" w:hAnsi="Times New Roman"/>
                <w:iCs/>
                <w:color w:val="000000"/>
              </w:rPr>
              <w:t>е</w:t>
            </w:r>
            <w:r w:rsidRPr="00976B9D">
              <w:rPr>
                <w:rFonts w:ascii="Times New Roman" w:hAnsi="Times New Roman"/>
                <w:iCs/>
                <w:color w:val="000000"/>
              </w:rPr>
              <w:t>ления услугами организаций культуры в рамках подпрограммы «Развитие и сохранение культ</w:t>
            </w:r>
            <w:r w:rsidRPr="00976B9D">
              <w:rPr>
                <w:rFonts w:ascii="Times New Roman" w:hAnsi="Times New Roman"/>
                <w:iCs/>
                <w:color w:val="000000"/>
              </w:rPr>
              <w:t>у</w:t>
            </w:r>
            <w:r w:rsidRPr="00976B9D">
              <w:rPr>
                <w:rFonts w:ascii="Times New Roman" w:hAnsi="Times New Roman"/>
                <w:iCs/>
                <w:color w:val="000000"/>
              </w:rPr>
              <w:t>ры» муниципальной программы Шумилинского сельского посел</w:t>
            </w:r>
            <w:r w:rsidRPr="00976B9D">
              <w:rPr>
                <w:rFonts w:ascii="Times New Roman" w:hAnsi="Times New Roman"/>
                <w:iCs/>
                <w:color w:val="000000"/>
              </w:rPr>
              <w:t>е</w:t>
            </w:r>
            <w:r w:rsidRPr="00976B9D">
              <w:rPr>
                <w:rFonts w:ascii="Times New Roman" w:hAnsi="Times New Roman"/>
                <w:iCs/>
                <w:color w:val="000000"/>
              </w:rPr>
              <w:t>ния «Развитие культуры» (Иные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0510085050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540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3 993.4</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Реализация направления расходов в рамках подпрограммы в рамках подпрограммы «Развитие и сохр</w:t>
            </w:r>
            <w:r w:rsidRPr="00976B9D">
              <w:rPr>
                <w:rFonts w:ascii="Times New Roman" w:hAnsi="Times New Roman"/>
                <w:iCs/>
                <w:color w:val="000000"/>
              </w:rPr>
              <w:t>а</w:t>
            </w:r>
            <w:r w:rsidRPr="00976B9D">
              <w:rPr>
                <w:rFonts w:ascii="Times New Roman" w:hAnsi="Times New Roman"/>
                <w:iCs/>
                <w:color w:val="000000"/>
              </w:rPr>
              <w:t>нение культуры» муниципальной программы Шумилинского сел</w:t>
            </w:r>
            <w:r w:rsidRPr="00976B9D">
              <w:rPr>
                <w:rFonts w:ascii="Times New Roman" w:hAnsi="Times New Roman"/>
                <w:iCs/>
                <w:color w:val="000000"/>
              </w:rPr>
              <w:t>ь</w:t>
            </w:r>
            <w:r w:rsidRPr="00976B9D">
              <w:rPr>
                <w:rFonts w:ascii="Times New Roman" w:hAnsi="Times New Roman"/>
                <w:iCs/>
                <w:color w:val="000000"/>
              </w:rPr>
              <w:t>ского поселения «Развитие кул</w:t>
            </w:r>
            <w:r w:rsidRPr="00976B9D">
              <w:rPr>
                <w:rFonts w:ascii="Times New Roman" w:hAnsi="Times New Roman"/>
                <w:iCs/>
                <w:color w:val="000000"/>
              </w:rPr>
              <w:t>ь</w:t>
            </w:r>
            <w:r w:rsidRPr="00976B9D">
              <w:rPr>
                <w:rFonts w:ascii="Times New Roman" w:hAnsi="Times New Roman"/>
                <w:iCs/>
                <w:color w:val="000000"/>
              </w:rPr>
              <w:t>туры» (Иные закупки товаров, р</w:t>
            </w:r>
            <w:r w:rsidRPr="00976B9D">
              <w:rPr>
                <w:rFonts w:ascii="Times New Roman" w:hAnsi="Times New Roman"/>
                <w:iCs/>
                <w:color w:val="000000"/>
              </w:rPr>
              <w:t>а</w:t>
            </w:r>
            <w:r w:rsidRPr="00976B9D">
              <w:rPr>
                <w:rFonts w:ascii="Times New Roman" w:hAnsi="Times New Roman"/>
                <w:iCs/>
                <w:color w:val="000000"/>
              </w:rPr>
              <w:t>бот и услуг для обеспечения гос</w:t>
            </w:r>
            <w:r w:rsidRPr="00976B9D">
              <w:rPr>
                <w:rFonts w:ascii="Times New Roman" w:hAnsi="Times New Roman"/>
                <w:iCs/>
                <w:color w:val="000000"/>
              </w:rPr>
              <w:t>у</w:t>
            </w:r>
            <w:r w:rsidRPr="00976B9D">
              <w:rPr>
                <w:rFonts w:ascii="Times New Roman" w:hAnsi="Times New Roman"/>
                <w:iCs/>
                <w:color w:val="000000"/>
              </w:rPr>
              <w:t>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0510099990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1 606.6</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 xml:space="preserve">Развитие сети учреждений </w:t>
            </w:r>
            <w:proofErr w:type="spellStart"/>
            <w:r w:rsidRPr="00976B9D">
              <w:rPr>
                <w:rFonts w:ascii="Times New Roman" w:hAnsi="Times New Roman"/>
                <w:iCs/>
                <w:color w:val="000000"/>
              </w:rPr>
              <w:t>кул</w:t>
            </w:r>
            <w:r w:rsidRPr="00976B9D">
              <w:rPr>
                <w:rFonts w:ascii="Times New Roman" w:hAnsi="Times New Roman"/>
                <w:iCs/>
                <w:color w:val="000000"/>
              </w:rPr>
              <w:t>ь</w:t>
            </w:r>
            <w:r w:rsidRPr="00976B9D">
              <w:rPr>
                <w:rFonts w:ascii="Times New Roman" w:hAnsi="Times New Roman"/>
                <w:iCs/>
                <w:color w:val="000000"/>
              </w:rPr>
              <w:t>турно-досугового</w:t>
            </w:r>
            <w:proofErr w:type="spellEnd"/>
            <w:r w:rsidRPr="00976B9D">
              <w:rPr>
                <w:rFonts w:ascii="Times New Roman" w:hAnsi="Times New Roman"/>
                <w:iCs/>
                <w:color w:val="000000"/>
              </w:rPr>
              <w:t xml:space="preserve"> типа в рамках подпрограммы «Развитие и сохр</w:t>
            </w:r>
            <w:r w:rsidRPr="00976B9D">
              <w:rPr>
                <w:rFonts w:ascii="Times New Roman" w:hAnsi="Times New Roman"/>
                <w:iCs/>
                <w:color w:val="000000"/>
              </w:rPr>
              <w:t>а</w:t>
            </w:r>
            <w:r w:rsidRPr="00976B9D">
              <w:rPr>
                <w:rFonts w:ascii="Times New Roman" w:hAnsi="Times New Roman"/>
                <w:iCs/>
                <w:color w:val="000000"/>
              </w:rPr>
              <w:t>нение культуры» муниципальной программы Шумилинского сел</w:t>
            </w:r>
            <w:r w:rsidRPr="00976B9D">
              <w:rPr>
                <w:rFonts w:ascii="Times New Roman" w:hAnsi="Times New Roman"/>
                <w:iCs/>
                <w:color w:val="000000"/>
              </w:rPr>
              <w:t>ь</w:t>
            </w:r>
            <w:r w:rsidRPr="00976B9D">
              <w:rPr>
                <w:rFonts w:ascii="Times New Roman" w:hAnsi="Times New Roman"/>
                <w:iCs/>
                <w:color w:val="000000"/>
              </w:rPr>
              <w:t>ского поселения «Развитие кул</w:t>
            </w:r>
            <w:r w:rsidRPr="00976B9D">
              <w:rPr>
                <w:rFonts w:ascii="Times New Roman" w:hAnsi="Times New Roman"/>
                <w:iCs/>
                <w:color w:val="000000"/>
              </w:rPr>
              <w:t>ь</w:t>
            </w:r>
            <w:r w:rsidRPr="00976B9D">
              <w:rPr>
                <w:rFonts w:ascii="Times New Roman" w:hAnsi="Times New Roman"/>
                <w:iCs/>
                <w:color w:val="000000"/>
              </w:rPr>
              <w:t>туры» (Иные закупки товаров, р</w:t>
            </w:r>
            <w:r w:rsidRPr="00976B9D">
              <w:rPr>
                <w:rFonts w:ascii="Times New Roman" w:hAnsi="Times New Roman"/>
                <w:iCs/>
                <w:color w:val="000000"/>
              </w:rPr>
              <w:t>а</w:t>
            </w:r>
            <w:r w:rsidRPr="00976B9D">
              <w:rPr>
                <w:rFonts w:ascii="Times New Roman" w:hAnsi="Times New Roman"/>
                <w:iCs/>
                <w:color w:val="000000"/>
              </w:rPr>
              <w:t>бот и услуг для обеспечения гос</w:t>
            </w:r>
            <w:r w:rsidRPr="00976B9D">
              <w:rPr>
                <w:rFonts w:ascii="Times New Roman" w:hAnsi="Times New Roman"/>
                <w:iCs/>
                <w:color w:val="000000"/>
              </w:rPr>
              <w:t>у</w:t>
            </w:r>
            <w:r w:rsidRPr="00976B9D">
              <w:rPr>
                <w:rFonts w:ascii="Times New Roman" w:hAnsi="Times New Roman"/>
                <w:iCs/>
                <w:color w:val="000000"/>
              </w:rPr>
              <w:t>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051A155130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32 497.4</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t>Выплата государственной пенсии за выслугу лет лицам, замеща</w:t>
            </w:r>
            <w:r w:rsidRPr="00976B9D">
              <w:rPr>
                <w:rFonts w:ascii="Times New Roman" w:hAnsi="Times New Roman"/>
                <w:iCs/>
                <w:color w:val="000000"/>
              </w:rPr>
              <w:t>в</w:t>
            </w:r>
            <w:r w:rsidRPr="00976B9D">
              <w:rPr>
                <w:rFonts w:ascii="Times New Roman" w:hAnsi="Times New Roman"/>
                <w:iCs/>
                <w:color w:val="000000"/>
              </w:rPr>
              <w:t>шим муниципальные должности и должности муниципальной слу</w:t>
            </w:r>
            <w:r w:rsidRPr="00976B9D">
              <w:rPr>
                <w:rFonts w:ascii="Times New Roman" w:hAnsi="Times New Roman"/>
                <w:iCs/>
                <w:color w:val="000000"/>
              </w:rPr>
              <w:t>ж</w:t>
            </w:r>
            <w:r w:rsidRPr="00976B9D">
              <w:rPr>
                <w:rFonts w:ascii="Times New Roman" w:hAnsi="Times New Roman"/>
                <w:iCs/>
                <w:color w:val="000000"/>
              </w:rPr>
              <w:t>бы в рамках подпрограммы «С</w:t>
            </w:r>
            <w:r w:rsidRPr="00976B9D">
              <w:rPr>
                <w:rFonts w:ascii="Times New Roman" w:hAnsi="Times New Roman"/>
                <w:iCs/>
                <w:color w:val="000000"/>
              </w:rPr>
              <w:t>о</w:t>
            </w:r>
            <w:r w:rsidRPr="00976B9D">
              <w:rPr>
                <w:rFonts w:ascii="Times New Roman" w:hAnsi="Times New Roman"/>
                <w:iCs/>
                <w:color w:val="000000"/>
              </w:rPr>
              <w:t>циальная поддержка отдельных категорий граждан» муниципал</w:t>
            </w:r>
            <w:r w:rsidRPr="00976B9D">
              <w:rPr>
                <w:rFonts w:ascii="Times New Roman" w:hAnsi="Times New Roman"/>
                <w:iCs/>
                <w:color w:val="000000"/>
              </w:rPr>
              <w:t>ь</w:t>
            </w:r>
            <w:r w:rsidRPr="00976B9D">
              <w:rPr>
                <w:rFonts w:ascii="Times New Roman" w:hAnsi="Times New Roman"/>
                <w:iCs/>
                <w:color w:val="000000"/>
              </w:rPr>
              <w:t>ной программы Шумилинского сельского поселения «Социальная поддержка граждан» (Публичные нормативные социальные выпл</w:t>
            </w:r>
            <w:r w:rsidRPr="00976B9D">
              <w:rPr>
                <w:rFonts w:ascii="Times New Roman" w:hAnsi="Times New Roman"/>
                <w:iCs/>
                <w:color w:val="000000"/>
              </w:rPr>
              <w:t>а</w:t>
            </w:r>
            <w:r w:rsidRPr="00976B9D">
              <w:rPr>
                <w:rFonts w:ascii="Times New Roman" w:hAnsi="Times New Roman"/>
                <w:iCs/>
                <w:color w:val="000000"/>
              </w:rPr>
              <w:t>ты гражданам)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0110010010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310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290.0</w:t>
            </w:r>
          </w:p>
        </w:tc>
      </w:tr>
      <w:tr w:rsidR="00976B9D" w:rsidRPr="00976B9D" w:rsidTr="00976B9D">
        <w:trPr>
          <w:cantSplit/>
          <w:trHeight w:val="20"/>
          <w:tblHead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rPr>
            </w:pPr>
            <w:r w:rsidRPr="00976B9D">
              <w:rPr>
                <w:rFonts w:ascii="Times New Roman" w:hAnsi="Times New Roman"/>
                <w:iCs/>
                <w:color w:val="000000"/>
              </w:rPr>
              <w:lastRenderedPageBreak/>
              <w:t>Исполнение календарного плана официальных физкультурных и спортивных мероприятий Шум</w:t>
            </w:r>
            <w:r w:rsidRPr="00976B9D">
              <w:rPr>
                <w:rFonts w:ascii="Times New Roman" w:hAnsi="Times New Roman"/>
                <w:iCs/>
                <w:color w:val="000000"/>
              </w:rPr>
              <w:t>и</w:t>
            </w:r>
            <w:r w:rsidRPr="00976B9D">
              <w:rPr>
                <w:rFonts w:ascii="Times New Roman" w:hAnsi="Times New Roman"/>
                <w:iCs/>
                <w:color w:val="000000"/>
              </w:rPr>
              <w:t>линского сельского поселения в рамках подпрограммы «Развитие физической культуры, массового спорта Шумилинского сельского поселения » муниципальной пр</w:t>
            </w:r>
            <w:r w:rsidRPr="00976B9D">
              <w:rPr>
                <w:rFonts w:ascii="Times New Roman" w:hAnsi="Times New Roman"/>
                <w:iCs/>
                <w:color w:val="000000"/>
              </w:rPr>
              <w:t>о</w:t>
            </w:r>
            <w:r w:rsidRPr="00976B9D">
              <w:rPr>
                <w:rFonts w:ascii="Times New Roman" w:hAnsi="Times New Roman"/>
                <w:iCs/>
                <w:color w:val="000000"/>
              </w:rPr>
              <w:t>граммы Шумилинского сельского поселения «Развитие физической культуры и спорта» (Иные заку</w:t>
            </w:r>
            <w:r w:rsidRPr="00976B9D">
              <w:rPr>
                <w:rFonts w:ascii="Times New Roman" w:hAnsi="Times New Roman"/>
                <w:iCs/>
                <w:color w:val="000000"/>
              </w:rPr>
              <w:t>п</w:t>
            </w:r>
            <w:r w:rsidRPr="00976B9D">
              <w:rPr>
                <w:rFonts w:ascii="Times New Roman" w:hAnsi="Times New Roman"/>
                <w:iCs/>
                <w:color w:val="000000"/>
              </w:rPr>
              <w:t>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951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01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1010027130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center"/>
              <w:rPr>
                <w:rFonts w:ascii="Times New Roman" w:hAnsi="Times New Roman"/>
                <w:iCs/>
                <w:color w:val="000000"/>
              </w:rPr>
            </w:pPr>
            <w:r w:rsidRPr="00976B9D">
              <w:rPr>
                <w:rFonts w:ascii="Times New Roman" w:hAnsi="Times New Roman"/>
                <w:iCs/>
                <w:color w:val="000000"/>
              </w:rPr>
              <w:t>240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rPr>
            </w:pPr>
            <w:r w:rsidRPr="00976B9D">
              <w:rPr>
                <w:rFonts w:ascii="Times New Roman" w:hAnsi="Times New Roman"/>
                <w:iCs/>
                <w:color w:val="000000"/>
              </w:rPr>
              <w:t>20.0</w:t>
            </w:r>
          </w:p>
        </w:tc>
      </w:tr>
    </w:tbl>
    <w:p w:rsidR="00976B9D" w:rsidRPr="00976B9D" w:rsidRDefault="00976B9D" w:rsidP="00976B9D">
      <w:pPr>
        <w:rPr>
          <w:rFonts w:ascii="Times New Roman" w:hAnsi="Times New Roman"/>
          <w:lang w:val="en-US"/>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p w:rsidR="00976B9D" w:rsidRPr="00976B9D" w:rsidRDefault="00976B9D" w:rsidP="00976B9D">
      <w:pPr>
        <w:pStyle w:val="21"/>
        <w:spacing w:line="216" w:lineRule="auto"/>
        <w:rPr>
          <w:rFonts w:ascii="Times New Roman" w:hAnsi="Times New Roman"/>
          <w:sz w:val="24"/>
        </w:rPr>
      </w:pPr>
    </w:p>
    <w:tbl>
      <w:tblPr>
        <w:tblW w:w="4820" w:type="dxa"/>
        <w:tblInd w:w="4786" w:type="dxa"/>
        <w:tblLayout w:type="fixed"/>
        <w:tblLook w:val="0000"/>
      </w:tblPr>
      <w:tblGrid>
        <w:gridCol w:w="4820"/>
      </w:tblGrid>
      <w:tr w:rsidR="00976B9D" w:rsidRPr="00976B9D" w:rsidTr="00976B9D">
        <w:tblPrEx>
          <w:tblCellMar>
            <w:top w:w="0" w:type="dxa"/>
            <w:bottom w:w="0" w:type="dxa"/>
          </w:tblCellMar>
        </w:tblPrEx>
        <w:tc>
          <w:tcPr>
            <w:tcW w:w="4820" w:type="dxa"/>
          </w:tcPr>
          <w:p w:rsidR="00976B9D" w:rsidRPr="00976B9D" w:rsidRDefault="00976B9D" w:rsidP="00976B9D">
            <w:pPr>
              <w:spacing w:after="120" w:line="192" w:lineRule="auto"/>
              <w:jc w:val="center"/>
              <w:rPr>
                <w:rFonts w:ascii="Times New Roman" w:hAnsi="Times New Roman"/>
                <w:snapToGrid w:val="0"/>
              </w:rPr>
            </w:pPr>
            <w:r w:rsidRPr="00976B9D">
              <w:rPr>
                <w:rFonts w:ascii="Times New Roman" w:hAnsi="Times New Roman"/>
                <w:snapToGrid w:val="0"/>
              </w:rPr>
              <w:t>Приложение 3</w:t>
            </w:r>
          </w:p>
          <w:p w:rsidR="00976B9D" w:rsidRPr="00976B9D" w:rsidRDefault="00976B9D" w:rsidP="00976B9D">
            <w:pPr>
              <w:suppressAutoHyphens/>
              <w:spacing w:line="192" w:lineRule="auto"/>
              <w:jc w:val="center"/>
              <w:rPr>
                <w:rFonts w:ascii="Times New Roman" w:hAnsi="Times New Roman"/>
                <w:snapToGrid w:val="0"/>
              </w:rPr>
            </w:pPr>
            <w:r w:rsidRPr="00976B9D">
              <w:rPr>
                <w:rFonts w:ascii="Times New Roman" w:hAnsi="Times New Roman"/>
                <w:snapToGrid w:val="0"/>
              </w:rPr>
              <w:t>к  решению Собрания депутатов Шумилинского сельского поселения «</w:t>
            </w:r>
            <w:r w:rsidRPr="00976B9D">
              <w:rPr>
                <w:rFonts w:ascii="Times New Roman" w:hAnsi="Times New Roman"/>
              </w:rPr>
              <w:t xml:space="preserve">Об </w:t>
            </w:r>
            <w:proofErr w:type="gramStart"/>
            <w:r w:rsidRPr="00976B9D">
              <w:rPr>
                <w:rFonts w:ascii="Times New Roman" w:hAnsi="Times New Roman"/>
              </w:rPr>
              <w:t>отчете</w:t>
            </w:r>
            <w:proofErr w:type="gramEnd"/>
            <w:r w:rsidRPr="00976B9D">
              <w:rPr>
                <w:rFonts w:ascii="Times New Roman" w:hAnsi="Times New Roman"/>
              </w:rPr>
              <w:t xml:space="preserve"> об исполнении  бюджета Шумилинского сельского поселения Верхнедонского района за 2022  год</w:t>
            </w:r>
            <w:r w:rsidRPr="00976B9D">
              <w:rPr>
                <w:rFonts w:ascii="Times New Roman" w:hAnsi="Times New Roman"/>
                <w:snapToGrid w:val="0"/>
              </w:rPr>
              <w:t>»</w:t>
            </w:r>
          </w:p>
        </w:tc>
      </w:tr>
    </w:tbl>
    <w:p w:rsidR="00976B9D" w:rsidRPr="00976B9D" w:rsidRDefault="00976B9D" w:rsidP="00976B9D">
      <w:pPr>
        <w:jc w:val="center"/>
        <w:rPr>
          <w:rFonts w:ascii="Times New Roman" w:hAnsi="Times New Roman"/>
        </w:rPr>
      </w:pPr>
    </w:p>
    <w:p w:rsidR="00976B9D" w:rsidRPr="00976B9D" w:rsidRDefault="00976B9D" w:rsidP="00976B9D">
      <w:pPr>
        <w:suppressAutoHyphens/>
        <w:jc w:val="center"/>
        <w:rPr>
          <w:rFonts w:ascii="Times New Roman" w:hAnsi="Times New Roman"/>
        </w:rPr>
      </w:pPr>
      <w:r w:rsidRPr="00976B9D">
        <w:rPr>
          <w:rFonts w:ascii="Times New Roman" w:hAnsi="Times New Roman"/>
          <w:b/>
          <w:bCs/>
        </w:rPr>
        <w:t>Расходы  бюджета сельского поселения   по разделам и подразделам классификации расходов бюджетов на  2022 год</w:t>
      </w:r>
    </w:p>
    <w:p w:rsidR="00976B9D" w:rsidRPr="00976B9D" w:rsidRDefault="00976B9D" w:rsidP="00976B9D">
      <w:pPr>
        <w:jc w:val="center"/>
        <w:rPr>
          <w:rFonts w:ascii="Times New Roman" w:hAnsi="Times New Roman"/>
        </w:rPr>
      </w:pPr>
    </w:p>
    <w:p w:rsidR="00976B9D" w:rsidRPr="00976B9D" w:rsidRDefault="00976B9D" w:rsidP="00976B9D">
      <w:pPr>
        <w:spacing w:after="120"/>
        <w:jc w:val="right"/>
        <w:rPr>
          <w:rFonts w:ascii="Times New Roman" w:hAnsi="Times New Roman"/>
        </w:rPr>
      </w:pPr>
      <w:r w:rsidRPr="00976B9D">
        <w:rPr>
          <w:rFonts w:ascii="Times New Roman" w:hAnsi="Times New Roman"/>
        </w:rPr>
        <w:t>(тыс. рублей)</w:t>
      </w:r>
    </w:p>
    <w:tbl>
      <w:tblPr>
        <w:tblW w:w="487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5714"/>
        <w:gridCol w:w="789"/>
        <w:gridCol w:w="851"/>
        <w:gridCol w:w="2106"/>
      </w:tblGrid>
      <w:tr w:rsidR="00976B9D" w:rsidRPr="00976B9D" w:rsidTr="00976B9D">
        <w:trPr>
          <w:trHeight w:val="825"/>
        </w:trPr>
        <w:tc>
          <w:tcPr>
            <w:tcW w:w="3020" w:type="pct"/>
            <w:shd w:val="clear" w:color="auto" w:fill="auto"/>
            <w:vAlign w:val="center"/>
          </w:tcPr>
          <w:p w:rsidR="00976B9D" w:rsidRPr="00976B9D" w:rsidRDefault="00976B9D" w:rsidP="00976B9D">
            <w:pPr>
              <w:jc w:val="center"/>
              <w:rPr>
                <w:rFonts w:ascii="Times New Roman" w:hAnsi="Times New Roman"/>
              </w:rPr>
            </w:pPr>
            <w:r w:rsidRPr="00976B9D">
              <w:rPr>
                <w:rFonts w:ascii="Times New Roman" w:hAnsi="Times New Roman"/>
              </w:rPr>
              <w:t>Наименование</w:t>
            </w:r>
          </w:p>
        </w:tc>
        <w:tc>
          <w:tcPr>
            <w:tcW w:w="417" w:type="pct"/>
            <w:shd w:val="clear" w:color="auto" w:fill="auto"/>
            <w:noWrap/>
            <w:vAlign w:val="center"/>
          </w:tcPr>
          <w:p w:rsidR="00976B9D" w:rsidRPr="00976B9D" w:rsidRDefault="00976B9D" w:rsidP="00976B9D">
            <w:pPr>
              <w:jc w:val="center"/>
              <w:rPr>
                <w:rFonts w:ascii="Times New Roman" w:hAnsi="Times New Roman"/>
              </w:rPr>
            </w:pPr>
            <w:proofErr w:type="spellStart"/>
            <w:r w:rsidRPr="00976B9D">
              <w:rPr>
                <w:rFonts w:ascii="Times New Roman" w:hAnsi="Times New Roman"/>
              </w:rPr>
              <w:t>Рз</w:t>
            </w:r>
            <w:proofErr w:type="spellEnd"/>
          </w:p>
        </w:tc>
        <w:tc>
          <w:tcPr>
            <w:tcW w:w="450" w:type="pct"/>
            <w:shd w:val="clear" w:color="auto" w:fill="auto"/>
            <w:noWrap/>
            <w:vAlign w:val="center"/>
          </w:tcPr>
          <w:p w:rsidR="00976B9D" w:rsidRPr="00976B9D" w:rsidRDefault="00976B9D" w:rsidP="00976B9D">
            <w:pPr>
              <w:jc w:val="center"/>
              <w:rPr>
                <w:rFonts w:ascii="Times New Roman" w:hAnsi="Times New Roman"/>
              </w:rPr>
            </w:pPr>
            <w:proofErr w:type="gramStart"/>
            <w:r w:rsidRPr="00976B9D">
              <w:rPr>
                <w:rFonts w:ascii="Times New Roman" w:hAnsi="Times New Roman"/>
              </w:rPr>
              <w:t>ПР</w:t>
            </w:r>
            <w:proofErr w:type="gramEnd"/>
          </w:p>
        </w:tc>
        <w:tc>
          <w:tcPr>
            <w:tcW w:w="1113" w:type="pct"/>
            <w:shd w:val="clear" w:color="auto" w:fill="auto"/>
            <w:vAlign w:val="center"/>
          </w:tcPr>
          <w:p w:rsidR="00976B9D" w:rsidRPr="00976B9D" w:rsidRDefault="00976B9D" w:rsidP="00976B9D">
            <w:pPr>
              <w:jc w:val="center"/>
              <w:rPr>
                <w:rFonts w:ascii="Times New Roman" w:hAnsi="Times New Roman"/>
              </w:rPr>
            </w:pPr>
            <w:r w:rsidRPr="00976B9D">
              <w:rPr>
                <w:rFonts w:ascii="Times New Roman" w:hAnsi="Times New Roman"/>
              </w:rPr>
              <w:t xml:space="preserve">Кассовое </w:t>
            </w:r>
            <w:r w:rsidRPr="00976B9D">
              <w:rPr>
                <w:rFonts w:ascii="Times New Roman" w:hAnsi="Times New Roman"/>
              </w:rPr>
              <w:br/>
              <w:t>исполнение</w:t>
            </w:r>
          </w:p>
        </w:tc>
      </w:tr>
    </w:tbl>
    <w:p w:rsidR="00976B9D" w:rsidRPr="00976B9D" w:rsidRDefault="00976B9D" w:rsidP="00976B9D">
      <w:pPr>
        <w:spacing w:line="14" w:lineRule="auto"/>
        <w:rPr>
          <w:rFonts w:ascii="Times New Roman" w:hAnsi="Times New Roman"/>
        </w:rPr>
      </w:pPr>
    </w:p>
    <w:tbl>
      <w:tblPr>
        <w:tblW w:w="4870" w:type="pct"/>
        <w:tblLook w:val="0000"/>
      </w:tblPr>
      <w:tblGrid>
        <w:gridCol w:w="5716"/>
        <w:gridCol w:w="789"/>
        <w:gridCol w:w="851"/>
        <w:gridCol w:w="2104"/>
      </w:tblGrid>
      <w:tr w:rsidR="00976B9D" w:rsidRPr="00976B9D" w:rsidTr="00976B9D">
        <w:trPr>
          <w:cantSplit/>
          <w:trHeight w:val="375"/>
          <w:tblHeader/>
        </w:trPr>
        <w:tc>
          <w:tcPr>
            <w:tcW w:w="3021" w:type="pct"/>
            <w:tcBorders>
              <w:top w:val="single" w:sz="4" w:space="0" w:color="auto"/>
              <w:left w:val="single" w:sz="4" w:space="0" w:color="auto"/>
              <w:bottom w:val="single" w:sz="4" w:space="0" w:color="auto"/>
              <w:right w:val="nil"/>
            </w:tcBorders>
            <w:shd w:val="clear" w:color="auto" w:fill="auto"/>
          </w:tcPr>
          <w:p w:rsidR="00976B9D" w:rsidRPr="00976B9D" w:rsidRDefault="00976B9D" w:rsidP="00976B9D">
            <w:pPr>
              <w:spacing w:before="60" w:after="60" w:line="216" w:lineRule="auto"/>
              <w:jc w:val="center"/>
              <w:rPr>
                <w:rFonts w:ascii="Times New Roman" w:hAnsi="Times New Roman"/>
              </w:rPr>
            </w:pPr>
            <w:bookmarkStart w:id="20" w:name="RANGE!A12:D78"/>
            <w:r w:rsidRPr="00976B9D">
              <w:rPr>
                <w:rFonts w:ascii="Times New Roman" w:hAnsi="Times New Roman"/>
              </w:rPr>
              <w:t>1</w:t>
            </w:r>
            <w:bookmarkEnd w:id="20"/>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2</w:t>
            </w:r>
          </w:p>
        </w:tc>
        <w:tc>
          <w:tcPr>
            <w:tcW w:w="450" w:type="pct"/>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3</w:t>
            </w:r>
          </w:p>
        </w:tc>
        <w:tc>
          <w:tcPr>
            <w:tcW w:w="1112" w:type="pct"/>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rPr>
            </w:pPr>
            <w:r w:rsidRPr="00976B9D">
              <w:rPr>
                <w:rFonts w:ascii="Times New Roman" w:hAnsi="Times New Roman"/>
              </w:rPr>
              <w:t>4</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bCs/>
                <w:color w:val="000000"/>
                <w:sz w:val="28"/>
                <w:szCs w:val="28"/>
                <w:lang w:val="en-US"/>
              </w:rPr>
              <w:t>ИТОГО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51 441.7</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bCs/>
                <w:color w:val="000000"/>
                <w:sz w:val="28"/>
                <w:szCs w:val="28"/>
              </w:rPr>
              <w:t>ОБЩЕГОСУДАРСТВЕННЫЕ ВОПРОСЫ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lang w:val="en-US"/>
              </w:rPr>
            </w:pPr>
            <w:r w:rsidRPr="00976B9D">
              <w:rPr>
                <w:rFonts w:ascii="Times New Roman" w:hAnsi="Times New Roman"/>
              </w:rPr>
              <w:t>7 810.2</w:t>
            </w:r>
          </w:p>
        </w:tc>
      </w:tr>
      <w:tr w:rsidR="00976B9D" w:rsidRPr="00976B9D" w:rsidTr="00976B9D">
        <w:trPr>
          <w:cantSplit/>
          <w:trHeight w:val="112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Функционирование Правительства Российской Федерации, высших исполнительных органов государстве</w:t>
            </w:r>
            <w:r w:rsidRPr="00976B9D">
              <w:rPr>
                <w:rFonts w:ascii="Times New Roman" w:hAnsi="Times New Roman"/>
              </w:rPr>
              <w:t>н</w:t>
            </w:r>
            <w:r w:rsidRPr="00976B9D">
              <w:rPr>
                <w:rFonts w:ascii="Times New Roman" w:hAnsi="Times New Roman"/>
              </w:rPr>
              <w:t>ной власти субъектов Российской Федерации, местных админ</w:t>
            </w:r>
            <w:r w:rsidRPr="00976B9D">
              <w:rPr>
                <w:rFonts w:ascii="Times New Roman" w:hAnsi="Times New Roman"/>
              </w:rPr>
              <w:t>и</w:t>
            </w:r>
            <w:r w:rsidRPr="00976B9D">
              <w:rPr>
                <w:rFonts w:ascii="Times New Roman" w:hAnsi="Times New Roman"/>
              </w:rPr>
              <w:t>страций</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04</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7 552.6</w:t>
            </w:r>
          </w:p>
        </w:tc>
      </w:tr>
      <w:tr w:rsidR="00976B9D" w:rsidRPr="00976B9D" w:rsidTr="00976B9D">
        <w:trPr>
          <w:cantSplit/>
          <w:trHeight w:val="404"/>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lastRenderedPageBreak/>
              <w:t>Другие общегосударственные вопросы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13</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257.6</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НАЦИОНАЛЬНАЯ ОБОРОНА</w:t>
            </w:r>
          </w:p>
          <w:p w:rsidR="00976B9D" w:rsidRPr="00976B9D" w:rsidRDefault="00976B9D" w:rsidP="00976B9D">
            <w:pP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255.4</w:t>
            </w:r>
          </w:p>
        </w:tc>
      </w:tr>
      <w:tr w:rsidR="00976B9D" w:rsidRPr="00976B9D" w:rsidTr="00976B9D">
        <w:trPr>
          <w:cantSplit/>
          <w:trHeight w:val="387"/>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Мобилизационная и вневойсковая подгото</w:t>
            </w:r>
            <w:r w:rsidRPr="00976B9D">
              <w:rPr>
                <w:rFonts w:ascii="Times New Roman" w:hAnsi="Times New Roman"/>
              </w:rPr>
              <w:t>в</w:t>
            </w:r>
            <w:r w:rsidRPr="00976B9D">
              <w:rPr>
                <w:rFonts w:ascii="Times New Roman" w:hAnsi="Times New Roman"/>
              </w:rPr>
              <w:t>ка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02</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03</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255.4</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bCs/>
                <w:color w:val="000000"/>
                <w:sz w:val="28"/>
                <w:szCs w:val="28"/>
              </w:rPr>
              <w:t>НАЦИОНАЛЬНАЯ БЕЗОПАСНОСТЬ И ПРАВООХРАНИТЕЛЬНАЯ ДЕЯТЕЛ</w:t>
            </w:r>
            <w:r w:rsidRPr="00976B9D">
              <w:rPr>
                <w:rFonts w:ascii="Times New Roman" w:hAnsi="Times New Roman"/>
                <w:bCs/>
                <w:color w:val="000000"/>
                <w:sz w:val="28"/>
                <w:szCs w:val="28"/>
              </w:rPr>
              <w:t>Ь</w:t>
            </w:r>
            <w:r w:rsidRPr="00976B9D">
              <w:rPr>
                <w:rFonts w:ascii="Times New Roman" w:hAnsi="Times New Roman"/>
                <w:bCs/>
                <w:color w:val="000000"/>
                <w:sz w:val="28"/>
                <w:szCs w:val="28"/>
              </w:rPr>
              <w:t>НОСТЬ</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7.2</w:t>
            </w:r>
          </w:p>
        </w:tc>
      </w:tr>
      <w:tr w:rsidR="00976B9D" w:rsidRPr="00976B9D" w:rsidTr="00976B9D">
        <w:trPr>
          <w:cantSplit/>
          <w:trHeight w:val="750"/>
        </w:trPr>
        <w:tc>
          <w:tcPr>
            <w:tcW w:w="3021" w:type="pct"/>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rPr>
            </w:pPr>
            <w:r w:rsidRPr="00976B9D">
              <w:rPr>
                <w:rFonts w:ascii="Times New Roman" w:hAnsi="Times New Roman"/>
                <w:color w:val="000000"/>
              </w:rPr>
              <w:t>Другие вопросы в области национальной безопа</w:t>
            </w:r>
            <w:r w:rsidRPr="00976B9D">
              <w:rPr>
                <w:rFonts w:ascii="Times New Roman" w:hAnsi="Times New Roman"/>
                <w:color w:val="000000"/>
              </w:rPr>
              <w:t>с</w:t>
            </w:r>
            <w:r w:rsidRPr="00976B9D">
              <w:rPr>
                <w:rFonts w:ascii="Times New Roman" w:hAnsi="Times New Roman"/>
                <w:color w:val="000000"/>
              </w:rPr>
              <w:t>ности и правоохранительной деятельности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03</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14</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7.2</w:t>
            </w:r>
          </w:p>
        </w:tc>
      </w:tr>
      <w:tr w:rsidR="00976B9D" w:rsidRPr="00976B9D" w:rsidTr="00976B9D">
        <w:trPr>
          <w:cantSplit/>
          <w:trHeight w:val="293"/>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НАЦИОНАЛЬНАЯ ЭКОНОМИКА</w:t>
            </w:r>
          </w:p>
          <w:p w:rsidR="00976B9D" w:rsidRPr="00976B9D" w:rsidRDefault="00976B9D" w:rsidP="00976B9D">
            <w:pP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1 963.5</w:t>
            </w:r>
          </w:p>
        </w:tc>
      </w:tr>
      <w:tr w:rsidR="00976B9D" w:rsidRPr="00976B9D" w:rsidTr="00976B9D">
        <w:trPr>
          <w:cantSplit/>
          <w:trHeight w:val="270"/>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Дорожное хозяйство (дорожные фонды)</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09</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lang w:val="en-US"/>
              </w:rPr>
            </w:pPr>
            <w:r w:rsidRPr="00976B9D">
              <w:rPr>
                <w:rFonts w:ascii="Times New Roman" w:hAnsi="Times New Roman"/>
              </w:rPr>
              <w:t>1 956.6</w:t>
            </w:r>
          </w:p>
        </w:tc>
      </w:tr>
      <w:tr w:rsidR="00976B9D" w:rsidRPr="00976B9D" w:rsidTr="00976B9D">
        <w:trPr>
          <w:cantSplit/>
          <w:trHeight w:val="287"/>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Другие вопросы в области национальной экономики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04</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12</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6.9</w:t>
            </w:r>
          </w:p>
        </w:tc>
      </w:tr>
      <w:tr w:rsidR="00976B9D" w:rsidRPr="00976B9D" w:rsidTr="00976B9D">
        <w:trPr>
          <w:cantSplit/>
          <w:trHeight w:val="607"/>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bCs/>
                <w:color w:val="000000"/>
                <w:sz w:val="28"/>
                <w:szCs w:val="28"/>
              </w:rPr>
              <w:t>ЖИЛИЩНО-КОММУНАЛЬНОЕ ХОЗЯ</w:t>
            </w:r>
            <w:r w:rsidRPr="00976B9D">
              <w:rPr>
                <w:rFonts w:ascii="Times New Roman" w:hAnsi="Times New Roman"/>
                <w:bCs/>
                <w:color w:val="000000"/>
                <w:sz w:val="28"/>
                <w:szCs w:val="28"/>
              </w:rPr>
              <w:t>Й</w:t>
            </w:r>
            <w:r w:rsidRPr="00976B9D">
              <w:rPr>
                <w:rFonts w:ascii="Times New Roman" w:hAnsi="Times New Roman"/>
                <w:bCs/>
                <w:color w:val="000000"/>
                <w:sz w:val="28"/>
                <w:szCs w:val="28"/>
              </w:rPr>
              <w:t>СТВО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2 959.7</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Жилищное хозяйство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1 212.4</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Благоустройство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03</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1 705.2</w:t>
            </w:r>
          </w:p>
        </w:tc>
      </w:tr>
      <w:tr w:rsidR="00976B9D" w:rsidRPr="00976B9D" w:rsidTr="00976B9D">
        <w:trPr>
          <w:cantSplit/>
          <w:trHeight w:val="28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Другие вопросы в области жилищно-коммунального хозяйства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05</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05</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42.1</w:t>
            </w:r>
          </w:p>
        </w:tc>
      </w:tr>
      <w:tr w:rsidR="00976B9D" w:rsidRPr="00976B9D" w:rsidTr="00976B9D">
        <w:trPr>
          <w:cantSplit/>
          <w:trHeight w:val="28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ОБРАЗОВАНИЕ</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38,3</w:t>
            </w:r>
          </w:p>
        </w:tc>
      </w:tr>
      <w:tr w:rsidR="00976B9D" w:rsidRPr="00976B9D" w:rsidTr="00976B9D">
        <w:trPr>
          <w:cantSplit/>
          <w:trHeight w:val="76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Профессиональная подготовка, переподг</w:t>
            </w:r>
            <w:r w:rsidRPr="00976B9D">
              <w:rPr>
                <w:rFonts w:ascii="Times New Roman" w:hAnsi="Times New Roman"/>
                <w:bCs/>
                <w:color w:val="000000"/>
                <w:sz w:val="28"/>
                <w:szCs w:val="28"/>
              </w:rPr>
              <w:t>о</w:t>
            </w:r>
            <w:r w:rsidRPr="00976B9D">
              <w:rPr>
                <w:rFonts w:ascii="Times New Roman" w:hAnsi="Times New Roman"/>
                <w:bCs/>
                <w:color w:val="000000"/>
                <w:sz w:val="28"/>
                <w:szCs w:val="28"/>
              </w:rPr>
              <w:t>товка и повышение квалификации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07</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05</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38,3</w:t>
            </w:r>
          </w:p>
        </w:tc>
      </w:tr>
      <w:tr w:rsidR="00976B9D" w:rsidRPr="00976B9D" w:rsidTr="00976B9D">
        <w:trPr>
          <w:cantSplit/>
          <w:trHeight w:val="76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bCs/>
                <w:color w:val="000000"/>
                <w:sz w:val="28"/>
                <w:szCs w:val="28"/>
              </w:rPr>
              <w:t>КУЛЬТУРА, КИНЕМАТОГРАФИЯ</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38 097.4</w:t>
            </w:r>
          </w:p>
        </w:tc>
      </w:tr>
      <w:tr w:rsidR="00976B9D" w:rsidRPr="00976B9D" w:rsidTr="00976B9D">
        <w:trPr>
          <w:cantSplit/>
          <w:trHeight w:val="375"/>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Культура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08</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38 097.4</w:t>
            </w:r>
          </w:p>
        </w:tc>
      </w:tr>
      <w:tr w:rsidR="00976B9D" w:rsidRPr="00976B9D" w:rsidTr="00976B9D">
        <w:trPr>
          <w:cantSplit/>
          <w:trHeight w:val="282"/>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t>СОЦИАЛЬНАЯ ПОЛИТИКА</w:t>
            </w:r>
          </w:p>
          <w:p w:rsidR="00976B9D" w:rsidRPr="00976B9D" w:rsidRDefault="00976B9D" w:rsidP="00976B9D">
            <w:pP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 </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290.0</w:t>
            </w:r>
          </w:p>
        </w:tc>
      </w:tr>
      <w:tr w:rsidR="00976B9D" w:rsidRPr="00976B9D" w:rsidTr="00976B9D">
        <w:trPr>
          <w:cantSplit/>
          <w:trHeight w:val="451"/>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Пенсионное обеспечение</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10</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290.0</w:t>
            </w:r>
          </w:p>
        </w:tc>
      </w:tr>
      <w:tr w:rsidR="00976B9D" w:rsidRPr="00976B9D" w:rsidTr="00976B9D">
        <w:trPr>
          <w:cantSplit/>
          <w:trHeight w:val="451"/>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bCs/>
                <w:color w:val="000000"/>
                <w:sz w:val="28"/>
                <w:szCs w:val="28"/>
              </w:rPr>
            </w:pPr>
            <w:r w:rsidRPr="00976B9D">
              <w:rPr>
                <w:rFonts w:ascii="Times New Roman" w:hAnsi="Times New Roman"/>
                <w:bCs/>
                <w:color w:val="000000"/>
                <w:sz w:val="28"/>
                <w:szCs w:val="28"/>
              </w:rPr>
              <w:lastRenderedPageBreak/>
              <w:t>ФИЗИЧЕСКАЯ КУЛЬТУРА И СПОРТ</w:t>
            </w:r>
          </w:p>
          <w:p w:rsidR="00976B9D" w:rsidRPr="00976B9D" w:rsidRDefault="00976B9D" w:rsidP="00976B9D">
            <w:pPr>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20.0</w:t>
            </w:r>
          </w:p>
        </w:tc>
      </w:tr>
      <w:tr w:rsidR="00976B9D" w:rsidRPr="00976B9D" w:rsidTr="00976B9D">
        <w:trPr>
          <w:cantSplit/>
          <w:trHeight w:val="451"/>
        </w:trPr>
        <w:tc>
          <w:tcPr>
            <w:tcW w:w="3021"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Физическая культура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11</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01</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20.0</w:t>
            </w:r>
          </w:p>
        </w:tc>
      </w:tr>
    </w:tbl>
    <w:p w:rsidR="00976B9D" w:rsidRPr="00976B9D" w:rsidRDefault="00976B9D" w:rsidP="00976B9D">
      <w:pPr>
        <w:pStyle w:val="21"/>
        <w:spacing w:line="216" w:lineRule="auto"/>
        <w:rPr>
          <w:rFonts w:ascii="Times New Roman" w:hAnsi="Times New Roman"/>
          <w:sz w:val="24"/>
        </w:rPr>
      </w:pPr>
    </w:p>
    <w:tbl>
      <w:tblPr>
        <w:tblW w:w="4820" w:type="dxa"/>
        <w:tblInd w:w="4553" w:type="dxa"/>
        <w:tblLayout w:type="fixed"/>
        <w:tblLook w:val="0000"/>
      </w:tblPr>
      <w:tblGrid>
        <w:gridCol w:w="4820"/>
      </w:tblGrid>
      <w:tr w:rsidR="00976B9D" w:rsidRPr="00976B9D" w:rsidTr="00976B9D">
        <w:tblPrEx>
          <w:tblCellMar>
            <w:top w:w="0" w:type="dxa"/>
            <w:bottom w:w="0" w:type="dxa"/>
          </w:tblCellMar>
        </w:tblPrEx>
        <w:tc>
          <w:tcPr>
            <w:tcW w:w="4820" w:type="dxa"/>
          </w:tcPr>
          <w:p w:rsidR="00976B9D" w:rsidRPr="00976B9D" w:rsidRDefault="00976B9D" w:rsidP="00976B9D">
            <w:pPr>
              <w:spacing w:after="120" w:line="192" w:lineRule="auto"/>
              <w:jc w:val="center"/>
              <w:rPr>
                <w:rFonts w:ascii="Times New Roman" w:hAnsi="Times New Roman"/>
                <w:snapToGrid w:val="0"/>
              </w:rPr>
            </w:pPr>
            <w:r w:rsidRPr="00976B9D">
              <w:rPr>
                <w:rFonts w:ascii="Times New Roman" w:hAnsi="Times New Roman"/>
                <w:snapToGrid w:val="0"/>
              </w:rPr>
              <w:t>Приложение 4</w:t>
            </w:r>
          </w:p>
          <w:p w:rsidR="00976B9D" w:rsidRPr="00976B9D" w:rsidRDefault="00976B9D" w:rsidP="00976B9D">
            <w:pPr>
              <w:suppressAutoHyphens/>
              <w:spacing w:line="192" w:lineRule="auto"/>
              <w:jc w:val="center"/>
              <w:rPr>
                <w:rFonts w:ascii="Times New Roman" w:hAnsi="Times New Roman"/>
                <w:snapToGrid w:val="0"/>
              </w:rPr>
            </w:pPr>
            <w:r w:rsidRPr="00976B9D">
              <w:rPr>
                <w:rFonts w:ascii="Times New Roman" w:hAnsi="Times New Roman"/>
                <w:snapToGrid w:val="0"/>
              </w:rPr>
              <w:t>к  решению Собрания депутатов Шумилинского сельского поселения «</w:t>
            </w:r>
            <w:r w:rsidRPr="00976B9D">
              <w:rPr>
                <w:rFonts w:ascii="Times New Roman" w:hAnsi="Times New Roman"/>
              </w:rPr>
              <w:t xml:space="preserve">Об </w:t>
            </w:r>
            <w:proofErr w:type="gramStart"/>
            <w:r w:rsidRPr="00976B9D">
              <w:rPr>
                <w:rFonts w:ascii="Times New Roman" w:hAnsi="Times New Roman"/>
              </w:rPr>
              <w:t>отчете</w:t>
            </w:r>
            <w:proofErr w:type="gramEnd"/>
            <w:r w:rsidRPr="00976B9D">
              <w:rPr>
                <w:rFonts w:ascii="Times New Roman" w:hAnsi="Times New Roman"/>
              </w:rPr>
              <w:t xml:space="preserve"> об исполнении  бюджета Шумилинского  сельского поселения Верхнедонского района за 2022 год</w:t>
            </w:r>
            <w:r w:rsidRPr="00976B9D">
              <w:rPr>
                <w:rFonts w:ascii="Times New Roman" w:hAnsi="Times New Roman"/>
                <w:snapToGrid w:val="0"/>
              </w:rPr>
              <w:t>»</w:t>
            </w:r>
          </w:p>
        </w:tc>
      </w:tr>
    </w:tbl>
    <w:p w:rsidR="00976B9D" w:rsidRPr="00976B9D" w:rsidRDefault="00976B9D" w:rsidP="00976B9D">
      <w:pPr>
        <w:jc w:val="center"/>
        <w:rPr>
          <w:rFonts w:ascii="Times New Roman" w:hAnsi="Times New Roman"/>
        </w:rPr>
      </w:pPr>
    </w:p>
    <w:p w:rsidR="00976B9D" w:rsidRPr="00976B9D" w:rsidRDefault="00976B9D" w:rsidP="00976B9D">
      <w:pPr>
        <w:jc w:val="center"/>
        <w:rPr>
          <w:rFonts w:ascii="Times New Roman" w:hAnsi="Times New Roman"/>
        </w:rPr>
      </w:pPr>
      <w:r w:rsidRPr="00976B9D">
        <w:rPr>
          <w:rFonts w:ascii="Times New Roman" w:hAnsi="Times New Roman"/>
          <w:b/>
          <w:bCs/>
        </w:rPr>
        <w:t xml:space="preserve">Источники финансирования дефицита  бюджета сельского поселения по кодам </w:t>
      </w:r>
      <w:proofErr w:type="gramStart"/>
      <w:r w:rsidRPr="00976B9D">
        <w:rPr>
          <w:rFonts w:ascii="Times New Roman" w:hAnsi="Times New Roman"/>
          <w:b/>
          <w:bCs/>
        </w:rPr>
        <w:t>классификации источников финансирования дефицитов бюдж</w:t>
      </w:r>
      <w:r w:rsidRPr="00976B9D">
        <w:rPr>
          <w:rFonts w:ascii="Times New Roman" w:hAnsi="Times New Roman"/>
          <w:b/>
          <w:bCs/>
        </w:rPr>
        <w:t>е</w:t>
      </w:r>
      <w:r w:rsidRPr="00976B9D">
        <w:rPr>
          <w:rFonts w:ascii="Times New Roman" w:hAnsi="Times New Roman"/>
          <w:b/>
          <w:bCs/>
        </w:rPr>
        <w:t>тов</w:t>
      </w:r>
      <w:proofErr w:type="gramEnd"/>
      <w:r w:rsidRPr="00976B9D">
        <w:rPr>
          <w:rFonts w:ascii="Times New Roman" w:hAnsi="Times New Roman"/>
          <w:b/>
          <w:bCs/>
        </w:rPr>
        <w:t xml:space="preserve"> за 2022 год</w:t>
      </w:r>
    </w:p>
    <w:p w:rsidR="00976B9D" w:rsidRPr="00976B9D" w:rsidRDefault="00976B9D" w:rsidP="00976B9D">
      <w:pPr>
        <w:jc w:val="center"/>
        <w:rPr>
          <w:rFonts w:ascii="Times New Roman" w:hAnsi="Times New Roman"/>
        </w:rPr>
      </w:pPr>
    </w:p>
    <w:p w:rsidR="00976B9D" w:rsidRPr="00976B9D" w:rsidRDefault="00976B9D" w:rsidP="00976B9D">
      <w:pPr>
        <w:spacing w:after="120"/>
        <w:jc w:val="right"/>
        <w:rPr>
          <w:rFonts w:ascii="Times New Roman" w:hAnsi="Times New Roman"/>
        </w:rPr>
      </w:pPr>
      <w:r w:rsidRPr="00976B9D">
        <w:rPr>
          <w:rFonts w:ascii="Times New Roman" w:hAnsi="Times New Roman"/>
        </w:rPr>
        <w:t>(тыс. ру</w:t>
      </w:r>
      <w:r w:rsidRPr="00976B9D">
        <w:rPr>
          <w:rFonts w:ascii="Times New Roman" w:hAnsi="Times New Roman"/>
        </w:rPr>
        <w:t>б</w:t>
      </w:r>
      <w:r w:rsidRPr="00976B9D">
        <w:rPr>
          <w:rFonts w:ascii="Times New Roman" w:hAnsi="Times New Roman"/>
        </w:rPr>
        <w:t>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581"/>
        <w:gridCol w:w="4384"/>
        <w:gridCol w:w="1748"/>
      </w:tblGrid>
      <w:tr w:rsidR="00976B9D" w:rsidRPr="00976B9D" w:rsidTr="00976B9D">
        <w:trPr>
          <w:trHeight w:val="825"/>
        </w:trPr>
        <w:tc>
          <w:tcPr>
            <w:tcW w:w="1843" w:type="pct"/>
            <w:shd w:val="clear" w:color="auto" w:fill="auto"/>
            <w:vAlign w:val="center"/>
          </w:tcPr>
          <w:p w:rsidR="00976B9D" w:rsidRPr="00976B9D" w:rsidRDefault="00976B9D" w:rsidP="00976B9D">
            <w:pPr>
              <w:jc w:val="center"/>
              <w:rPr>
                <w:rFonts w:ascii="Times New Roman" w:hAnsi="Times New Roman"/>
                <w:bCs/>
                <w:color w:val="000000"/>
                <w:sz w:val="28"/>
                <w:szCs w:val="28"/>
              </w:rPr>
            </w:pPr>
            <w:r w:rsidRPr="00976B9D">
              <w:rPr>
                <w:rFonts w:ascii="Times New Roman" w:hAnsi="Times New Roman"/>
                <w:bCs/>
                <w:color w:val="000000"/>
                <w:sz w:val="28"/>
                <w:szCs w:val="28"/>
              </w:rPr>
              <w:t xml:space="preserve">Код </w:t>
            </w:r>
            <w:proofErr w:type="gramStart"/>
            <w:r w:rsidRPr="00976B9D">
              <w:rPr>
                <w:rFonts w:ascii="Times New Roman" w:hAnsi="Times New Roman"/>
                <w:bCs/>
                <w:color w:val="000000"/>
                <w:sz w:val="28"/>
                <w:szCs w:val="28"/>
              </w:rPr>
              <w:t>бюджетной</w:t>
            </w:r>
            <w:proofErr w:type="gramEnd"/>
            <w:r w:rsidRPr="00976B9D">
              <w:rPr>
                <w:rFonts w:ascii="Times New Roman" w:hAnsi="Times New Roman"/>
                <w:bCs/>
                <w:color w:val="000000"/>
                <w:sz w:val="28"/>
                <w:szCs w:val="28"/>
              </w:rPr>
              <w:t xml:space="preserve"> </w:t>
            </w:r>
          </w:p>
          <w:p w:rsidR="00976B9D" w:rsidRPr="00976B9D" w:rsidRDefault="00976B9D" w:rsidP="00976B9D">
            <w:pPr>
              <w:jc w:val="center"/>
              <w:rPr>
                <w:rFonts w:ascii="Times New Roman" w:hAnsi="Times New Roman"/>
                <w:bCs/>
                <w:color w:val="000000"/>
                <w:sz w:val="28"/>
                <w:szCs w:val="28"/>
              </w:rPr>
            </w:pPr>
            <w:r w:rsidRPr="00976B9D">
              <w:rPr>
                <w:rFonts w:ascii="Times New Roman" w:hAnsi="Times New Roman"/>
                <w:bCs/>
                <w:color w:val="000000"/>
                <w:sz w:val="28"/>
                <w:szCs w:val="28"/>
              </w:rPr>
              <w:t xml:space="preserve">классификации </w:t>
            </w:r>
          </w:p>
          <w:p w:rsidR="00976B9D" w:rsidRPr="00976B9D" w:rsidRDefault="00976B9D" w:rsidP="00976B9D">
            <w:pPr>
              <w:jc w:val="center"/>
              <w:rPr>
                <w:rFonts w:ascii="Times New Roman" w:hAnsi="Times New Roman"/>
                <w:color w:val="000000"/>
              </w:rPr>
            </w:pPr>
            <w:r w:rsidRPr="00976B9D">
              <w:rPr>
                <w:rFonts w:ascii="Times New Roman" w:hAnsi="Times New Roman"/>
                <w:bCs/>
                <w:color w:val="000000"/>
                <w:sz w:val="28"/>
                <w:szCs w:val="28"/>
              </w:rPr>
              <w:t>Российской Федерации</w:t>
            </w:r>
          </w:p>
        </w:tc>
        <w:tc>
          <w:tcPr>
            <w:tcW w:w="2257" w:type="pct"/>
            <w:shd w:val="clear" w:color="auto" w:fill="auto"/>
            <w:vAlign w:val="center"/>
          </w:tcPr>
          <w:p w:rsidR="00976B9D" w:rsidRPr="00976B9D" w:rsidRDefault="00976B9D" w:rsidP="00976B9D">
            <w:pPr>
              <w:jc w:val="center"/>
              <w:rPr>
                <w:rFonts w:ascii="Times New Roman" w:hAnsi="Times New Roman"/>
                <w:color w:val="000000"/>
              </w:rPr>
            </w:pPr>
            <w:r w:rsidRPr="00976B9D">
              <w:rPr>
                <w:rFonts w:ascii="Times New Roman" w:hAnsi="Times New Roman"/>
                <w:color w:val="000000"/>
              </w:rPr>
              <w:t>Наименование</w:t>
            </w:r>
          </w:p>
        </w:tc>
        <w:tc>
          <w:tcPr>
            <w:tcW w:w="900" w:type="pct"/>
            <w:shd w:val="clear" w:color="auto" w:fill="auto"/>
            <w:vAlign w:val="center"/>
          </w:tcPr>
          <w:p w:rsidR="00976B9D" w:rsidRPr="00976B9D" w:rsidRDefault="00976B9D" w:rsidP="00976B9D">
            <w:pPr>
              <w:jc w:val="center"/>
              <w:rPr>
                <w:rFonts w:ascii="Times New Roman" w:hAnsi="Times New Roman"/>
                <w:color w:val="000000"/>
              </w:rPr>
            </w:pPr>
            <w:r w:rsidRPr="00976B9D">
              <w:rPr>
                <w:rFonts w:ascii="Times New Roman" w:hAnsi="Times New Roman"/>
                <w:color w:val="000000"/>
              </w:rPr>
              <w:t>Кассовое и</w:t>
            </w:r>
            <w:r w:rsidRPr="00976B9D">
              <w:rPr>
                <w:rFonts w:ascii="Times New Roman" w:hAnsi="Times New Roman"/>
                <w:color w:val="000000"/>
              </w:rPr>
              <w:t>с</w:t>
            </w:r>
            <w:r w:rsidRPr="00976B9D">
              <w:rPr>
                <w:rFonts w:ascii="Times New Roman" w:hAnsi="Times New Roman"/>
                <w:color w:val="000000"/>
              </w:rPr>
              <w:t>полнение</w:t>
            </w:r>
          </w:p>
        </w:tc>
      </w:tr>
    </w:tbl>
    <w:p w:rsidR="00976B9D" w:rsidRPr="00976B9D" w:rsidRDefault="00976B9D" w:rsidP="00976B9D">
      <w:pPr>
        <w:spacing w:line="14" w:lineRule="auto"/>
        <w:rPr>
          <w:rFonts w:ascii="Times New Roman" w:hAnsi="Times New Roman"/>
        </w:rPr>
      </w:pPr>
    </w:p>
    <w:tbl>
      <w:tblPr>
        <w:tblW w:w="5000" w:type="pct"/>
        <w:tblLook w:val="0000"/>
      </w:tblPr>
      <w:tblGrid>
        <w:gridCol w:w="3581"/>
        <w:gridCol w:w="4384"/>
        <w:gridCol w:w="1748"/>
      </w:tblGrid>
      <w:tr w:rsidR="00976B9D" w:rsidRPr="00976B9D" w:rsidTr="00976B9D">
        <w:trPr>
          <w:cantSplit/>
          <w:trHeight w:val="375"/>
          <w:tblHeader/>
        </w:trPr>
        <w:tc>
          <w:tcPr>
            <w:tcW w:w="1843"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color w:val="000000"/>
              </w:rPr>
            </w:pPr>
            <w:r w:rsidRPr="00976B9D">
              <w:rPr>
                <w:rFonts w:ascii="Times New Roman" w:hAnsi="Times New Roman"/>
                <w:color w:val="000000"/>
              </w:rPr>
              <w:t>1</w:t>
            </w:r>
          </w:p>
        </w:tc>
        <w:tc>
          <w:tcPr>
            <w:tcW w:w="2257" w:type="pct"/>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color w:val="000000"/>
              </w:rPr>
            </w:pPr>
            <w:r w:rsidRPr="00976B9D">
              <w:rPr>
                <w:rFonts w:ascii="Times New Roman" w:hAnsi="Times New Roman"/>
                <w:color w:val="000000"/>
              </w:rPr>
              <w:t>2</w:t>
            </w:r>
          </w:p>
        </w:tc>
        <w:tc>
          <w:tcPr>
            <w:tcW w:w="900" w:type="pct"/>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spacing w:before="60" w:after="60" w:line="216" w:lineRule="auto"/>
              <w:jc w:val="center"/>
              <w:rPr>
                <w:rFonts w:ascii="Times New Roman" w:hAnsi="Times New Roman"/>
                <w:color w:val="000000"/>
              </w:rPr>
            </w:pPr>
            <w:r w:rsidRPr="00976B9D">
              <w:rPr>
                <w:rFonts w:ascii="Times New Roman" w:hAnsi="Times New Roman"/>
                <w:color w:val="000000"/>
              </w:rPr>
              <w:t>3</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color w:val="000000"/>
              </w:rPr>
              <w:t>Источники финансирования д</w:t>
            </w:r>
            <w:r w:rsidRPr="00976B9D">
              <w:rPr>
                <w:rFonts w:ascii="Times New Roman" w:hAnsi="Times New Roman"/>
                <w:color w:val="000000"/>
              </w:rPr>
              <w:t>е</w:t>
            </w:r>
            <w:r w:rsidRPr="00976B9D">
              <w:rPr>
                <w:rFonts w:ascii="Times New Roman" w:hAnsi="Times New Roman"/>
                <w:color w:val="000000"/>
              </w:rPr>
              <w:t>фицита бюджета – всего</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-983,9</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 xml:space="preserve">951 01 00 </w:t>
            </w:r>
            <w:proofErr w:type="spellStart"/>
            <w:r w:rsidRPr="00976B9D">
              <w:rPr>
                <w:rFonts w:ascii="Times New Roman" w:hAnsi="Times New Roman"/>
              </w:rPr>
              <w:t>00</w:t>
            </w:r>
            <w:proofErr w:type="spellEnd"/>
            <w:r w:rsidRPr="00976B9D">
              <w:rPr>
                <w:rFonts w:ascii="Times New Roman" w:hAnsi="Times New Roman"/>
              </w:rPr>
              <w:t xml:space="preserve"> </w:t>
            </w:r>
            <w:proofErr w:type="spellStart"/>
            <w:r w:rsidRPr="00976B9D">
              <w:rPr>
                <w:rFonts w:ascii="Times New Roman" w:hAnsi="Times New Roman"/>
              </w:rPr>
              <w:t>00</w:t>
            </w:r>
            <w:proofErr w:type="spellEnd"/>
            <w:r w:rsidRPr="00976B9D">
              <w:rPr>
                <w:rFonts w:ascii="Times New Roman" w:hAnsi="Times New Roman"/>
              </w:rPr>
              <w:t xml:space="preserve"> </w:t>
            </w:r>
            <w:proofErr w:type="spellStart"/>
            <w:r w:rsidRPr="00976B9D">
              <w:rPr>
                <w:rFonts w:ascii="Times New Roman" w:hAnsi="Times New Roman"/>
              </w:rPr>
              <w:t>00</w:t>
            </w:r>
            <w:proofErr w:type="spellEnd"/>
            <w:r w:rsidRPr="00976B9D">
              <w:rPr>
                <w:rFonts w:ascii="Times New Roman" w:hAnsi="Times New Roman"/>
              </w:rPr>
              <w:t xml:space="preserve"> 0000 000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ИСТОЧНИКИ ВНУТРЕННЕГО Ф</w:t>
            </w:r>
            <w:r w:rsidRPr="00976B9D">
              <w:rPr>
                <w:rFonts w:ascii="Times New Roman" w:hAnsi="Times New Roman"/>
              </w:rPr>
              <w:t>И</w:t>
            </w:r>
            <w:r w:rsidRPr="00976B9D">
              <w:rPr>
                <w:rFonts w:ascii="Times New Roman" w:hAnsi="Times New Roman"/>
              </w:rPr>
              <w:t>НАНСИРОВАНИЯ ДЕФИЦИТОВ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-983,9</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 xml:space="preserve">951 01 05 00 </w:t>
            </w:r>
            <w:proofErr w:type="spellStart"/>
            <w:r w:rsidRPr="00976B9D">
              <w:rPr>
                <w:rFonts w:ascii="Times New Roman" w:hAnsi="Times New Roman"/>
              </w:rPr>
              <w:t>00</w:t>
            </w:r>
            <w:proofErr w:type="spellEnd"/>
            <w:r w:rsidRPr="00976B9D">
              <w:rPr>
                <w:rFonts w:ascii="Times New Roman" w:hAnsi="Times New Roman"/>
              </w:rPr>
              <w:t xml:space="preserve"> </w:t>
            </w:r>
            <w:proofErr w:type="spellStart"/>
            <w:r w:rsidRPr="00976B9D">
              <w:rPr>
                <w:rFonts w:ascii="Times New Roman" w:hAnsi="Times New Roman"/>
              </w:rPr>
              <w:t>00</w:t>
            </w:r>
            <w:proofErr w:type="spellEnd"/>
            <w:r w:rsidRPr="00976B9D">
              <w:rPr>
                <w:rFonts w:ascii="Times New Roman" w:hAnsi="Times New Roman"/>
              </w:rPr>
              <w:t xml:space="preserve"> 0000 000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Изменение остатков средств на счетах по учету средств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-983,9</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 xml:space="preserve">951 01 05 00 </w:t>
            </w:r>
            <w:proofErr w:type="spellStart"/>
            <w:r w:rsidRPr="00976B9D">
              <w:rPr>
                <w:rFonts w:ascii="Times New Roman" w:hAnsi="Times New Roman"/>
              </w:rPr>
              <w:t>00</w:t>
            </w:r>
            <w:proofErr w:type="spellEnd"/>
            <w:r w:rsidRPr="00976B9D">
              <w:rPr>
                <w:rFonts w:ascii="Times New Roman" w:hAnsi="Times New Roman"/>
              </w:rPr>
              <w:t xml:space="preserve"> </w:t>
            </w:r>
            <w:proofErr w:type="spellStart"/>
            <w:r w:rsidRPr="00976B9D">
              <w:rPr>
                <w:rFonts w:ascii="Times New Roman" w:hAnsi="Times New Roman"/>
              </w:rPr>
              <w:t>00</w:t>
            </w:r>
            <w:proofErr w:type="spellEnd"/>
            <w:r w:rsidRPr="00976B9D">
              <w:rPr>
                <w:rFonts w:ascii="Times New Roman" w:hAnsi="Times New Roman"/>
              </w:rPr>
              <w:t xml:space="preserve"> 0000 500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Увеличение остатков средств бюдж</w:t>
            </w:r>
            <w:r w:rsidRPr="00976B9D">
              <w:rPr>
                <w:rFonts w:ascii="Times New Roman" w:hAnsi="Times New Roman"/>
              </w:rPr>
              <w:t>е</w:t>
            </w:r>
            <w:r w:rsidRPr="00976B9D">
              <w:rPr>
                <w:rFonts w:ascii="Times New Roman" w:hAnsi="Times New Roman"/>
              </w:rPr>
              <w:t>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-52 550,1</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 xml:space="preserve">951 01 05 02 00 </w:t>
            </w:r>
            <w:proofErr w:type="spellStart"/>
            <w:r w:rsidRPr="00976B9D">
              <w:rPr>
                <w:rFonts w:ascii="Times New Roman" w:hAnsi="Times New Roman"/>
              </w:rPr>
              <w:t>00</w:t>
            </w:r>
            <w:proofErr w:type="spellEnd"/>
            <w:r w:rsidRPr="00976B9D">
              <w:rPr>
                <w:rFonts w:ascii="Times New Roman" w:hAnsi="Times New Roman"/>
              </w:rPr>
              <w:t xml:space="preserve"> 0000 500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Увеличение прочих остатков средств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-52 550,1</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951 01 05 02 01 00 0000 510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Увеличение прочих остатков денежных средств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-52 550,1</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951 01 05 02 01 10 0000 510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Увеличение прочих остатков денежных средств бюджетов сельских поселений</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-52 550,1</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 xml:space="preserve">951 01 05 00 </w:t>
            </w:r>
            <w:proofErr w:type="spellStart"/>
            <w:r w:rsidRPr="00976B9D">
              <w:rPr>
                <w:rFonts w:ascii="Times New Roman" w:hAnsi="Times New Roman"/>
              </w:rPr>
              <w:t>00</w:t>
            </w:r>
            <w:proofErr w:type="spellEnd"/>
            <w:r w:rsidRPr="00976B9D">
              <w:rPr>
                <w:rFonts w:ascii="Times New Roman" w:hAnsi="Times New Roman"/>
              </w:rPr>
              <w:t xml:space="preserve"> </w:t>
            </w:r>
            <w:proofErr w:type="spellStart"/>
            <w:r w:rsidRPr="00976B9D">
              <w:rPr>
                <w:rFonts w:ascii="Times New Roman" w:hAnsi="Times New Roman"/>
              </w:rPr>
              <w:t>00</w:t>
            </w:r>
            <w:proofErr w:type="spellEnd"/>
            <w:r w:rsidRPr="00976B9D">
              <w:rPr>
                <w:rFonts w:ascii="Times New Roman" w:hAnsi="Times New Roman"/>
              </w:rPr>
              <w:t xml:space="preserve"> 0000 600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Уменьшение остатков средств бюдж</w:t>
            </w:r>
            <w:r w:rsidRPr="00976B9D">
              <w:rPr>
                <w:rFonts w:ascii="Times New Roman" w:hAnsi="Times New Roman"/>
              </w:rPr>
              <w:t>е</w:t>
            </w:r>
            <w:r w:rsidRPr="00976B9D">
              <w:rPr>
                <w:rFonts w:ascii="Times New Roman" w:hAnsi="Times New Roman"/>
              </w:rPr>
              <w:t>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51 566,2</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lastRenderedPageBreak/>
              <w:t xml:space="preserve">951 01 05 02 00 </w:t>
            </w:r>
            <w:proofErr w:type="spellStart"/>
            <w:r w:rsidRPr="00976B9D">
              <w:rPr>
                <w:rFonts w:ascii="Times New Roman" w:hAnsi="Times New Roman"/>
              </w:rPr>
              <w:t>00</w:t>
            </w:r>
            <w:proofErr w:type="spellEnd"/>
            <w:r w:rsidRPr="00976B9D">
              <w:rPr>
                <w:rFonts w:ascii="Times New Roman" w:hAnsi="Times New Roman"/>
              </w:rPr>
              <w:t xml:space="preserve"> 0000 600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Уменьшение прочих остатков средств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51 566,2</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951 01 05 02 01 00 0000 610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Уменьшение прочих остатков дене</w:t>
            </w:r>
            <w:r w:rsidRPr="00976B9D">
              <w:rPr>
                <w:rFonts w:ascii="Times New Roman" w:hAnsi="Times New Roman"/>
              </w:rPr>
              <w:t>ж</w:t>
            </w:r>
            <w:r w:rsidRPr="00976B9D">
              <w:rPr>
                <w:rFonts w:ascii="Times New Roman" w:hAnsi="Times New Roman"/>
              </w:rPr>
              <w:t>ных средств бюджетов</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51 566,2</w:t>
            </w:r>
          </w:p>
        </w:tc>
      </w:tr>
      <w:tr w:rsidR="00976B9D" w:rsidRPr="00976B9D" w:rsidTr="00976B9D">
        <w:trPr>
          <w:cantSplit/>
          <w:trHeight w:val="585"/>
        </w:trPr>
        <w:tc>
          <w:tcPr>
            <w:tcW w:w="1843" w:type="pct"/>
            <w:tcBorders>
              <w:top w:val="single" w:sz="4" w:space="0" w:color="auto"/>
              <w:left w:val="single" w:sz="4" w:space="0" w:color="auto"/>
              <w:bottom w:val="single" w:sz="4" w:space="0" w:color="auto"/>
              <w:right w:val="single" w:sz="4" w:space="0" w:color="auto"/>
            </w:tcBorders>
            <w:shd w:val="clear" w:color="auto" w:fill="auto"/>
            <w:noWrap/>
          </w:tcPr>
          <w:p w:rsidR="00976B9D" w:rsidRPr="00976B9D" w:rsidRDefault="00976B9D" w:rsidP="00976B9D">
            <w:pPr>
              <w:rPr>
                <w:rFonts w:ascii="Times New Roman" w:hAnsi="Times New Roman"/>
              </w:rPr>
            </w:pPr>
            <w:r w:rsidRPr="00976B9D">
              <w:rPr>
                <w:rFonts w:ascii="Times New Roman" w:hAnsi="Times New Roman"/>
              </w:rPr>
              <w:t>951 01 05 02 01 10 0000 610</w:t>
            </w:r>
          </w:p>
        </w:tc>
        <w:tc>
          <w:tcPr>
            <w:tcW w:w="2257"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rPr>
            </w:pPr>
            <w:r w:rsidRPr="00976B9D">
              <w:rPr>
                <w:rFonts w:ascii="Times New Roman" w:hAnsi="Times New Roman"/>
              </w:rPr>
              <w:t>Уменьшение прочих остатков дене</w:t>
            </w:r>
            <w:r w:rsidRPr="00976B9D">
              <w:rPr>
                <w:rFonts w:ascii="Times New Roman" w:hAnsi="Times New Roman"/>
              </w:rPr>
              <w:t>ж</w:t>
            </w:r>
            <w:r w:rsidRPr="00976B9D">
              <w:rPr>
                <w:rFonts w:ascii="Times New Roman" w:hAnsi="Times New Roman"/>
              </w:rPr>
              <w:t>ных средств бюджетов сельских пос</w:t>
            </w:r>
            <w:r w:rsidRPr="00976B9D">
              <w:rPr>
                <w:rFonts w:ascii="Times New Roman" w:hAnsi="Times New Roman"/>
              </w:rPr>
              <w:t>е</w:t>
            </w:r>
            <w:r w:rsidRPr="00976B9D">
              <w:rPr>
                <w:rFonts w:ascii="Times New Roman" w:hAnsi="Times New Roman"/>
              </w:rPr>
              <w:t>лений</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rPr>
            </w:pPr>
            <w:r w:rsidRPr="00976B9D">
              <w:rPr>
                <w:rFonts w:ascii="Times New Roman" w:hAnsi="Times New Roman"/>
              </w:rPr>
              <w:t>51 566,2</w:t>
            </w:r>
          </w:p>
        </w:tc>
      </w:tr>
    </w:tbl>
    <w:p w:rsidR="00976B9D" w:rsidRPr="00976B9D" w:rsidRDefault="00976B9D" w:rsidP="00976B9D">
      <w:pPr>
        <w:rPr>
          <w:rFonts w:ascii="Times New Roman" w:hAnsi="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r w:rsidRPr="00976B9D">
        <w:rPr>
          <w:rFonts w:ascii="Times New Roman" w:hAnsi="Times New Roman" w:cs="Times New Roman"/>
          <w:sz w:val="24"/>
          <w:szCs w:val="24"/>
        </w:rPr>
        <w:tab/>
      </w: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Default="00976B9D" w:rsidP="00976B9D">
      <w:pPr>
        <w:pStyle w:val="ConsTitle"/>
        <w:ind w:firstLine="540"/>
        <w:jc w:val="center"/>
        <w:outlineLvl w:val="0"/>
        <w:rPr>
          <w:rFonts w:ascii="Times New Roman" w:hAnsi="Times New Roman" w:cs="Times New Roman"/>
          <w:sz w:val="24"/>
          <w:szCs w:val="24"/>
        </w:rPr>
      </w:pP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lastRenderedPageBreak/>
        <w:t>РОССИЙСКАЯ ФЕДЕРАЦИЯ</w:t>
      </w: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t xml:space="preserve">РОСТОВСКАЯ ОБЛАСТЬ </w:t>
      </w:r>
    </w:p>
    <w:p w:rsidR="00976B9D" w:rsidRPr="00976B9D" w:rsidRDefault="00976B9D" w:rsidP="00976B9D">
      <w:pPr>
        <w:pStyle w:val="ConsTitle"/>
        <w:ind w:firstLine="540"/>
        <w:jc w:val="center"/>
        <w:outlineLvl w:val="0"/>
        <w:rPr>
          <w:rFonts w:ascii="Times New Roman" w:hAnsi="Times New Roman" w:cs="Times New Roman"/>
          <w:b w:val="0"/>
          <w:bCs w:val="0"/>
          <w:sz w:val="24"/>
          <w:szCs w:val="24"/>
        </w:rPr>
      </w:pPr>
      <w:r w:rsidRPr="00976B9D">
        <w:rPr>
          <w:rFonts w:ascii="Times New Roman" w:hAnsi="Times New Roman" w:cs="Times New Roman"/>
          <w:b w:val="0"/>
          <w:bCs w:val="0"/>
          <w:sz w:val="24"/>
          <w:szCs w:val="24"/>
        </w:rPr>
        <w:t xml:space="preserve">ВЕРХНЕДОНСКОЙ РАЙОН </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СОБРАНИЕ ДЕПУТАТОВ ШУМИЛИНСКОГО СЕЛЬСКОГО ПОСЕЛЕНИЯ</w:t>
      </w:r>
    </w:p>
    <w:p w:rsidR="00976B9D" w:rsidRPr="00976B9D" w:rsidRDefault="00976B9D" w:rsidP="00976B9D">
      <w:pPr>
        <w:rPr>
          <w:rFonts w:ascii="Times New Roman" w:hAnsi="Times New Roman"/>
          <w:b/>
          <w:sz w:val="24"/>
          <w:szCs w:val="24"/>
        </w:rPr>
      </w:pP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РЕШЕНИЕ</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31.05.2023</w:t>
      </w:r>
      <w:r w:rsidRPr="00976B9D">
        <w:rPr>
          <w:rFonts w:ascii="Times New Roman" w:hAnsi="Times New Roman"/>
          <w:sz w:val="24"/>
          <w:szCs w:val="24"/>
        </w:rPr>
        <w:tab/>
      </w:r>
      <w:r w:rsidRPr="00976B9D">
        <w:rPr>
          <w:rFonts w:ascii="Times New Roman" w:hAnsi="Times New Roman"/>
          <w:sz w:val="24"/>
          <w:szCs w:val="24"/>
        </w:rPr>
        <w:tab/>
      </w:r>
      <w:r w:rsidRPr="00976B9D">
        <w:rPr>
          <w:rFonts w:ascii="Times New Roman" w:hAnsi="Times New Roman"/>
          <w:sz w:val="24"/>
          <w:szCs w:val="24"/>
        </w:rPr>
        <w:tab/>
        <w:t xml:space="preserve">                         №  98                     ст. Шумилинская</w:t>
      </w: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О внесении изменений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в решение  Собрания депутатов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Шумилинского сельского поселения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от 27.12.2022  № 72  «О бюджете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Шумилинского сельского поселения</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Верхнедонского  района на 2023 год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и на плановый период 2024 и 2025 годов»   </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                                       </w:t>
      </w:r>
    </w:p>
    <w:p w:rsidR="00976B9D" w:rsidRPr="00976B9D" w:rsidRDefault="00976B9D" w:rsidP="00976B9D">
      <w:pPr>
        <w:pStyle w:val="ConsPlusTitle"/>
        <w:spacing w:line="360" w:lineRule="auto"/>
        <w:ind w:firstLine="540"/>
        <w:rPr>
          <w:rFonts w:ascii="Times New Roman" w:hAnsi="Times New Roman" w:cs="Times New Roman"/>
          <w:b w:val="0"/>
          <w:sz w:val="24"/>
          <w:szCs w:val="24"/>
        </w:rPr>
      </w:pPr>
      <w:r w:rsidRPr="00976B9D">
        <w:rPr>
          <w:rFonts w:ascii="Times New Roman" w:hAnsi="Times New Roman" w:cs="Times New Roman"/>
          <w:b w:val="0"/>
          <w:sz w:val="24"/>
          <w:szCs w:val="24"/>
        </w:rPr>
        <w:t xml:space="preserve"> Собрание депутатов Шумилинского сельского поселения решило:</w:t>
      </w:r>
    </w:p>
    <w:p w:rsidR="00976B9D" w:rsidRPr="00976B9D" w:rsidRDefault="00976B9D" w:rsidP="00976B9D">
      <w:pPr>
        <w:pStyle w:val="af1"/>
      </w:pPr>
      <w:r w:rsidRPr="00976B9D">
        <w:t xml:space="preserve">          1. Внести в решение Собрания депутатов Шумилинского сельского поселения от 27.12.2022 № 72   «О бюджете Шумилинского сельского поселения  Верхнедонского района на 2023 год и на плановый период 2024 и 2025  годов » следующие изменения:</w:t>
      </w:r>
    </w:p>
    <w:p w:rsidR="00976B9D" w:rsidRPr="00976B9D" w:rsidRDefault="00976B9D" w:rsidP="00976B9D">
      <w:pPr>
        <w:pStyle w:val="af1"/>
      </w:pPr>
    </w:p>
    <w:p w:rsidR="00976B9D" w:rsidRPr="00976B9D" w:rsidRDefault="00976B9D" w:rsidP="00976B9D">
      <w:pPr>
        <w:pStyle w:val="af1"/>
        <w:numPr>
          <w:ilvl w:val="0"/>
          <w:numId w:val="33"/>
        </w:numPr>
      </w:pPr>
      <w:r w:rsidRPr="00976B9D">
        <w:t>в пункте 1 статьи 1:</w:t>
      </w:r>
    </w:p>
    <w:p w:rsidR="00976B9D" w:rsidRPr="00976B9D" w:rsidRDefault="00976B9D" w:rsidP="00976B9D">
      <w:pPr>
        <w:ind w:left="780"/>
        <w:rPr>
          <w:rFonts w:ascii="Times New Roman" w:hAnsi="Times New Roman"/>
          <w:sz w:val="24"/>
          <w:szCs w:val="24"/>
        </w:rPr>
      </w:pPr>
      <w:r w:rsidRPr="00976B9D">
        <w:rPr>
          <w:rFonts w:ascii="Times New Roman" w:hAnsi="Times New Roman"/>
          <w:sz w:val="24"/>
          <w:szCs w:val="24"/>
        </w:rPr>
        <w:t xml:space="preserve">     - в подпункте 1  цифры «59701.2»  заменить цифрами «</w:t>
      </w:r>
      <w:r w:rsidRPr="00976B9D">
        <w:rPr>
          <w:rFonts w:ascii="Times New Roman" w:hAnsi="Times New Roman"/>
          <w:color w:val="000000"/>
          <w:sz w:val="24"/>
          <w:szCs w:val="24"/>
        </w:rPr>
        <w:t>60138.9</w:t>
      </w:r>
      <w:r w:rsidRPr="00976B9D">
        <w:rPr>
          <w:rFonts w:ascii="Times New Roman" w:hAnsi="Times New Roman"/>
          <w:sz w:val="24"/>
          <w:szCs w:val="24"/>
        </w:rPr>
        <w:t>»;</w:t>
      </w:r>
    </w:p>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               - в подпункте 2 цифры «61528,0»  заменить цифрами «</w:t>
      </w:r>
      <w:r w:rsidRPr="00976B9D">
        <w:rPr>
          <w:rFonts w:ascii="Times New Roman" w:hAnsi="Times New Roman"/>
          <w:color w:val="000000"/>
          <w:sz w:val="24"/>
          <w:szCs w:val="24"/>
        </w:rPr>
        <w:t>.</w:t>
      </w:r>
      <w:r w:rsidRPr="00976B9D">
        <w:rPr>
          <w:rFonts w:ascii="Times New Roman" w:hAnsi="Times New Roman"/>
          <w:bCs/>
          <w:color w:val="000000"/>
          <w:sz w:val="24"/>
          <w:szCs w:val="24"/>
        </w:rPr>
        <w:t>61965.7</w:t>
      </w:r>
      <w:r w:rsidRPr="00976B9D">
        <w:rPr>
          <w:rFonts w:ascii="Times New Roman" w:hAnsi="Times New Roman"/>
          <w:sz w:val="24"/>
          <w:szCs w:val="24"/>
        </w:rPr>
        <w:t>»;</w:t>
      </w:r>
    </w:p>
    <w:p w:rsidR="00976B9D" w:rsidRPr="00976B9D" w:rsidRDefault="00976B9D" w:rsidP="00976B9D">
      <w:pPr>
        <w:rPr>
          <w:rFonts w:ascii="Times New Roman" w:hAnsi="Times New Roman"/>
          <w:sz w:val="24"/>
          <w:szCs w:val="24"/>
        </w:rPr>
      </w:pPr>
    </w:p>
    <w:p w:rsidR="00976B9D" w:rsidRPr="00976B9D" w:rsidRDefault="00976B9D" w:rsidP="00976B9D">
      <w:pPr>
        <w:pStyle w:val="af1"/>
        <w:numPr>
          <w:ilvl w:val="0"/>
          <w:numId w:val="33"/>
        </w:numPr>
      </w:pPr>
      <w:r w:rsidRPr="00976B9D">
        <w:t>в пункте 2 статьи 2  цифры «1771,8»  заменить цифрами «</w:t>
      </w:r>
      <w:r w:rsidRPr="00976B9D">
        <w:rPr>
          <w:color w:val="000000"/>
        </w:rPr>
        <w:t>2771,8</w:t>
      </w:r>
      <w:r w:rsidRPr="00976B9D">
        <w:t>»;</w:t>
      </w: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p>
    <w:p w:rsidR="00976B9D" w:rsidRPr="00976B9D" w:rsidRDefault="00976B9D" w:rsidP="00976B9D">
      <w:pPr>
        <w:ind w:left="780" w:right="282"/>
        <w:rPr>
          <w:rFonts w:ascii="Times New Roman" w:hAnsi="Times New Roman"/>
          <w:color w:val="000000"/>
          <w:sz w:val="24"/>
          <w:szCs w:val="24"/>
        </w:rPr>
      </w:pPr>
    </w:p>
    <w:p w:rsidR="00976B9D" w:rsidRPr="00976B9D" w:rsidRDefault="00976B9D" w:rsidP="00976B9D">
      <w:pPr>
        <w:ind w:left="780" w:right="282"/>
        <w:rPr>
          <w:rFonts w:ascii="Times New Roman" w:hAnsi="Times New Roman"/>
          <w:color w:val="000000"/>
          <w:sz w:val="24"/>
          <w:szCs w:val="24"/>
        </w:rPr>
      </w:pPr>
    </w:p>
    <w:p w:rsidR="00976B9D" w:rsidRPr="00976B9D" w:rsidRDefault="00976B9D" w:rsidP="00976B9D">
      <w:pPr>
        <w:ind w:left="780" w:right="282"/>
        <w:rPr>
          <w:rFonts w:ascii="Times New Roman" w:hAnsi="Times New Roman"/>
          <w:color w:val="000000"/>
          <w:sz w:val="24"/>
          <w:szCs w:val="24"/>
        </w:rPr>
      </w:pPr>
    </w:p>
    <w:p w:rsidR="00976B9D" w:rsidRPr="00976B9D" w:rsidRDefault="00976B9D" w:rsidP="00976B9D">
      <w:pPr>
        <w:numPr>
          <w:ilvl w:val="0"/>
          <w:numId w:val="33"/>
        </w:numPr>
        <w:spacing w:after="0" w:line="240" w:lineRule="auto"/>
        <w:ind w:right="282"/>
        <w:rPr>
          <w:rFonts w:ascii="Times New Roman" w:hAnsi="Times New Roman"/>
          <w:color w:val="000000"/>
          <w:sz w:val="24"/>
          <w:szCs w:val="24"/>
        </w:rPr>
      </w:pPr>
      <w:r w:rsidRPr="00976B9D">
        <w:rPr>
          <w:rFonts w:ascii="Times New Roman" w:hAnsi="Times New Roman"/>
          <w:sz w:val="24"/>
          <w:szCs w:val="24"/>
        </w:rPr>
        <w:lastRenderedPageBreak/>
        <w:t>приложение 1 изложить в следующей редакции:</w:t>
      </w:r>
    </w:p>
    <w:p w:rsidR="00976B9D" w:rsidRPr="00976B9D" w:rsidRDefault="00976B9D" w:rsidP="00976B9D">
      <w:pPr>
        <w:rPr>
          <w:rFonts w:ascii="Times New Roman" w:hAnsi="Times New Roman"/>
          <w:sz w:val="24"/>
          <w:szCs w:val="24"/>
        </w:rPr>
      </w:pP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«Приложение 1</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к решению Собрания депутатов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сельского поселения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Верхнедонского района на 2023 год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p>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Объем поступлений доходов бюджета Шумилинского сельского поселения Верхнедонского района на 2023 год и на плановый период 2024 и 2025 годов</w:t>
      </w:r>
    </w:p>
    <w:tbl>
      <w:tblPr>
        <w:tblW w:w="11295" w:type="dxa"/>
        <w:tblInd w:w="-318" w:type="dxa"/>
        <w:tblLayout w:type="fixed"/>
        <w:tblLook w:val="0000"/>
      </w:tblPr>
      <w:tblGrid>
        <w:gridCol w:w="2978"/>
        <w:gridCol w:w="2977"/>
        <w:gridCol w:w="1559"/>
        <w:gridCol w:w="1417"/>
        <w:gridCol w:w="1418"/>
        <w:gridCol w:w="946"/>
      </w:tblGrid>
      <w:tr w:rsidR="00976B9D" w:rsidRPr="00976B9D" w:rsidTr="00976B9D">
        <w:trPr>
          <w:gridAfter w:val="1"/>
          <w:wAfter w:w="946" w:type="dxa"/>
          <w:trHeight w:val="97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Код бюджетной классификации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Наименование статьи доходов</w:t>
            </w:r>
          </w:p>
        </w:tc>
        <w:tc>
          <w:tcPr>
            <w:tcW w:w="1559" w:type="dxa"/>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lang w:val="en-US"/>
              </w:rPr>
            </w:pPr>
            <w:r w:rsidRPr="00976B9D">
              <w:rPr>
                <w:rFonts w:ascii="Times New Roman" w:hAnsi="Times New Roman"/>
                <w:b/>
                <w:bCs/>
                <w:sz w:val="24"/>
                <w:szCs w:val="24"/>
              </w:rPr>
              <w:t>2023 год</w:t>
            </w:r>
          </w:p>
        </w:tc>
        <w:tc>
          <w:tcPr>
            <w:tcW w:w="1417" w:type="dxa"/>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lang w:val="en-US"/>
              </w:rPr>
            </w:pPr>
            <w:r w:rsidRPr="00976B9D">
              <w:rPr>
                <w:rFonts w:ascii="Times New Roman" w:hAnsi="Times New Roman"/>
                <w:b/>
                <w:bCs/>
                <w:sz w:val="24"/>
                <w:szCs w:val="24"/>
              </w:rPr>
              <w:t>2024 год</w:t>
            </w:r>
          </w:p>
        </w:tc>
        <w:tc>
          <w:tcPr>
            <w:tcW w:w="1418" w:type="dxa"/>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lang w:val="en-US"/>
              </w:rPr>
            </w:pPr>
            <w:r w:rsidRPr="00976B9D">
              <w:rPr>
                <w:rFonts w:ascii="Times New Roman" w:hAnsi="Times New Roman"/>
                <w:b/>
                <w:bCs/>
                <w:sz w:val="24"/>
                <w:szCs w:val="24"/>
              </w:rPr>
              <w:t>2025 год</w:t>
            </w:r>
          </w:p>
        </w:tc>
      </w:tr>
      <w:tr w:rsidR="00976B9D" w:rsidRPr="00976B9D" w:rsidTr="00976B9D">
        <w:trPr>
          <w:gridAfter w:val="1"/>
          <w:wAfter w:w="946" w:type="dxa"/>
          <w:trHeight w:val="813"/>
        </w:trPr>
        <w:tc>
          <w:tcPr>
            <w:tcW w:w="2978" w:type="dxa"/>
            <w:tcBorders>
              <w:top w:val="single" w:sz="4" w:space="0" w:color="auto"/>
              <w:left w:val="single" w:sz="4" w:space="0" w:color="auto"/>
              <w:right w:val="single" w:sz="4" w:space="0" w:color="auto"/>
            </w:tcBorders>
            <w:shd w:val="clear" w:color="auto" w:fill="auto"/>
          </w:tcPr>
          <w:p w:rsidR="00976B9D" w:rsidRPr="00976B9D" w:rsidRDefault="00976B9D" w:rsidP="00976B9D">
            <w:pPr>
              <w:rPr>
                <w:rFonts w:ascii="Times New Roman" w:hAnsi="Times New Roman"/>
                <w:b/>
                <w:bCs/>
                <w:sz w:val="24"/>
                <w:szCs w:val="24"/>
              </w:rPr>
            </w:pPr>
            <w:r w:rsidRPr="00976B9D">
              <w:rPr>
                <w:rFonts w:ascii="Times New Roman" w:hAnsi="Times New Roman"/>
                <w:sz w:val="24"/>
                <w:szCs w:val="24"/>
              </w:rPr>
              <w:t>1 00 00000 00 0000 000</w:t>
            </w:r>
          </w:p>
        </w:tc>
        <w:tc>
          <w:tcPr>
            <w:tcW w:w="2977" w:type="dxa"/>
            <w:vMerge w:val="restart"/>
            <w:tcBorders>
              <w:top w:val="single" w:sz="4" w:space="0" w:color="auto"/>
              <w:left w:val="nil"/>
              <w:right w:val="single" w:sz="4" w:space="0" w:color="auto"/>
            </w:tcBorders>
            <w:shd w:val="clear" w:color="auto" w:fill="auto"/>
          </w:tcPr>
          <w:p w:rsidR="00976B9D" w:rsidRPr="00976B9D" w:rsidRDefault="00976B9D" w:rsidP="00976B9D">
            <w:pPr>
              <w:rPr>
                <w:rFonts w:ascii="Times New Roman" w:hAnsi="Times New Roman"/>
                <w:b/>
                <w:bCs/>
                <w:sz w:val="24"/>
                <w:szCs w:val="24"/>
              </w:rPr>
            </w:pPr>
            <w:r w:rsidRPr="00976B9D">
              <w:rPr>
                <w:rFonts w:ascii="Times New Roman" w:hAnsi="Times New Roman"/>
                <w:sz w:val="24"/>
                <w:szCs w:val="24"/>
              </w:rPr>
              <w:t>НАЛОГОВЫЕ И НЕНАЛОГОВЫЕ ДОХОДЫ</w:t>
            </w:r>
          </w:p>
        </w:tc>
        <w:tc>
          <w:tcPr>
            <w:tcW w:w="1559" w:type="dxa"/>
            <w:tcBorders>
              <w:top w:val="single" w:sz="4" w:space="0" w:color="auto"/>
              <w:left w:val="nil"/>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8 201.1</w:t>
            </w:r>
          </w:p>
        </w:tc>
        <w:tc>
          <w:tcPr>
            <w:tcW w:w="1417" w:type="dxa"/>
            <w:tcBorders>
              <w:top w:val="single" w:sz="4" w:space="0" w:color="auto"/>
              <w:left w:val="nil"/>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8 265.8</w:t>
            </w:r>
          </w:p>
        </w:tc>
        <w:tc>
          <w:tcPr>
            <w:tcW w:w="1418" w:type="dxa"/>
            <w:tcBorders>
              <w:top w:val="single" w:sz="4" w:space="0" w:color="auto"/>
              <w:left w:val="nil"/>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8 341.2</w:t>
            </w:r>
          </w:p>
        </w:tc>
      </w:tr>
      <w:tr w:rsidR="00976B9D" w:rsidRPr="00976B9D" w:rsidTr="00976B9D">
        <w:trPr>
          <w:gridAfter w:val="1"/>
          <w:wAfter w:w="946" w:type="dxa"/>
          <w:trHeight w:val="14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shd w:val="clear" w:color="auto" w:fill="auto"/>
          </w:tcPr>
          <w:p w:rsidR="00976B9D" w:rsidRPr="00976B9D" w:rsidRDefault="00976B9D" w:rsidP="00976B9D">
            <w:pPr>
              <w:jc w:val="right"/>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Cs/>
                <w:color w:val="000000"/>
                <w:sz w:val="24"/>
                <w:szCs w:val="24"/>
              </w:rPr>
            </w:pP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Cs/>
                <w:color w:val="000000"/>
                <w:sz w:val="24"/>
                <w:szCs w:val="24"/>
              </w:rPr>
            </w:pPr>
          </w:p>
        </w:tc>
      </w:tr>
      <w:tr w:rsidR="00976B9D" w:rsidRPr="00976B9D" w:rsidTr="00976B9D">
        <w:trPr>
          <w:gridAfter w:val="1"/>
          <w:wAfter w:w="946" w:type="dxa"/>
          <w:trHeight w:val="659"/>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1 01 00000 00 0000 000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НАЛОГИ НА ПРИБЫЛЬ. ДОХОДЫ</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1 502.9</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1 560.9</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1 629.6</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1 01 02000 01 0000 110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1 502.9</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1 560.9</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1 629.6</w:t>
            </w:r>
          </w:p>
        </w:tc>
      </w:tr>
      <w:tr w:rsidR="00976B9D" w:rsidRPr="00976B9D" w:rsidTr="00976B9D">
        <w:trPr>
          <w:gridAfter w:val="1"/>
          <w:wAfter w:w="946" w:type="dxa"/>
          <w:trHeight w:val="1254"/>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1 01 02010 01 0000 110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 на доходы физических лиц с доходов</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и</w:t>
            </w:r>
            <w:proofErr w:type="gramEnd"/>
            <w:r w:rsidRPr="00976B9D">
              <w:rPr>
                <w:rFonts w:ascii="Times New Roman" w:hAnsi="Times New Roman"/>
                <w:sz w:val="24"/>
                <w:szCs w:val="24"/>
              </w:rPr>
              <w:t>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1 502.9</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1 560.9</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1 629.6</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lastRenderedPageBreak/>
              <w:t>1 05 00000 00 0000 000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413.3</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413.3</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413.3</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1 05 03000 01 0000 110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1 05 03010 01 0000 110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413.3</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НАЛОГИ НА ИМУЩЕСТВО</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5 571.5</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5 571.5</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5 571.5</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1 06 01000 00 0000 110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r>
      <w:tr w:rsidR="00976B9D" w:rsidRPr="00976B9D" w:rsidTr="00976B9D">
        <w:trPr>
          <w:gridAfter w:val="1"/>
          <w:wAfter w:w="946" w:type="dxa"/>
          <w:trHeight w:val="77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1 06 01030 10 0000 110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Налог на имущество физических лиц</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в</w:t>
            </w:r>
            <w:proofErr w:type="gramEnd"/>
            <w:r w:rsidRPr="00976B9D">
              <w:rPr>
                <w:rFonts w:ascii="Times New Roman" w:hAnsi="Times New Roman"/>
                <w:sz w:val="24"/>
                <w:szCs w:val="24"/>
              </w:rPr>
              <w:t>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126.0</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1 06 06000 00 0000 110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Земельный налог</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5 445.5</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5 445.5</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5 445.5</w:t>
            </w:r>
          </w:p>
        </w:tc>
      </w:tr>
      <w:tr w:rsidR="00976B9D" w:rsidRPr="00976B9D" w:rsidTr="00976B9D">
        <w:trPr>
          <w:gridAfter w:val="1"/>
          <w:wAfter w:w="946" w:type="dxa"/>
          <w:trHeight w:val="402"/>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1 06 06030 00 0000 110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r>
      <w:tr w:rsidR="00976B9D" w:rsidRPr="00976B9D" w:rsidTr="00976B9D">
        <w:trPr>
          <w:gridAfter w:val="1"/>
          <w:wAfter w:w="946" w:type="dxa"/>
          <w:trHeight w:val="666"/>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1 06 06033 10 0000 110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Земельный налог с организаций</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о</w:t>
            </w:r>
            <w:proofErr w:type="gramEnd"/>
            <w:r w:rsidRPr="00976B9D">
              <w:rPr>
                <w:rFonts w:ascii="Times New Roman" w:hAnsi="Times New Roman"/>
                <w:sz w:val="24"/>
                <w:szCs w:val="24"/>
              </w:rPr>
              <w:t>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145.1</w:t>
            </w:r>
          </w:p>
        </w:tc>
      </w:tr>
      <w:tr w:rsidR="00976B9D" w:rsidRPr="00976B9D" w:rsidTr="00976B9D">
        <w:trPr>
          <w:gridAfter w:val="1"/>
          <w:wAfter w:w="946" w:type="dxa"/>
          <w:trHeight w:val="432"/>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1 06 06040 00 0000 110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r>
      <w:tr w:rsidR="00976B9D" w:rsidRPr="00976B9D" w:rsidTr="00976B9D">
        <w:trPr>
          <w:gridAfter w:val="1"/>
          <w:wAfter w:w="946" w:type="dxa"/>
          <w:trHeight w:val="583"/>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1 06 06043 10 0000 110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Земельный налог с физических лиц</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о</w:t>
            </w:r>
            <w:proofErr w:type="gramEnd"/>
            <w:r w:rsidRPr="00976B9D">
              <w:rPr>
                <w:rFonts w:ascii="Times New Roman" w:hAnsi="Times New Roman"/>
                <w:sz w:val="24"/>
                <w:szCs w:val="24"/>
              </w:rPr>
              <w:t>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5 300.4</w:t>
            </w:r>
          </w:p>
        </w:tc>
      </w:tr>
      <w:tr w:rsidR="00976B9D" w:rsidRPr="00976B9D" w:rsidTr="00976B9D">
        <w:trPr>
          <w:gridAfter w:val="1"/>
          <w:wAfter w:w="946" w:type="dxa"/>
          <w:trHeight w:val="80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lastRenderedPageBreak/>
              <w:t>1 08 00000 00 0000 000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ГОСУДАРСТВЕННАЯ ПОШЛИНА</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14.0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14.6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15.1</w:t>
            </w:r>
          </w:p>
        </w:tc>
      </w:tr>
      <w:tr w:rsidR="00976B9D" w:rsidRPr="00976B9D" w:rsidTr="00976B9D">
        <w:trPr>
          <w:gridAfter w:val="1"/>
          <w:wAfter w:w="946" w:type="dxa"/>
          <w:trHeight w:val="80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1 08 04000 01 0000 110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Государственная пошлина за совершение нотариальных действий (за исключением действий</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с</w:t>
            </w:r>
            <w:proofErr w:type="gramEnd"/>
            <w:r w:rsidRPr="00976B9D">
              <w:rPr>
                <w:rFonts w:ascii="Times New Roman" w:hAnsi="Times New Roman"/>
                <w:sz w:val="24"/>
                <w:szCs w:val="24"/>
              </w:rPr>
              <w:t>овершаемых консульскими учреждениями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15.1</w:t>
            </w:r>
          </w:p>
        </w:tc>
      </w:tr>
      <w:tr w:rsidR="00976B9D" w:rsidRPr="00976B9D" w:rsidTr="00976B9D">
        <w:trPr>
          <w:gridAfter w:val="1"/>
          <w:wAfter w:w="946" w:type="dxa"/>
          <w:trHeight w:val="80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1 08 04020 01 0000 110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у</w:t>
            </w:r>
            <w:proofErr w:type="gramEnd"/>
            <w:r w:rsidRPr="00976B9D">
              <w:rPr>
                <w:rFonts w:ascii="Times New Roman" w:hAnsi="Times New Roman"/>
                <w:sz w:val="24"/>
                <w:szCs w:val="24"/>
              </w:rPr>
              <w:t>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15.1</w:t>
            </w:r>
          </w:p>
        </w:tc>
      </w:tr>
      <w:tr w:rsidR="00976B9D" w:rsidRPr="00976B9D" w:rsidTr="00976B9D">
        <w:trPr>
          <w:gridAfter w:val="1"/>
          <w:wAfter w:w="946" w:type="dxa"/>
          <w:trHeight w:val="80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1 11 00000 00 0000 000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ДОХОДЫ ОТ ИСПОЛЬЗОВАНИЯ ИМУЩЕСТВА. </w:t>
            </w:r>
            <w:proofErr w:type="gramStart"/>
            <w:r w:rsidRPr="00976B9D">
              <w:rPr>
                <w:rFonts w:ascii="Times New Roman" w:hAnsi="Times New Roman"/>
                <w:sz w:val="24"/>
                <w:szCs w:val="24"/>
              </w:rPr>
              <w:t>НАХОДЯЩЕГОСЯ</w:t>
            </w:r>
            <w:proofErr w:type="gramEnd"/>
            <w:r w:rsidRPr="00976B9D">
              <w:rPr>
                <w:rFonts w:ascii="Times New Roman" w:hAnsi="Times New Roman"/>
                <w:sz w:val="24"/>
                <w:szCs w:val="24"/>
              </w:rPr>
              <w:t xml:space="preserve">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147.7</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153.6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159.7</w:t>
            </w:r>
          </w:p>
        </w:tc>
      </w:tr>
      <w:tr w:rsidR="00976B9D" w:rsidRPr="00976B9D" w:rsidTr="00976B9D">
        <w:trPr>
          <w:gridAfter w:val="1"/>
          <w:wAfter w:w="946" w:type="dxa"/>
          <w:trHeight w:val="1661"/>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1 11 05000 00 0000 120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Доходы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 xml:space="preserve">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976B9D">
              <w:rPr>
                <w:rFonts w:ascii="Times New Roman" w:hAnsi="Times New Roman"/>
                <w:sz w:val="24"/>
                <w:szCs w:val="24"/>
              </w:rPr>
              <w:lastRenderedPageBreak/>
              <w:t>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lastRenderedPageBreak/>
              <w:t>147.7</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153.6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159.7</w:t>
            </w:r>
          </w:p>
        </w:tc>
      </w:tr>
      <w:tr w:rsidR="00976B9D" w:rsidRPr="00976B9D" w:rsidTr="00976B9D">
        <w:trPr>
          <w:gridAfter w:val="1"/>
          <w:wAfter w:w="946" w:type="dxa"/>
          <w:trHeight w:val="15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lastRenderedPageBreak/>
              <w:t>1 11 05030 00 0000 120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Доходы от сдачи в аренду имущества</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н</w:t>
            </w:r>
            <w:proofErr w:type="gramEnd"/>
            <w:r w:rsidRPr="00976B9D">
              <w:rPr>
                <w:rFonts w:ascii="Times New Roman" w:hAnsi="Times New Roman"/>
                <w:sz w:val="24"/>
                <w:szCs w:val="24"/>
              </w:rPr>
              <w:t>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147.7</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153.6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159.7</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1 11 05035 10 0000 120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Доходы от сдачи в аренду имущества</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н</w:t>
            </w:r>
            <w:proofErr w:type="gramEnd"/>
            <w:r w:rsidRPr="00976B9D">
              <w:rPr>
                <w:rFonts w:ascii="Times New Roman" w:hAnsi="Times New Roman"/>
                <w:sz w:val="24"/>
                <w:szCs w:val="24"/>
              </w:rPr>
              <w:t>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147.7</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153.6</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159.7</w:t>
            </w:r>
          </w:p>
        </w:tc>
      </w:tr>
      <w:tr w:rsidR="00976B9D" w:rsidRPr="00976B9D" w:rsidTr="00976B9D">
        <w:trPr>
          <w:gridAfter w:val="1"/>
          <w:wAfter w:w="946" w:type="dxa"/>
          <w:trHeight w:val="532"/>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wordWrap w:val="0"/>
              <w:spacing w:before="100" w:after="100"/>
              <w:ind w:left="60" w:right="60"/>
              <w:rPr>
                <w:rFonts w:ascii="Times New Roman" w:hAnsi="Times New Roman"/>
                <w:sz w:val="24"/>
                <w:szCs w:val="24"/>
              </w:rPr>
            </w:pPr>
            <w:r w:rsidRPr="00976B9D">
              <w:rPr>
                <w:rFonts w:ascii="Times New Roman" w:hAnsi="Times New Roman"/>
                <w:sz w:val="24"/>
                <w:szCs w:val="24"/>
              </w:rPr>
              <w:t>1 13 00000 00 0000 000</w:t>
            </w:r>
          </w:p>
          <w:p w:rsidR="00976B9D" w:rsidRPr="00976B9D" w:rsidRDefault="00976B9D" w:rsidP="00976B9D">
            <w:pPr>
              <w:rPr>
                <w:rFonts w:ascii="Times New Roman" w:hAnsi="Times New Roman"/>
                <w:sz w:val="24"/>
                <w:szCs w:val="24"/>
              </w:rPr>
            </w:pP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sz w:val="24"/>
                <w:szCs w:val="24"/>
              </w:rPr>
            </w:pPr>
            <w:r w:rsidRPr="00976B9D">
              <w:rPr>
                <w:rFonts w:ascii="Times New Roman" w:hAnsi="Times New Roman"/>
                <w:sz w:val="24"/>
                <w:szCs w:val="24"/>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548.1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548.1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548.1</w:t>
            </w:r>
          </w:p>
        </w:tc>
      </w:tr>
      <w:tr w:rsidR="00976B9D" w:rsidRPr="00976B9D" w:rsidTr="00976B9D">
        <w:trPr>
          <w:gridAfter w:val="1"/>
          <w:wAfter w:w="946" w:type="dxa"/>
          <w:trHeight w:val="48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1 13 02000 00 0000 130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sz w:val="24"/>
                <w:szCs w:val="24"/>
              </w:rPr>
            </w:pPr>
            <w:r w:rsidRPr="00976B9D">
              <w:rPr>
                <w:rFonts w:ascii="Times New Roman" w:hAnsi="Times New Roman"/>
                <w:sz w:val="24"/>
                <w:szCs w:val="24"/>
              </w:rPr>
              <w:t>Доходы от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r>
      <w:tr w:rsidR="00976B9D" w:rsidRPr="00976B9D" w:rsidTr="00976B9D">
        <w:trPr>
          <w:gridAfter w:val="1"/>
          <w:wAfter w:w="946" w:type="dxa"/>
          <w:trHeight w:val="48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1 13 02060 00 0000 130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sz w:val="24"/>
                <w:szCs w:val="24"/>
              </w:rPr>
            </w:pPr>
            <w:r w:rsidRPr="00976B9D">
              <w:rPr>
                <w:rFonts w:ascii="Times New Roman" w:hAnsi="Times New Roman"/>
                <w:sz w:val="24"/>
                <w:szCs w:val="24"/>
              </w:rPr>
              <w:t>Доходы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 xml:space="preserve">оступающие в порядке возмещения расходов. понесенных в связи с эксплуатацией </w:t>
            </w:r>
            <w:r w:rsidRPr="00976B9D">
              <w:rPr>
                <w:rFonts w:ascii="Times New Roman" w:hAnsi="Times New Roman"/>
                <w:sz w:val="24"/>
                <w:szCs w:val="24"/>
              </w:rPr>
              <w:lastRenderedPageBreak/>
              <w:t>имущества</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lastRenderedPageBreak/>
              <w:t>548.1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r>
      <w:tr w:rsidR="00976B9D" w:rsidRPr="00976B9D" w:rsidTr="00976B9D">
        <w:trPr>
          <w:gridAfter w:val="1"/>
          <w:wAfter w:w="946" w:type="dxa"/>
          <w:trHeight w:val="95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lang w:val="en-US"/>
              </w:rPr>
            </w:pPr>
            <w:r w:rsidRPr="00976B9D">
              <w:rPr>
                <w:rFonts w:ascii="Times New Roman" w:hAnsi="Times New Roman"/>
                <w:sz w:val="24"/>
                <w:szCs w:val="24"/>
                <w:lang w:val="en-US"/>
              </w:rPr>
              <w:lastRenderedPageBreak/>
              <w:t>1 13 02065 10 0000 130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wordWrap w:val="0"/>
              <w:rPr>
                <w:rFonts w:ascii="Times New Roman" w:hAnsi="Times New Roman"/>
                <w:sz w:val="24"/>
                <w:szCs w:val="24"/>
              </w:rPr>
            </w:pPr>
            <w:r w:rsidRPr="00976B9D">
              <w:rPr>
                <w:rFonts w:ascii="Times New Roman" w:hAnsi="Times New Roman"/>
                <w:sz w:val="24"/>
                <w:szCs w:val="24"/>
              </w:rPr>
              <w:t>Доходы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оступающие в порядке возмещения расходов. понесенных в связи с эксплуатацией имущества сельских поселений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548.1</w:t>
            </w:r>
          </w:p>
        </w:tc>
      </w:tr>
      <w:tr w:rsidR="00976B9D" w:rsidRPr="00976B9D" w:rsidTr="00976B9D">
        <w:trPr>
          <w:gridAfter w:val="1"/>
          <w:wAfter w:w="946" w:type="dxa"/>
          <w:trHeight w:val="374"/>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1 16 00000 00 0000 000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3.6</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3.8</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3.9</w:t>
            </w:r>
          </w:p>
        </w:tc>
      </w:tr>
      <w:tr w:rsidR="00976B9D" w:rsidRPr="00976B9D" w:rsidTr="00976B9D">
        <w:trPr>
          <w:gridAfter w:val="1"/>
          <w:wAfter w:w="946" w:type="dxa"/>
          <w:trHeight w:val="75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1 16 02000 02 0000 140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Административные штрафы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у</w:t>
            </w:r>
            <w:proofErr w:type="gramEnd"/>
            <w:r w:rsidRPr="00976B9D">
              <w:rPr>
                <w:rFonts w:ascii="Times New Roman" w:hAnsi="Times New Roman"/>
                <w:sz w:val="24"/>
                <w:szCs w:val="24"/>
              </w:rPr>
              <w:t>становленные законами субъектов Российской Федерации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3.8</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3.9</w:t>
            </w:r>
          </w:p>
        </w:tc>
      </w:tr>
      <w:tr w:rsidR="00976B9D" w:rsidRPr="00976B9D" w:rsidTr="00976B9D">
        <w:trPr>
          <w:gridAfter w:val="1"/>
          <w:wAfter w:w="946" w:type="dxa"/>
          <w:trHeight w:val="3293"/>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 xml:space="preserve">1 16 02020 02 </w:t>
            </w:r>
            <w:r w:rsidRPr="00976B9D">
              <w:rPr>
                <w:rFonts w:ascii="Times New Roman" w:hAnsi="Times New Roman"/>
                <w:sz w:val="24"/>
                <w:szCs w:val="24"/>
                <w:lang w:val="en-US"/>
              </w:rPr>
              <w:t>0</w:t>
            </w:r>
            <w:r w:rsidRPr="00976B9D">
              <w:rPr>
                <w:rFonts w:ascii="Times New Roman" w:hAnsi="Times New Roman"/>
                <w:sz w:val="24"/>
                <w:szCs w:val="24"/>
              </w:rPr>
              <w:t>000 140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Административные штрафы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у</w:t>
            </w:r>
            <w:proofErr w:type="gramEnd"/>
            <w:r w:rsidRPr="00976B9D">
              <w:rPr>
                <w:rFonts w:ascii="Times New Roman" w:hAnsi="Times New Roman"/>
                <w:sz w:val="24"/>
                <w:szCs w:val="24"/>
              </w:rPr>
              <w:t>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3.6</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3.8</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3.9</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2 00 00000 00 0000 000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51 937</w:t>
            </w:r>
            <w:r w:rsidRPr="00976B9D">
              <w:rPr>
                <w:rFonts w:ascii="Times New Roman" w:hAnsi="Times New Roman"/>
                <w:b/>
                <w:bCs/>
                <w:color w:val="000000"/>
                <w:sz w:val="24"/>
                <w:szCs w:val="24"/>
              </w:rPr>
              <w:t>.8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5 697.2</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5 168</w:t>
            </w:r>
            <w:r w:rsidRPr="00976B9D">
              <w:rPr>
                <w:rFonts w:ascii="Times New Roman" w:hAnsi="Times New Roman"/>
                <w:b/>
                <w:bCs/>
                <w:color w:val="000000"/>
                <w:sz w:val="24"/>
                <w:szCs w:val="24"/>
              </w:rPr>
              <w:t>.</w:t>
            </w:r>
            <w:r w:rsidRPr="00976B9D">
              <w:rPr>
                <w:rFonts w:ascii="Times New Roman" w:hAnsi="Times New Roman"/>
                <w:b/>
                <w:bCs/>
                <w:color w:val="000000"/>
                <w:sz w:val="24"/>
                <w:szCs w:val="24"/>
                <w:lang w:val="en-US"/>
              </w:rPr>
              <w:t>8</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2 02 00000 00 0000 000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51 937.8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5 697.2</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b/>
                <w:bCs/>
                <w:color w:val="000000"/>
                <w:sz w:val="24"/>
                <w:szCs w:val="24"/>
                <w:lang w:val="en-US"/>
              </w:rPr>
            </w:pPr>
            <w:r w:rsidRPr="00976B9D">
              <w:rPr>
                <w:rFonts w:ascii="Times New Roman" w:hAnsi="Times New Roman"/>
                <w:b/>
                <w:bCs/>
                <w:color w:val="000000"/>
                <w:sz w:val="24"/>
                <w:szCs w:val="24"/>
                <w:lang w:val="en-US"/>
              </w:rPr>
              <w:t>5 168.8</w:t>
            </w:r>
          </w:p>
        </w:tc>
      </w:tr>
      <w:tr w:rsidR="00976B9D" w:rsidRPr="00976B9D" w:rsidTr="00976B9D">
        <w:trPr>
          <w:gridAfter w:val="1"/>
          <w:wAfter w:w="946" w:type="dxa"/>
          <w:trHeight w:val="357"/>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2 02 10000 00 0000 150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6 998.8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5 390.0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4 851.0</w:t>
            </w:r>
          </w:p>
        </w:tc>
      </w:tr>
      <w:tr w:rsidR="00976B9D" w:rsidRPr="00976B9D" w:rsidTr="00976B9D">
        <w:trPr>
          <w:gridAfter w:val="1"/>
          <w:wAfter w:w="946" w:type="dxa"/>
          <w:trHeight w:val="148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2 02 15001 00 0000 150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jc w:val="both"/>
              <w:rPr>
                <w:rFonts w:ascii="Times New Roman" w:hAnsi="Times New Roman"/>
                <w:sz w:val="24"/>
                <w:szCs w:val="24"/>
              </w:rPr>
            </w:pPr>
            <w:r w:rsidRPr="00976B9D">
              <w:rPr>
                <w:rFonts w:ascii="Times New Roman" w:hAnsi="Times New Roman"/>
                <w:sz w:val="24"/>
                <w:szCs w:val="24"/>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6 737.5</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5 390.0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4 851.0</w:t>
            </w:r>
          </w:p>
        </w:tc>
      </w:tr>
      <w:tr w:rsidR="00976B9D" w:rsidRPr="00976B9D" w:rsidTr="00976B9D">
        <w:trPr>
          <w:gridAfter w:val="1"/>
          <w:wAfter w:w="946" w:type="dxa"/>
          <w:trHeight w:val="1782"/>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lastRenderedPageBreak/>
              <w:t>2 02 15001 10 0000 150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Дотации бюджетам сельских поселений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6 737.5</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5 390.0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4 851.0</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2 02 1500</w:t>
            </w:r>
            <w:r w:rsidRPr="00976B9D">
              <w:rPr>
                <w:rFonts w:ascii="Times New Roman" w:hAnsi="Times New Roman"/>
                <w:sz w:val="24"/>
                <w:szCs w:val="24"/>
                <w:lang w:val="en-US"/>
              </w:rPr>
              <w:t>2</w:t>
            </w:r>
            <w:r w:rsidRPr="00976B9D">
              <w:rPr>
                <w:rFonts w:ascii="Times New Roman" w:hAnsi="Times New Roman"/>
                <w:sz w:val="24"/>
                <w:szCs w:val="24"/>
              </w:rPr>
              <w:t xml:space="preserve">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sz w:val="24"/>
                <w:szCs w:val="24"/>
              </w:rPr>
            </w:pPr>
            <w:r w:rsidRPr="00976B9D">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261.3</w:t>
            </w: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p>
          <w:p w:rsidR="00976B9D" w:rsidRPr="00976B9D" w:rsidRDefault="00976B9D" w:rsidP="00976B9D">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2 02 1500</w:t>
            </w:r>
            <w:r w:rsidRPr="00976B9D">
              <w:rPr>
                <w:rFonts w:ascii="Times New Roman" w:hAnsi="Times New Roman"/>
                <w:sz w:val="24"/>
                <w:szCs w:val="24"/>
                <w:lang w:val="en-US"/>
              </w:rPr>
              <w:t>2</w:t>
            </w:r>
            <w:r w:rsidRPr="00976B9D">
              <w:rPr>
                <w:rFonts w:ascii="Times New Roman" w:hAnsi="Times New Roman"/>
                <w:sz w:val="24"/>
                <w:szCs w:val="24"/>
              </w:rPr>
              <w:t xml:space="preserve">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color w:val="000000"/>
                <w:sz w:val="24"/>
                <w:szCs w:val="24"/>
              </w:rPr>
            </w:pPr>
            <w:r w:rsidRPr="00976B9D">
              <w:rPr>
                <w:rFonts w:ascii="Times New Roman" w:hAnsi="Times New Roman"/>
                <w:color w:val="000000"/>
                <w:sz w:val="24"/>
                <w:szCs w:val="24"/>
              </w:rPr>
              <w:t>Дотации бюджетам сельских поселений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261.3</w:t>
            </w:r>
          </w:p>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pPr>
          </w:p>
          <w:p w:rsidR="00976B9D" w:rsidRPr="00976B9D" w:rsidRDefault="00976B9D" w:rsidP="00976B9D">
            <w:pPr>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2 02 30000 00 0000 150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color w:val="000000"/>
                <w:sz w:val="24"/>
                <w:szCs w:val="24"/>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294.2</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307.2</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317.8</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2 02 30024 00 0000 150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r>
      <w:tr w:rsidR="00976B9D" w:rsidRPr="00976B9D" w:rsidTr="00976B9D">
        <w:trPr>
          <w:gridAfter w:val="1"/>
          <w:wAfter w:w="946" w:type="dxa"/>
          <w:trHeight w:val="750"/>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2 02 30024 10 0000 150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r>
      <w:tr w:rsidR="00976B9D" w:rsidRPr="00976B9D" w:rsidTr="00976B9D">
        <w:trPr>
          <w:gridAfter w:val="1"/>
          <w:wAfter w:w="946" w:type="dxa"/>
          <w:trHeight w:val="66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2 02 35118 00 0000 150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color w:val="000000"/>
                <w:sz w:val="24"/>
                <w:szCs w:val="24"/>
              </w:rPr>
              <w:t>Субвенции бюджетам на осуществление первичного воинского учета органами местного самоуправления поселений</w:t>
            </w:r>
            <w:proofErr w:type="gramStart"/>
            <w:r w:rsidRPr="00976B9D">
              <w:rPr>
                <w:rFonts w:ascii="Times New Roman" w:hAnsi="Times New Roman"/>
                <w:color w:val="000000"/>
                <w:sz w:val="24"/>
                <w:szCs w:val="24"/>
              </w:rPr>
              <w:t>.</w:t>
            </w:r>
            <w:proofErr w:type="gramEnd"/>
            <w:r w:rsidRPr="00976B9D">
              <w:rPr>
                <w:rFonts w:ascii="Times New Roman" w:hAnsi="Times New Roman"/>
                <w:color w:val="000000"/>
                <w:sz w:val="24"/>
                <w:szCs w:val="24"/>
              </w:rPr>
              <w:t xml:space="preserve"> </w:t>
            </w:r>
            <w:proofErr w:type="gramStart"/>
            <w:r w:rsidRPr="00976B9D">
              <w:rPr>
                <w:rFonts w:ascii="Times New Roman" w:hAnsi="Times New Roman"/>
                <w:color w:val="000000"/>
                <w:sz w:val="24"/>
                <w:szCs w:val="24"/>
              </w:rPr>
              <w:t>м</w:t>
            </w:r>
            <w:proofErr w:type="gramEnd"/>
            <w:r w:rsidRPr="00976B9D">
              <w:rPr>
                <w:rFonts w:ascii="Times New Roman" w:hAnsi="Times New Roman"/>
                <w:color w:val="000000"/>
                <w:sz w:val="24"/>
                <w:szCs w:val="24"/>
              </w:rPr>
              <w:t>униципальных и городских округов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294.0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307.0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317.6</w:t>
            </w:r>
          </w:p>
        </w:tc>
      </w:tr>
      <w:tr w:rsidR="00976B9D" w:rsidRPr="00976B9D" w:rsidTr="00976B9D">
        <w:trPr>
          <w:gridAfter w:val="1"/>
          <w:wAfter w:w="946" w:type="dxa"/>
          <w:trHeight w:val="838"/>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2 02 35118 10 0000 150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color w:val="000000"/>
                <w:sz w:val="24"/>
                <w:szCs w:val="24"/>
              </w:rPr>
              <w:t xml:space="preserve">Субвенции бюджетам сельских поселений на </w:t>
            </w:r>
            <w:r w:rsidRPr="00976B9D">
              <w:rPr>
                <w:rFonts w:ascii="Times New Roman" w:hAnsi="Times New Roman"/>
                <w:color w:val="000000"/>
                <w:sz w:val="24"/>
                <w:szCs w:val="24"/>
              </w:rPr>
              <w:lastRenderedPageBreak/>
              <w:t>осуществление первичного воинского учета органами местного самоуправления поселений</w:t>
            </w:r>
            <w:proofErr w:type="gramStart"/>
            <w:r w:rsidRPr="00976B9D">
              <w:rPr>
                <w:rFonts w:ascii="Times New Roman" w:hAnsi="Times New Roman"/>
                <w:color w:val="000000"/>
                <w:sz w:val="24"/>
                <w:szCs w:val="24"/>
              </w:rPr>
              <w:t>.</w:t>
            </w:r>
            <w:proofErr w:type="gramEnd"/>
            <w:r w:rsidRPr="00976B9D">
              <w:rPr>
                <w:rFonts w:ascii="Times New Roman" w:hAnsi="Times New Roman"/>
                <w:color w:val="000000"/>
                <w:sz w:val="24"/>
                <w:szCs w:val="24"/>
              </w:rPr>
              <w:t xml:space="preserve"> </w:t>
            </w:r>
            <w:proofErr w:type="gramStart"/>
            <w:r w:rsidRPr="00976B9D">
              <w:rPr>
                <w:rFonts w:ascii="Times New Roman" w:hAnsi="Times New Roman"/>
                <w:color w:val="000000"/>
                <w:sz w:val="24"/>
                <w:szCs w:val="24"/>
              </w:rPr>
              <w:t>м</w:t>
            </w:r>
            <w:proofErr w:type="gramEnd"/>
            <w:r w:rsidRPr="00976B9D">
              <w:rPr>
                <w:rFonts w:ascii="Times New Roman" w:hAnsi="Times New Roman"/>
                <w:color w:val="000000"/>
                <w:sz w:val="24"/>
                <w:szCs w:val="24"/>
              </w:rPr>
              <w:t>униципальных и городских округов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lastRenderedPageBreak/>
              <w:t>294.0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307.0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317.6</w:t>
            </w:r>
          </w:p>
        </w:tc>
      </w:tr>
      <w:tr w:rsidR="00976B9D" w:rsidRPr="00976B9D" w:rsidTr="00976B9D">
        <w:trPr>
          <w:gridAfter w:val="1"/>
          <w:wAfter w:w="946" w:type="dxa"/>
          <w:trHeight w:val="414"/>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lastRenderedPageBreak/>
              <w:t>2 02 40000 00 0000 150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44 644.8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554"/>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2 02 40014 00 0000 150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Межбюджетные трансферты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3 000.0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562"/>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2 02 40014 10 0000 150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Межбюджетные трансферты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3 000.0</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2 02 49999 00 0000 150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Прочие межбюджетные трансферты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ередаваемые бюджетам</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41 644.8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1"/>
          <w:wAfter w:w="946" w:type="dxa"/>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2 02 49999 10 0000 150</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Прочие межбюджетные трансферты</w:t>
            </w:r>
            <w:proofErr w:type="gramStart"/>
            <w:r w:rsidRPr="00976B9D">
              <w:rPr>
                <w:rFonts w:ascii="Times New Roman" w:hAnsi="Times New Roman"/>
                <w:sz w:val="24"/>
                <w:szCs w:val="24"/>
              </w:rPr>
              <w:t>.</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п</w:t>
            </w:r>
            <w:proofErr w:type="gramEnd"/>
            <w:r w:rsidRPr="00976B9D">
              <w:rPr>
                <w:rFonts w:ascii="Times New Roman" w:hAnsi="Times New Roman"/>
                <w:sz w:val="24"/>
                <w:szCs w:val="24"/>
              </w:rPr>
              <w:t>ередаваемые бюджетам сельских поселений</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41 644.8</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trHeight w:val="375"/>
        </w:trPr>
        <w:tc>
          <w:tcPr>
            <w:tcW w:w="2978" w:type="dxa"/>
            <w:tcBorders>
              <w:top w:val="nil"/>
              <w:left w:val="single" w:sz="4" w:space="0" w:color="auto"/>
              <w:bottom w:val="single" w:sz="4" w:space="0" w:color="auto"/>
              <w:right w:val="nil"/>
            </w:tcBorders>
            <w:shd w:val="clear" w:color="auto" w:fill="auto"/>
            <w:noWrap/>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 </w:t>
            </w:r>
          </w:p>
        </w:tc>
        <w:tc>
          <w:tcPr>
            <w:tcW w:w="2977" w:type="dxa"/>
            <w:tcBorders>
              <w:top w:val="nil"/>
              <w:left w:val="single" w:sz="4" w:space="0" w:color="auto"/>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Всего доходов</w:t>
            </w:r>
          </w:p>
        </w:tc>
        <w:tc>
          <w:tcPr>
            <w:tcW w:w="1559" w:type="dxa"/>
            <w:tcBorders>
              <w:top w:val="nil"/>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60 138.9</w:t>
            </w:r>
          </w:p>
        </w:tc>
        <w:tc>
          <w:tcPr>
            <w:tcW w:w="1417"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418" w:type="dxa"/>
            <w:tcBorders>
              <w:top w:val="nil"/>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c>
          <w:tcPr>
            <w:tcW w:w="946" w:type="dxa"/>
            <w:vAlign w:val="bottom"/>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w:t>
            </w:r>
          </w:p>
        </w:tc>
      </w:tr>
    </w:tbl>
    <w:p w:rsidR="00976B9D" w:rsidRPr="00976B9D" w:rsidRDefault="00976B9D" w:rsidP="00976B9D">
      <w:pPr>
        <w:jc w:val="center"/>
        <w:rPr>
          <w:rFonts w:ascii="Times New Roman" w:hAnsi="Times New Roman"/>
          <w:sz w:val="24"/>
          <w:szCs w:val="24"/>
        </w:rPr>
      </w:pPr>
    </w:p>
    <w:tbl>
      <w:tblPr>
        <w:tblW w:w="11129" w:type="dxa"/>
        <w:tblInd w:w="-612" w:type="dxa"/>
        <w:tblLook w:val="0000"/>
      </w:tblPr>
      <w:tblGrid>
        <w:gridCol w:w="3271"/>
        <w:gridCol w:w="1550"/>
        <w:gridCol w:w="1259"/>
        <w:gridCol w:w="168"/>
        <w:gridCol w:w="1090"/>
        <w:gridCol w:w="328"/>
        <w:gridCol w:w="1259"/>
        <w:gridCol w:w="17"/>
        <w:gridCol w:w="1241"/>
        <w:gridCol w:w="946"/>
      </w:tblGrid>
      <w:tr w:rsidR="00976B9D" w:rsidRPr="00976B9D" w:rsidTr="00976B9D">
        <w:trPr>
          <w:gridAfter w:val="5"/>
          <w:wAfter w:w="3791" w:type="dxa"/>
          <w:trHeight w:val="593"/>
        </w:trPr>
        <w:tc>
          <w:tcPr>
            <w:tcW w:w="7338" w:type="dxa"/>
            <w:gridSpan w:val="5"/>
            <w:vMerge w:val="restart"/>
            <w:tcBorders>
              <w:top w:val="nil"/>
              <w:left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405"/>
        </w:trPr>
        <w:tc>
          <w:tcPr>
            <w:tcW w:w="4821" w:type="dxa"/>
            <w:gridSpan w:val="2"/>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p>
        </w:tc>
        <w:tc>
          <w:tcPr>
            <w:tcW w:w="1259" w:type="dxa"/>
            <w:tcBorders>
              <w:top w:val="nil"/>
              <w:left w:val="nil"/>
              <w:bottom w:val="nil"/>
              <w:right w:val="nil"/>
            </w:tcBorders>
          </w:tcPr>
          <w:p w:rsidR="00976B9D" w:rsidRPr="00976B9D" w:rsidRDefault="00976B9D" w:rsidP="00976B9D">
            <w:pPr>
              <w:jc w:val="right"/>
              <w:rPr>
                <w:rFonts w:ascii="Times New Roman" w:hAnsi="Times New Roman"/>
                <w:sz w:val="24"/>
                <w:szCs w:val="24"/>
              </w:rPr>
            </w:pPr>
          </w:p>
        </w:tc>
        <w:tc>
          <w:tcPr>
            <w:tcW w:w="1258" w:type="dxa"/>
            <w:gridSpan w:val="2"/>
            <w:tcBorders>
              <w:top w:val="nil"/>
              <w:left w:val="nil"/>
              <w:bottom w:val="nil"/>
              <w:right w:val="nil"/>
            </w:tcBorders>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val="restart"/>
            <w:tcBorders>
              <w:top w:val="nil"/>
              <w:left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5"/>
          <w:wAfter w:w="3791" w:type="dxa"/>
          <w:trHeight w:val="593"/>
        </w:trPr>
        <w:tc>
          <w:tcPr>
            <w:tcW w:w="7338" w:type="dxa"/>
            <w:gridSpan w:val="5"/>
            <w:vMerge/>
            <w:tcBorders>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r>
      <w:tr w:rsidR="00976B9D" w:rsidRPr="00976B9D" w:rsidTr="00976B9D">
        <w:trPr>
          <w:gridAfter w:val="1"/>
          <w:wAfter w:w="946" w:type="dxa"/>
          <w:trHeight w:val="957"/>
        </w:trPr>
        <w:tc>
          <w:tcPr>
            <w:tcW w:w="10183" w:type="dxa"/>
            <w:gridSpan w:val="9"/>
            <w:tcBorders>
              <w:top w:val="nil"/>
              <w:left w:val="nil"/>
              <w:right w:val="nil"/>
            </w:tcBorders>
            <w:shd w:val="clear" w:color="auto" w:fill="auto"/>
            <w:vAlign w:val="bottom"/>
          </w:tcPr>
          <w:p w:rsidR="00976B9D" w:rsidRPr="00976B9D" w:rsidRDefault="00976B9D" w:rsidP="00976B9D">
            <w:pPr>
              <w:jc w:val="right"/>
              <w:rPr>
                <w:rFonts w:ascii="Times New Roman" w:hAnsi="Times New Roman"/>
                <w:sz w:val="24"/>
                <w:szCs w:val="24"/>
              </w:rPr>
            </w:pPr>
          </w:p>
          <w:p w:rsidR="00976B9D" w:rsidRPr="00976B9D" w:rsidRDefault="00976B9D" w:rsidP="00976B9D">
            <w:pPr>
              <w:numPr>
                <w:ilvl w:val="0"/>
                <w:numId w:val="33"/>
              </w:numPr>
              <w:spacing w:after="0" w:line="240" w:lineRule="auto"/>
              <w:ind w:right="282"/>
              <w:rPr>
                <w:rFonts w:ascii="Times New Roman" w:hAnsi="Times New Roman"/>
                <w:color w:val="000000"/>
                <w:sz w:val="24"/>
                <w:szCs w:val="24"/>
              </w:rPr>
            </w:pPr>
            <w:r w:rsidRPr="00976B9D">
              <w:rPr>
                <w:rFonts w:ascii="Times New Roman" w:hAnsi="Times New Roman"/>
                <w:sz w:val="24"/>
                <w:szCs w:val="24"/>
              </w:rPr>
              <w:t>приложение 2 изложить в следующей редакции:</w:t>
            </w:r>
          </w:p>
          <w:p w:rsidR="00976B9D" w:rsidRPr="00976B9D" w:rsidRDefault="00976B9D" w:rsidP="00976B9D">
            <w:pPr>
              <w:ind w:left="780"/>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«Приложение 2</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к решению Собрания депутатов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сельского поселения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Верхнедонского района на 2023 год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r w:rsidR="00976B9D" w:rsidRPr="00976B9D" w:rsidTr="00976B9D">
        <w:trPr>
          <w:gridAfter w:val="1"/>
          <w:wAfter w:w="946" w:type="dxa"/>
          <w:trHeight w:val="405"/>
        </w:trPr>
        <w:tc>
          <w:tcPr>
            <w:tcW w:w="7666" w:type="dxa"/>
            <w:gridSpan w:val="6"/>
            <w:tcBorders>
              <w:top w:val="nil"/>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p>
        </w:tc>
        <w:tc>
          <w:tcPr>
            <w:tcW w:w="1259" w:type="dxa"/>
            <w:tcBorders>
              <w:top w:val="nil"/>
              <w:left w:val="nil"/>
              <w:bottom w:val="nil"/>
              <w:right w:val="nil"/>
            </w:tcBorders>
          </w:tcPr>
          <w:p w:rsidR="00976B9D" w:rsidRPr="00976B9D" w:rsidRDefault="00976B9D" w:rsidP="00976B9D">
            <w:pPr>
              <w:jc w:val="right"/>
              <w:rPr>
                <w:rFonts w:ascii="Times New Roman" w:hAnsi="Times New Roman"/>
                <w:sz w:val="24"/>
                <w:szCs w:val="24"/>
              </w:rPr>
            </w:pPr>
          </w:p>
        </w:tc>
        <w:tc>
          <w:tcPr>
            <w:tcW w:w="1258" w:type="dxa"/>
            <w:gridSpan w:val="2"/>
            <w:tcBorders>
              <w:top w:val="nil"/>
              <w:left w:val="nil"/>
              <w:bottom w:val="nil"/>
              <w:right w:val="nil"/>
            </w:tcBorders>
          </w:tcPr>
          <w:p w:rsidR="00976B9D" w:rsidRPr="00976B9D" w:rsidRDefault="00976B9D" w:rsidP="00976B9D">
            <w:pPr>
              <w:jc w:val="right"/>
              <w:rPr>
                <w:rFonts w:ascii="Times New Roman" w:hAnsi="Times New Roman"/>
                <w:sz w:val="24"/>
                <w:szCs w:val="24"/>
              </w:rPr>
            </w:pPr>
          </w:p>
        </w:tc>
      </w:tr>
      <w:tr w:rsidR="00976B9D" w:rsidRPr="00976B9D" w:rsidTr="00976B9D">
        <w:trPr>
          <w:gridAfter w:val="1"/>
          <w:wAfter w:w="946" w:type="dxa"/>
          <w:trHeight w:val="957"/>
        </w:trPr>
        <w:tc>
          <w:tcPr>
            <w:tcW w:w="10183" w:type="dxa"/>
            <w:gridSpan w:val="9"/>
            <w:tcBorders>
              <w:top w:val="nil"/>
              <w:left w:val="nil"/>
              <w:right w:val="nil"/>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 xml:space="preserve">Источники финансирования дефицита </w:t>
            </w:r>
          </w:p>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бюджета Шумилинского сельского поселения Верхнедонского района  на 2023 год и на плановый период 2024 и 2025 годов</w:t>
            </w:r>
          </w:p>
        </w:tc>
      </w:tr>
      <w:tr w:rsidR="00976B9D" w:rsidRPr="00976B9D" w:rsidTr="00976B9D">
        <w:trPr>
          <w:gridAfter w:val="1"/>
          <w:wAfter w:w="946" w:type="dxa"/>
          <w:trHeight w:val="405"/>
        </w:trPr>
        <w:tc>
          <w:tcPr>
            <w:tcW w:w="7666" w:type="dxa"/>
            <w:gridSpan w:val="6"/>
            <w:tcBorders>
              <w:top w:val="nil"/>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(тыс. рублей)</w:t>
            </w:r>
          </w:p>
        </w:tc>
        <w:tc>
          <w:tcPr>
            <w:tcW w:w="1259" w:type="dxa"/>
            <w:tcBorders>
              <w:top w:val="nil"/>
              <w:left w:val="nil"/>
              <w:bottom w:val="nil"/>
              <w:right w:val="nil"/>
            </w:tcBorders>
          </w:tcPr>
          <w:p w:rsidR="00976B9D" w:rsidRPr="00976B9D" w:rsidRDefault="00976B9D" w:rsidP="00976B9D">
            <w:pPr>
              <w:jc w:val="right"/>
              <w:rPr>
                <w:rFonts w:ascii="Times New Roman" w:hAnsi="Times New Roman"/>
                <w:sz w:val="24"/>
                <w:szCs w:val="24"/>
              </w:rPr>
            </w:pPr>
          </w:p>
        </w:tc>
        <w:tc>
          <w:tcPr>
            <w:tcW w:w="1258" w:type="dxa"/>
            <w:gridSpan w:val="2"/>
            <w:tcBorders>
              <w:top w:val="nil"/>
              <w:left w:val="nil"/>
              <w:bottom w:val="nil"/>
              <w:right w:val="nil"/>
            </w:tcBorders>
          </w:tcPr>
          <w:p w:rsidR="00976B9D" w:rsidRPr="00976B9D" w:rsidRDefault="00976B9D" w:rsidP="00976B9D">
            <w:pPr>
              <w:jc w:val="right"/>
              <w:rPr>
                <w:rFonts w:ascii="Times New Roman" w:hAnsi="Times New Roman"/>
                <w:sz w:val="24"/>
                <w:szCs w:val="24"/>
              </w:rPr>
            </w:pPr>
          </w:p>
        </w:tc>
      </w:tr>
      <w:tr w:rsidR="00976B9D" w:rsidRPr="00976B9D" w:rsidTr="00976B9D">
        <w:trPr>
          <w:gridAfter w:val="1"/>
          <w:wAfter w:w="946" w:type="dxa"/>
          <w:trHeight w:val="986"/>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Код бюджетной классификации Российской Федерации</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Наименование</w:t>
            </w:r>
          </w:p>
        </w:tc>
        <w:tc>
          <w:tcPr>
            <w:tcW w:w="1418" w:type="dxa"/>
            <w:gridSpan w:val="2"/>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2023 год</w:t>
            </w:r>
          </w:p>
        </w:tc>
        <w:tc>
          <w:tcPr>
            <w:tcW w:w="1259" w:type="dxa"/>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2024 год</w:t>
            </w:r>
          </w:p>
        </w:tc>
        <w:tc>
          <w:tcPr>
            <w:tcW w:w="1258" w:type="dxa"/>
            <w:gridSpan w:val="2"/>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2025 год</w:t>
            </w:r>
          </w:p>
        </w:tc>
      </w:tr>
      <w:tr w:rsidR="00976B9D" w:rsidRPr="00976B9D" w:rsidTr="00976B9D">
        <w:tblPrEx>
          <w:tblBorders>
            <w:top w:val="single" w:sz="4" w:space="0" w:color="auto"/>
          </w:tblBorders>
        </w:tblPrEx>
        <w:trPr>
          <w:gridAfter w:val="1"/>
          <w:wAfter w:w="946" w:type="dxa"/>
          <w:trHeight w:val="100"/>
        </w:trPr>
        <w:tc>
          <w:tcPr>
            <w:tcW w:w="10183" w:type="dxa"/>
            <w:gridSpan w:val="9"/>
            <w:tcBorders>
              <w:top w:val="single" w:sz="4" w:space="0" w:color="auto"/>
            </w:tcBorders>
          </w:tcPr>
          <w:p w:rsidR="00976B9D" w:rsidRPr="00976B9D" w:rsidRDefault="00976B9D" w:rsidP="00976B9D">
            <w:pPr>
              <w:rPr>
                <w:rFonts w:ascii="Times New Roman" w:hAnsi="Times New Roman"/>
                <w:sz w:val="24"/>
                <w:szCs w:val="24"/>
              </w:rPr>
            </w:pP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bookmarkStart w:id="21" w:name="RANGE!A10:C42"/>
            <w:r w:rsidRPr="00976B9D">
              <w:rPr>
                <w:rFonts w:ascii="Times New Roman" w:hAnsi="Times New Roman"/>
                <w:sz w:val="24"/>
                <w:szCs w:val="24"/>
              </w:rPr>
              <w:lastRenderedPageBreak/>
              <w:t>1</w:t>
            </w:r>
            <w:bookmarkEnd w:id="21"/>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0000 000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ИСТОЧНИКИ ВНУТРЕННЕГО ФИНАНСИРОВАНИЯ ДЕФИЦИТОВ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1826.8</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01 05 00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0000 000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Изменение остатков средств на счетах по учету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1826.8</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01 05 00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0000 500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Увеличение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60 138.9</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01 05 02 00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0000 500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Увеличение прочих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60 138.9</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01 05 02 01 00 0000 510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Увеличение прочих остатков денежных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60 138.9</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01 05 02 01 10 0000 510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Увеличение прочих остатков денежных средств бюджетов сельских поселений</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60 138.9</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01 05 00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0000 600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Уменьшение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bCs/>
                <w:color w:val="000000"/>
                <w:sz w:val="24"/>
                <w:szCs w:val="24"/>
              </w:rPr>
              <w:t>61 965.7</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01 05 02 00 </w:t>
            </w:r>
            <w:proofErr w:type="spellStart"/>
            <w:r w:rsidRPr="00976B9D">
              <w:rPr>
                <w:rFonts w:ascii="Times New Roman" w:hAnsi="Times New Roman"/>
                <w:sz w:val="24"/>
                <w:szCs w:val="24"/>
              </w:rPr>
              <w:t>00</w:t>
            </w:r>
            <w:proofErr w:type="spellEnd"/>
            <w:r w:rsidRPr="00976B9D">
              <w:rPr>
                <w:rFonts w:ascii="Times New Roman" w:hAnsi="Times New Roman"/>
                <w:sz w:val="24"/>
                <w:szCs w:val="24"/>
              </w:rPr>
              <w:t xml:space="preserve"> 0000 600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Уменьшение прочих остатков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bCs/>
                <w:color w:val="000000"/>
                <w:sz w:val="24"/>
                <w:szCs w:val="24"/>
              </w:rPr>
              <w:t>61 965.7</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gridAfter w:val="1"/>
          <w:wAfter w:w="946" w:type="dxa"/>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01 05 02 01 00 0000 610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Уменьшение прочих остатков денежных средств бюджетов</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bCs/>
                <w:color w:val="000000"/>
                <w:sz w:val="24"/>
                <w:szCs w:val="24"/>
              </w:rPr>
              <w:t>61 965.7</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r>
      <w:tr w:rsidR="00976B9D" w:rsidRPr="00976B9D" w:rsidTr="00976B9D">
        <w:trPr>
          <w:trHeight w:val="294"/>
          <w:tblHeader/>
        </w:trPr>
        <w:tc>
          <w:tcPr>
            <w:tcW w:w="3271" w:type="dxa"/>
            <w:tcBorders>
              <w:top w:val="single" w:sz="4" w:space="0" w:color="auto"/>
              <w:left w:val="single" w:sz="4" w:space="0" w:color="auto"/>
              <w:bottom w:val="single" w:sz="4" w:space="0" w:color="auto"/>
              <w:right w:val="single" w:sz="4" w:space="0" w:color="auto"/>
            </w:tcBorders>
            <w:shd w:val="clear" w:color="auto" w:fill="auto"/>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01 05 02 01 10 0000 610</w:t>
            </w:r>
          </w:p>
        </w:tc>
        <w:tc>
          <w:tcPr>
            <w:tcW w:w="2977" w:type="dxa"/>
            <w:gridSpan w:val="3"/>
            <w:tcBorders>
              <w:top w:val="single" w:sz="4" w:space="0" w:color="auto"/>
              <w:left w:val="nil"/>
              <w:bottom w:val="single" w:sz="4" w:space="0" w:color="auto"/>
              <w:right w:val="single" w:sz="4" w:space="0" w:color="auto"/>
            </w:tcBorders>
            <w:shd w:val="clear" w:color="auto" w:fill="auto"/>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Уменьшение прочих остатков денежных средств бюджетов сельских поселений</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bCs/>
                <w:color w:val="000000"/>
                <w:sz w:val="24"/>
                <w:szCs w:val="24"/>
              </w:rPr>
              <w:t>61 965.7</w:t>
            </w:r>
          </w:p>
        </w:tc>
        <w:tc>
          <w:tcPr>
            <w:tcW w:w="1276" w:type="dxa"/>
            <w:gridSpan w:val="2"/>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13 963.0</w:t>
            </w:r>
          </w:p>
        </w:tc>
        <w:tc>
          <w:tcPr>
            <w:tcW w:w="1241" w:type="dxa"/>
            <w:tcBorders>
              <w:top w:val="single" w:sz="4" w:space="0" w:color="auto"/>
              <w:left w:val="nil"/>
              <w:bottom w:val="single" w:sz="4" w:space="0" w:color="auto"/>
              <w:right w:val="single" w:sz="4" w:space="0" w:color="auto"/>
            </w:tcBorders>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13 510.0</w:t>
            </w:r>
          </w:p>
        </w:tc>
        <w:tc>
          <w:tcPr>
            <w:tcW w:w="946" w:type="dxa"/>
            <w:vAlign w:val="bottom"/>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w:t>
            </w:r>
          </w:p>
        </w:tc>
      </w:tr>
    </w:tbl>
    <w:p w:rsidR="00976B9D" w:rsidRPr="00976B9D" w:rsidRDefault="00976B9D" w:rsidP="00976B9D">
      <w:pPr>
        <w:rPr>
          <w:rFonts w:ascii="Times New Roman" w:hAnsi="Times New Roman"/>
          <w:sz w:val="24"/>
          <w:szCs w:val="24"/>
        </w:rPr>
      </w:pPr>
    </w:p>
    <w:tbl>
      <w:tblPr>
        <w:tblW w:w="10440" w:type="dxa"/>
        <w:tblInd w:w="-612" w:type="dxa"/>
        <w:tblLook w:val="01E0"/>
      </w:tblPr>
      <w:tblGrid>
        <w:gridCol w:w="10440"/>
      </w:tblGrid>
      <w:tr w:rsidR="00976B9D" w:rsidRPr="00976B9D" w:rsidTr="00976B9D">
        <w:tc>
          <w:tcPr>
            <w:tcW w:w="10440" w:type="dxa"/>
            <w:shd w:val="clear" w:color="auto" w:fill="auto"/>
          </w:tcPr>
          <w:p w:rsidR="00976B9D" w:rsidRPr="00976B9D" w:rsidRDefault="00976B9D" w:rsidP="00976B9D">
            <w:pPr>
              <w:jc w:val="right"/>
              <w:rPr>
                <w:rFonts w:ascii="Times New Roman" w:hAnsi="Times New Roman"/>
                <w:sz w:val="24"/>
                <w:szCs w:val="24"/>
              </w:rPr>
            </w:pPr>
          </w:p>
        </w:tc>
      </w:tr>
      <w:tr w:rsidR="00976B9D" w:rsidRPr="00976B9D" w:rsidTr="00976B9D">
        <w:tc>
          <w:tcPr>
            <w:tcW w:w="10440" w:type="dxa"/>
            <w:shd w:val="clear" w:color="auto" w:fill="auto"/>
          </w:tcPr>
          <w:p w:rsidR="00976B9D" w:rsidRPr="00976B9D" w:rsidRDefault="00976B9D" w:rsidP="00976B9D">
            <w:pPr>
              <w:tabs>
                <w:tab w:val="left" w:pos="13786"/>
              </w:tabs>
              <w:jc w:val="center"/>
              <w:rPr>
                <w:rFonts w:ascii="Times New Roman" w:hAnsi="Times New Roman"/>
                <w:b/>
                <w:bCs/>
                <w:sz w:val="24"/>
                <w:szCs w:val="24"/>
              </w:rPr>
            </w:pPr>
          </w:p>
          <w:p w:rsidR="00976B9D" w:rsidRPr="00976B9D" w:rsidRDefault="00976B9D" w:rsidP="00976B9D">
            <w:pPr>
              <w:tabs>
                <w:tab w:val="left" w:pos="13786"/>
              </w:tabs>
              <w:jc w:val="center"/>
              <w:rPr>
                <w:rFonts w:ascii="Times New Roman" w:hAnsi="Times New Roman"/>
                <w:b/>
                <w:bCs/>
                <w:sz w:val="24"/>
                <w:szCs w:val="24"/>
              </w:rPr>
            </w:pPr>
          </w:p>
          <w:p w:rsidR="00976B9D" w:rsidRPr="00976B9D" w:rsidRDefault="00976B9D" w:rsidP="00976B9D">
            <w:pPr>
              <w:jc w:val="center"/>
              <w:rPr>
                <w:rFonts w:ascii="Times New Roman" w:hAnsi="Times New Roman"/>
                <w:b/>
                <w:bCs/>
                <w:sz w:val="24"/>
                <w:szCs w:val="24"/>
              </w:rPr>
            </w:pPr>
          </w:p>
          <w:p w:rsidR="00976B9D" w:rsidRPr="00976B9D" w:rsidRDefault="00976B9D" w:rsidP="00976B9D">
            <w:pPr>
              <w:jc w:val="center"/>
              <w:rPr>
                <w:rFonts w:ascii="Times New Roman" w:hAnsi="Times New Roman"/>
                <w:b/>
                <w:bCs/>
                <w:sz w:val="24"/>
                <w:szCs w:val="24"/>
              </w:rPr>
            </w:pPr>
          </w:p>
          <w:p w:rsidR="00976B9D" w:rsidRPr="00976B9D" w:rsidRDefault="00976B9D" w:rsidP="00976B9D">
            <w:pPr>
              <w:rPr>
                <w:rFonts w:ascii="Times New Roman" w:hAnsi="Times New Roman"/>
                <w:b/>
                <w:bCs/>
                <w:sz w:val="24"/>
                <w:szCs w:val="24"/>
              </w:rPr>
            </w:pPr>
          </w:p>
        </w:tc>
      </w:tr>
    </w:tbl>
    <w:p w:rsidR="00976B9D" w:rsidRPr="00976B9D" w:rsidRDefault="00976B9D" w:rsidP="00976B9D">
      <w:pPr>
        <w:rPr>
          <w:rFonts w:ascii="Times New Roman" w:hAnsi="Times New Roman"/>
          <w:vanish/>
          <w:sz w:val="24"/>
          <w:szCs w:val="24"/>
        </w:rPr>
      </w:pPr>
    </w:p>
    <w:tbl>
      <w:tblPr>
        <w:tblpPr w:leftFromText="180" w:rightFromText="180" w:vertAnchor="text" w:horzAnchor="margin" w:tblpX="-777" w:tblpY="-850"/>
        <w:tblW w:w="11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09"/>
        <w:gridCol w:w="709"/>
        <w:gridCol w:w="1701"/>
        <w:gridCol w:w="850"/>
        <w:gridCol w:w="1276"/>
        <w:gridCol w:w="1417"/>
        <w:gridCol w:w="1276"/>
        <w:gridCol w:w="34"/>
        <w:gridCol w:w="912"/>
      </w:tblGrid>
      <w:tr w:rsidR="00976B9D" w:rsidRPr="00976B9D" w:rsidTr="00976B9D">
        <w:trPr>
          <w:gridAfter w:val="1"/>
          <w:wAfter w:w="912" w:type="dxa"/>
          <w:trHeight w:val="2037"/>
        </w:trPr>
        <w:tc>
          <w:tcPr>
            <w:tcW w:w="11057" w:type="dxa"/>
            <w:gridSpan w:val="9"/>
            <w:tcBorders>
              <w:top w:val="nil"/>
              <w:left w:val="nil"/>
              <w:right w:val="nil"/>
            </w:tcBorders>
            <w:shd w:val="clear" w:color="auto" w:fill="auto"/>
          </w:tcPr>
          <w:p w:rsidR="00976B9D" w:rsidRPr="00976B9D" w:rsidRDefault="00976B9D" w:rsidP="00976B9D">
            <w:pPr>
              <w:tabs>
                <w:tab w:val="left" w:pos="13786"/>
              </w:tabs>
              <w:jc w:val="center"/>
              <w:rPr>
                <w:rFonts w:ascii="Times New Roman" w:hAnsi="Times New Roman"/>
                <w:b/>
                <w:bCs/>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numPr>
                <w:ilvl w:val="0"/>
                <w:numId w:val="33"/>
              </w:numPr>
              <w:spacing w:after="0" w:line="240" w:lineRule="auto"/>
              <w:ind w:right="282"/>
              <w:rPr>
                <w:rFonts w:ascii="Times New Roman" w:hAnsi="Times New Roman"/>
                <w:color w:val="000000"/>
                <w:sz w:val="24"/>
                <w:szCs w:val="24"/>
              </w:rPr>
            </w:pPr>
            <w:r w:rsidRPr="00976B9D">
              <w:rPr>
                <w:rFonts w:ascii="Times New Roman" w:hAnsi="Times New Roman"/>
                <w:sz w:val="24"/>
                <w:szCs w:val="24"/>
              </w:rPr>
              <w:t>приложение 3 изложить в следующей редакции:</w:t>
            </w:r>
          </w:p>
          <w:p w:rsidR="00976B9D" w:rsidRPr="00976B9D" w:rsidRDefault="00976B9D" w:rsidP="00976B9D">
            <w:pPr>
              <w:tabs>
                <w:tab w:val="left" w:pos="885"/>
              </w:tabs>
              <w:ind w:left="780"/>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«Приложение 3</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к решению Собрания депутатов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сельского поселения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Верхнедонского района на 2023 год </w:t>
            </w:r>
          </w:p>
          <w:p w:rsidR="00976B9D" w:rsidRPr="00976B9D" w:rsidRDefault="00976B9D" w:rsidP="00976B9D">
            <w:pPr>
              <w:tabs>
                <w:tab w:val="left" w:pos="13786"/>
              </w:tabs>
              <w:jc w:val="right"/>
              <w:rPr>
                <w:rFonts w:ascii="Times New Roman" w:hAnsi="Times New Roman"/>
                <w:b/>
                <w:bCs/>
                <w:sz w:val="24"/>
                <w:szCs w:val="24"/>
              </w:rPr>
            </w:pPr>
            <w:r w:rsidRPr="00976B9D">
              <w:rPr>
                <w:rFonts w:ascii="Times New Roman" w:hAnsi="Times New Roman"/>
                <w:sz w:val="24"/>
                <w:szCs w:val="24"/>
              </w:rPr>
              <w:t>и на плановый период 2024 и 2025 годов»</w:t>
            </w:r>
          </w:p>
          <w:p w:rsidR="00976B9D" w:rsidRPr="00976B9D" w:rsidRDefault="00976B9D" w:rsidP="00976B9D">
            <w:pPr>
              <w:tabs>
                <w:tab w:val="left" w:pos="13786"/>
              </w:tabs>
              <w:jc w:val="center"/>
              <w:rPr>
                <w:rFonts w:ascii="Times New Roman" w:hAnsi="Times New Roman"/>
                <w:b/>
                <w:bCs/>
                <w:sz w:val="24"/>
                <w:szCs w:val="24"/>
              </w:rPr>
            </w:pPr>
          </w:p>
          <w:p w:rsidR="00976B9D" w:rsidRPr="00976B9D" w:rsidRDefault="00976B9D" w:rsidP="00976B9D">
            <w:pPr>
              <w:tabs>
                <w:tab w:val="left" w:pos="13786"/>
              </w:tabs>
              <w:jc w:val="center"/>
              <w:rPr>
                <w:rFonts w:ascii="Times New Roman" w:hAnsi="Times New Roman"/>
                <w:b/>
                <w:bCs/>
                <w:sz w:val="24"/>
                <w:szCs w:val="24"/>
              </w:rPr>
            </w:pPr>
          </w:p>
          <w:p w:rsidR="00976B9D" w:rsidRPr="00976B9D" w:rsidRDefault="00976B9D" w:rsidP="00976B9D">
            <w:pPr>
              <w:tabs>
                <w:tab w:val="left" w:pos="13786"/>
              </w:tabs>
              <w:jc w:val="center"/>
              <w:rPr>
                <w:rFonts w:ascii="Times New Roman" w:hAnsi="Times New Roman"/>
                <w:b/>
                <w:bCs/>
                <w:sz w:val="24"/>
                <w:szCs w:val="24"/>
              </w:rPr>
            </w:pPr>
            <w:r w:rsidRPr="00976B9D">
              <w:rPr>
                <w:rFonts w:ascii="Times New Roman" w:hAnsi="Times New Roman"/>
                <w:b/>
                <w:bCs/>
                <w:sz w:val="24"/>
                <w:szCs w:val="24"/>
              </w:rPr>
              <w:t xml:space="preserve">Распределение бюджетных ассигнований </w:t>
            </w:r>
          </w:p>
          <w:p w:rsidR="00976B9D" w:rsidRPr="00976B9D" w:rsidRDefault="00976B9D" w:rsidP="00976B9D">
            <w:pPr>
              <w:jc w:val="center"/>
              <w:rPr>
                <w:rFonts w:ascii="Times New Roman" w:hAnsi="Times New Roman"/>
                <w:b/>
                <w:bCs/>
                <w:sz w:val="24"/>
                <w:szCs w:val="24"/>
              </w:rPr>
            </w:pPr>
            <w:proofErr w:type="gramStart"/>
            <w:r w:rsidRPr="00976B9D">
              <w:rPr>
                <w:rFonts w:ascii="Times New Roman" w:hAnsi="Times New Roman"/>
                <w:b/>
                <w:bCs/>
                <w:sz w:val="24"/>
                <w:szCs w:val="24"/>
              </w:rPr>
              <w:t>по разделам, подразделам, целевым статьям (муниципальным</w:t>
            </w:r>
            <w:proofErr w:type="gramEnd"/>
          </w:p>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 xml:space="preserve"> программам Шумилинского сельского поселения и </w:t>
            </w:r>
            <w:proofErr w:type="spellStart"/>
            <w:r w:rsidRPr="00976B9D">
              <w:rPr>
                <w:rFonts w:ascii="Times New Roman" w:hAnsi="Times New Roman"/>
                <w:b/>
                <w:bCs/>
                <w:sz w:val="24"/>
                <w:szCs w:val="24"/>
              </w:rPr>
              <w:t>непрограммным</w:t>
            </w:r>
            <w:proofErr w:type="spellEnd"/>
            <w:r w:rsidRPr="00976B9D">
              <w:rPr>
                <w:rFonts w:ascii="Times New Roman" w:hAnsi="Times New Roman"/>
                <w:b/>
                <w:bCs/>
                <w:sz w:val="24"/>
                <w:szCs w:val="24"/>
              </w:rPr>
              <w:t xml:space="preserve"> направлениям  деятельности), группам (подгруппам) видов расходов классификации</w:t>
            </w:r>
          </w:p>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 xml:space="preserve"> расходов бюджета Шумилинского сельского поселения Верхнедонского района на 2023 год и на плановый период 2024 и 2025 годов</w:t>
            </w:r>
          </w:p>
        </w:tc>
      </w:tr>
      <w:tr w:rsidR="00976B9D" w:rsidRPr="00976B9D" w:rsidTr="00976B9D">
        <w:trPr>
          <w:gridAfter w:val="1"/>
          <w:wAfter w:w="912" w:type="dxa"/>
          <w:trHeight w:val="360"/>
        </w:trPr>
        <w:tc>
          <w:tcPr>
            <w:tcW w:w="11057" w:type="dxa"/>
            <w:gridSpan w:val="9"/>
            <w:tcBorders>
              <w:top w:val="nil"/>
              <w:left w:val="nil"/>
              <w:bottom w:val="nil"/>
              <w:right w:val="nil"/>
            </w:tcBorders>
            <w:shd w:val="clear" w:color="auto" w:fill="auto"/>
          </w:tcPr>
          <w:p w:rsidR="00976B9D" w:rsidRPr="00976B9D" w:rsidRDefault="00976B9D" w:rsidP="00976B9D">
            <w:pPr>
              <w:jc w:val="right"/>
              <w:rPr>
                <w:rFonts w:ascii="Times New Roman" w:hAnsi="Times New Roman"/>
                <w:b/>
                <w:bCs/>
                <w:sz w:val="24"/>
                <w:szCs w:val="24"/>
              </w:rPr>
            </w:pPr>
            <w:r w:rsidRPr="00976B9D">
              <w:rPr>
                <w:rFonts w:ascii="Times New Roman" w:hAnsi="Times New Roman"/>
                <w:b/>
                <w:bCs/>
                <w:sz w:val="24"/>
                <w:szCs w:val="24"/>
              </w:rPr>
              <w:t>тыс. рублей</w:t>
            </w:r>
          </w:p>
        </w:tc>
      </w:tr>
      <w:tr w:rsidR="00976B9D" w:rsidRPr="00976B9D" w:rsidTr="00976B9D">
        <w:trPr>
          <w:gridAfter w:val="2"/>
          <w:wAfter w:w="946" w:type="dxa"/>
          <w:trHeight w:val="587"/>
        </w:trPr>
        <w:tc>
          <w:tcPr>
            <w:tcW w:w="3085" w:type="dxa"/>
            <w:shd w:val="clear" w:color="auto" w:fill="auto"/>
            <w:noWrap/>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Наименование</w:t>
            </w:r>
          </w:p>
        </w:tc>
        <w:tc>
          <w:tcPr>
            <w:tcW w:w="709" w:type="dxa"/>
            <w:shd w:val="clear" w:color="auto" w:fill="auto"/>
            <w:noWrap/>
          </w:tcPr>
          <w:p w:rsidR="00976B9D" w:rsidRPr="00976B9D" w:rsidRDefault="00976B9D" w:rsidP="00976B9D">
            <w:pPr>
              <w:jc w:val="center"/>
              <w:rPr>
                <w:rFonts w:ascii="Times New Roman" w:hAnsi="Times New Roman"/>
                <w:b/>
                <w:bCs/>
                <w:color w:val="000000"/>
                <w:sz w:val="24"/>
                <w:szCs w:val="24"/>
              </w:rPr>
            </w:pPr>
            <w:proofErr w:type="spellStart"/>
            <w:r w:rsidRPr="00976B9D">
              <w:rPr>
                <w:rFonts w:ascii="Times New Roman" w:hAnsi="Times New Roman"/>
                <w:b/>
                <w:bCs/>
                <w:color w:val="000000"/>
                <w:sz w:val="24"/>
                <w:szCs w:val="24"/>
              </w:rPr>
              <w:t>Рз</w:t>
            </w:r>
            <w:proofErr w:type="spellEnd"/>
          </w:p>
        </w:tc>
        <w:tc>
          <w:tcPr>
            <w:tcW w:w="709" w:type="dxa"/>
            <w:shd w:val="clear" w:color="auto" w:fill="auto"/>
            <w:noWrap/>
          </w:tcPr>
          <w:p w:rsidR="00976B9D" w:rsidRPr="00976B9D" w:rsidRDefault="00976B9D" w:rsidP="00976B9D">
            <w:pPr>
              <w:jc w:val="center"/>
              <w:rPr>
                <w:rFonts w:ascii="Times New Roman" w:hAnsi="Times New Roman"/>
                <w:b/>
                <w:bCs/>
                <w:color w:val="000000"/>
                <w:sz w:val="24"/>
                <w:szCs w:val="24"/>
              </w:rPr>
            </w:pPr>
            <w:proofErr w:type="gramStart"/>
            <w:r w:rsidRPr="00976B9D">
              <w:rPr>
                <w:rFonts w:ascii="Times New Roman" w:hAnsi="Times New Roman"/>
                <w:b/>
                <w:bCs/>
                <w:color w:val="000000"/>
                <w:sz w:val="24"/>
                <w:szCs w:val="24"/>
              </w:rPr>
              <w:t>ПР</w:t>
            </w:r>
            <w:proofErr w:type="gramEnd"/>
          </w:p>
        </w:tc>
        <w:tc>
          <w:tcPr>
            <w:tcW w:w="1701" w:type="dxa"/>
            <w:shd w:val="clear" w:color="auto" w:fill="auto"/>
            <w:noWrap/>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ЦСР</w:t>
            </w:r>
          </w:p>
        </w:tc>
        <w:tc>
          <w:tcPr>
            <w:tcW w:w="850" w:type="dxa"/>
            <w:shd w:val="clear" w:color="auto" w:fill="auto"/>
            <w:noWrap/>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ВР</w:t>
            </w:r>
          </w:p>
        </w:tc>
        <w:tc>
          <w:tcPr>
            <w:tcW w:w="1276" w:type="dxa"/>
            <w:shd w:val="clear" w:color="auto" w:fill="auto"/>
            <w:noWrap/>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2023 год</w:t>
            </w:r>
          </w:p>
          <w:p w:rsidR="00976B9D" w:rsidRPr="00976B9D" w:rsidRDefault="00976B9D" w:rsidP="00976B9D">
            <w:pPr>
              <w:jc w:val="center"/>
              <w:rPr>
                <w:rFonts w:ascii="Times New Roman" w:hAnsi="Times New Roman"/>
                <w:b/>
                <w:bCs/>
                <w:color w:val="000000"/>
                <w:sz w:val="24"/>
                <w:szCs w:val="24"/>
              </w:rPr>
            </w:pPr>
          </w:p>
        </w:tc>
        <w:tc>
          <w:tcPr>
            <w:tcW w:w="1417" w:type="dxa"/>
            <w:shd w:val="clear" w:color="auto" w:fill="auto"/>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2024 год</w:t>
            </w:r>
          </w:p>
        </w:tc>
        <w:tc>
          <w:tcPr>
            <w:tcW w:w="1276" w:type="dxa"/>
            <w:shd w:val="clear" w:color="auto" w:fill="auto"/>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2025 год</w:t>
            </w:r>
          </w:p>
        </w:tc>
      </w:tr>
      <w:tr w:rsidR="00976B9D" w:rsidRPr="00976B9D" w:rsidTr="00976B9D">
        <w:trPr>
          <w:gridAfter w:val="2"/>
          <w:wAfter w:w="946" w:type="dxa"/>
          <w:trHeight w:val="381"/>
        </w:trPr>
        <w:tc>
          <w:tcPr>
            <w:tcW w:w="3085" w:type="dxa"/>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ОБЩЕГОСУДАРСТВЕННЫЕ ВОПРОСЫ</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6 522.7</w:t>
            </w:r>
          </w:p>
        </w:tc>
        <w:tc>
          <w:tcPr>
            <w:tcW w:w="1417"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8 438.3</w:t>
            </w:r>
          </w:p>
        </w:tc>
        <w:tc>
          <w:tcPr>
            <w:tcW w:w="1276"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8 766.2</w:t>
            </w:r>
          </w:p>
        </w:tc>
      </w:tr>
      <w:tr w:rsidR="00976B9D" w:rsidRPr="00976B9D" w:rsidTr="00976B9D">
        <w:trPr>
          <w:gridAfter w:val="2"/>
          <w:wAfter w:w="946" w:type="dxa"/>
          <w:trHeight w:val="1266"/>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6 237.7</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7 911.9</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7 921.5</w:t>
            </w:r>
          </w:p>
        </w:tc>
      </w:tr>
      <w:tr w:rsidR="00976B9D" w:rsidRPr="00976B9D" w:rsidTr="00976B9D">
        <w:trPr>
          <w:gridAfter w:val="2"/>
          <w:wAfter w:w="946" w:type="dxa"/>
          <w:trHeight w:val="696"/>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Расходы на выплаты по оплате труда работников </w:t>
            </w:r>
            <w:r w:rsidRPr="00976B9D">
              <w:rPr>
                <w:rFonts w:ascii="Times New Roman" w:hAnsi="Times New Roman"/>
                <w:color w:val="000000"/>
                <w:sz w:val="24"/>
                <w:szCs w:val="24"/>
              </w:rPr>
              <w:lastRenderedPageBreak/>
              <w:t>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8910000110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120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5 160.6</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6 869.5</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6 869.5</w:t>
            </w:r>
          </w:p>
        </w:tc>
      </w:tr>
      <w:tr w:rsidR="00976B9D" w:rsidRPr="00976B9D" w:rsidTr="00976B9D">
        <w:trPr>
          <w:gridAfter w:val="2"/>
          <w:wAfter w:w="946" w:type="dxa"/>
          <w:trHeight w:val="287"/>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8910000190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1 076.9</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1 042.2</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1 051.8</w:t>
            </w:r>
          </w:p>
        </w:tc>
      </w:tr>
      <w:tr w:rsidR="00976B9D" w:rsidRPr="00976B9D" w:rsidTr="00976B9D">
        <w:trPr>
          <w:gridAfter w:val="2"/>
          <w:wAfter w:w="946" w:type="dxa"/>
          <w:trHeight w:val="375"/>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76B9D">
              <w:rPr>
                <w:rFonts w:ascii="Times New Roman" w:hAnsi="Times New Roman"/>
                <w:color w:val="000000"/>
                <w:sz w:val="24"/>
                <w:szCs w:val="24"/>
              </w:rPr>
              <w:t>непрограммным</w:t>
            </w:r>
            <w:proofErr w:type="spellEnd"/>
            <w:r w:rsidRPr="00976B9D">
              <w:rPr>
                <w:rFonts w:ascii="Times New Roman" w:hAnsi="Times New Roman"/>
                <w:color w:val="000000"/>
                <w:sz w:val="24"/>
                <w:szCs w:val="24"/>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w:t>
            </w:r>
            <w:r w:rsidRPr="00976B9D">
              <w:rPr>
                <w:rFonts w:ascii="Times New Roman" w:hAnsi="Times New Roman"/>
                <w:color w:val="000000"/>
                <w:sz w:val="24"/>
                <w:szCs w:val="24"/>
              </w:rPr>
              <w:lastRenderedPageBreak/>
              <w:t>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8990072390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0.2</w:t>
            </w:r>
          </w:p>
        </w:tc>
      </w:tr>
      <w:tr w:rsidR="00976B9D" w:rsidRPr="00976B9D" w:rsidTr="00976B9D">
        <w:trPr>
          <w:gridAfter w:val="2"/>
          <w:wAfter w:w="946" w:type="dxa"/>
          <w:trHeight w:val="771"/>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Резервные фонды</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11</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375"/>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(Резервные средства)</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11</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9910099100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870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393"/>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Другие общегосударственные вопросы</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265.0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506.4</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824.7</w:t>
            </w:r>
          </w:p>
        </w:tc>
      </w:tr>
      <w:tr w:rsidR="00976B9D" w:rsidRPr="00976B9D" w:rsidTr="00976B9D">
        <w:trPr>
          <w:gridAfter w:val="2"/>
          <w:wAfter w:w="946" w:type="dxa"/>
          <w:trHeight w:val="315"/>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0310027010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r>
      <w:tr w:rsidR="00976B9D" w:rsidRPr="00976B9D" w:rsidTr="00976B9D">
        <w:trPr>
          <w:gridAfter w:val="2"/>
          <w:wAfter w:w="946" w:type="dxa"/>
          <w:trHeight w:val="617"/>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Информационно-пропагандистское противодействие терроризму и экстремизму в рамках подпрограммы </w:t>
            </w:r>
            <w:r w:rsidRPr="00976B9D">
              <w:rPr>
                <w:rFonts w:ascii="Times New Roman" w:hAnsi="Times New Roman"/>
                <w:color w:val="000000"/>
                <w:sz w:val="24"/>
                <w:szCs w:val="24"/>
              </w:rPr>
              <w:lastRenderedPageBreak/>
              <w:t xml:space="preserve">«Обеспечение общественного порядка, профилактика экстремизма и терроризма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0320027020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r>
      <w:tr w:rsidR="00976B9D" w:rsidRPr="00976B9D" w:rsidTr="00976B9D">
        <w:trPr>
          <w:gridAfter w:val="2"/>
          <w:wAfter w:w="946" w:type="dxa"/>
          <w:trHeight w:val="554"/>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Приобретение энергосберегающего оборудования и 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976B9D">
              <w:rPr>
                <w:rFonts w:ascii="Times New Roman" w:hAnsi="Times New Roman"/>
                <w:color w:val="000000"/>
                <w:sz w:val="24"/>
                <w:szCs w:val="24"/>
              </w:rPr>
              <w:t>Энергоэффективность</w:t>
            </w:r>
            <w:proofErr w:type="spellEnd"/>
            <w:r w:rsidRPr="00976B9D">
              <w:rPr>
                <w:rFonts w:ascii="Times New Roman" w:hAnsi="Times New Roman"/>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0710027110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7.0</w:t>
            </w:r>
          </w:p>
        </w:tc>
      </w:tr>
      <w:tr w:rsidR="00976B9D" w:rsidRPr="00976B9D" w:rsidTr="00976B9D">
        <w:trPr>
          <w:gridAfter w:val="2"/>
          <w:wAfter w:w="946" w:type="dxa"/>
          <w:trHeight w:val="293"/>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Диспансеризация муниципальных служащих Администрации Шумилинского сельского поселения в рамках подпрограммы «Развитие муниципального </w:t>
            </w:r>
            <w:r w:rsidRPr="00976B9D">
              <w:rPr>
                <w:rFonts w:ascii="Times New Roman" w:hAnsi="Times New Roman"/>
                <w:color w:val="000000"/>
                <w:sz w:val="24"/>
                <w:szCs w:val="24"/>
              </w:rPr>
              <w:lastRenderedPageBreak/>
              <w:t xml:space="preserve">управления и муниципальной службы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0810027150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25.0</w:t>
            </w:r>
          </w:p>
        </w:tc>
      </w:tr>
      <w:tr w:rsidR="00976B9D" w:rsidRPr="00976B9D" w:rsidTr="00976B9D">
        <w:trPr>
          <w:gridAfter w:val="2"/>
          <w:wAfter w:w="946" w:type="dxa"/>
          <w:trHeight w:val="750"/>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«Муниципальная политика» (Уплата налогов, сборов и иных платежей)</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0810027160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850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367"/>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proofErr w:type="gramStart"/>
            <w:r w:rsidRPr="00976B9D">
              <w:rPr>
                <w:rFonts w:ascii="Times New Roman" w:hAnsi="Times New Roman"/>
                <w:color w:val="000000"/>
                <w:sz w:val="24"/>
                <w:szCs w:val="24"/>
              </w:rPr>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976B9D">
              <w:rPr>
                <w:rFonts w:ascii="Times New Roman" w:hAnsi="Times New Roman"/>
                <w:color w:val="000000"/>
                <w:sz w:val="24"/>
                <w:szCs w:val="24"/>
              </w:rPr>
              <w:t>shumilinskoesp.ru</w:t>
            </w:r>
            <w:proofErr w:type="spellEnd"/>
            <w:r w:rsidRPr="00976B9D">
              <w:rPr>
                <w:rFonts w:ascii="Times New Roman" w:hAnsi="Times New Roman"/>
                <w:color w:val="000000"/>
                <w:sz w:val="24"/>
                <w:szCs w:val="24"/>
              </w:rPr>
              <w:t xml:space="preserve">) в рамках подпрограммы «Развитие </w:t>
            </w:r>
            <w:r w:rsidRPr="00976B9D">
              <w:rPr>
                <w:rFonts w:ascii="Times New Roman" w:hAnsi="Times New Roman"/>
                <w:color w:val="000000"/>
                <w:sz w:val="24"/>
                <w:szCs w:val="24"/>
              </w:rPr>
              <w:lastRenderedPageBreak/>
              <w:t xml:space="preserve">муниципального управления и муниципальной службы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0810027170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18.0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18.0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18.0</w:t>
            </w:r>
          </w:p>
        </w:tc>
      </w:tr>
      <w:tr w:rsidR="00976B9D" w:rsidRPr="00976B9D" w:rsidTr="00976B9D">
        <w:trPr>
          <w:gridAfter w:val="2"/>
          <w:wAfter w:w="946" w:type="dxa"/>
          <w:trHeight w:val="498"/>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9990027180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647"/>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Условно утвержденные расходы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(Специальные расходы)</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9990090110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880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341.4</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659.7</w:t>
            </w:r>
          </w:p>
        </w:tc>
      </w:tr>
      <w:tr w:rsidR="00976B9D" w:rsidRPr="00976B9D" w:rsidTr="00976B9D">
        <w:trPr>
          <w:gridAfter w:val="2"/>
          <w:wAfter w:w="946" w:type="dxa"/>
          <w:trHeight w:val="699"/>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Реализация направления расходов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color w:val="000000"/>
                <w:sz w:val="24"/>
                <w:szCs w:val="24"/>
              </w:rPr>
              <w:lastRenderedPageBreak/>
              <w:t>непрограммных</w:t>
            </w:r>
            <w:proofErr w:type="spellEnd"/>
            <w:r w:rsidRPr="00976B9D">
              <w:rPr>
                <w:rFonts w:ascii="Times New Roman" w:hAnsi="Times New Roman"/>
                <w:color w:val="000000"/>
                <w:sz w:val="24"/>
                <w:szCs w:val="24"/>
              </w:rPr>
              <w:t xml:space="preserve"> мероприятий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9990099990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15.0</w:t>
            </w:r>
          </w:p>
        </w:tc>
      </w:tr>
      <w:tr w:rsidR="00976B9D" w:rsidRPr="00976B9D" w:rsidTr="00976B9D">
        <w:trPr>
          <w:gridAfter w:val="2"/>
          <w:wAfter w:w="946" w:type="dxa"/>
          <w:trHeight w:val="841"/>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 xml:space="preserve">Реализация направления расходов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мероприятий Администрации Шумилинского сельского поселения (Уплата налогов, сборов и иных платежей)</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9990099990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850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80.0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30.0</w:t>
            </w:r>
          </w:p>
        </w:tc>
      </w:tr>
      <w:tr w:rsidR="00976B9D" w:rsidRPr="00976B9D" w:rsidTr="00976B9D">
        <w:trPr>
          <w:gridAfter w:val="2"/>
          <w:wAfter w:w="946" w:type="dxa"/>
          <w:trHeight w:val="280"/>
        </w:trPr>
        <w:tc>
          <w:tcPr>
            <w:tcW w:w="3085" w:type="dxa"/>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НАЦИОНАЛЬНАЯ ОБОРОНА</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02</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294.0</w:t>
            </w:r>
          </w:p>
        </w:tc>
        <w:tc>
          <w:tcPr>
            <w:tcW w:w="1417"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307.0</w:t>
            </w:r>
          </w:p>
        </w:tc>
        <w:tc>
          <w:tcPr>
            <w:tcW w:w="1276"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317.6</w:t>
            </w:r>
          </w:p>
        </w:tc>
      </w:tr>
      <w:tr w:rsidR="00976B9D" w:rsidRPr="00976B9D" w:rsidTr="00976B9D">
        <w:trPr>
          <w:gridAfter w:val="2"/>
          <w:wAfter w:w="946" w:type="dxa"/>
          <w:trHeight w:val="280"/>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Мобилизационная и вневойсковая подготовка</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02</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294.0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307.0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317.6</w:t>
            </w:r>
          </w:p>
        </w:tc>
      </w:tr>
      <w:tr w:rsidR="00976B9D" w:rsidRPr="00976B9D" w:rsidTr="00976B9D">
        <w:trPr>
          <w:gridAfter w:val="2"/>
          <w:wAfter w:w="946" w:type="dxa"/>
          <w:trHeight w:val="507"/>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976B9D">
              <w:rPr>
                <w:rFonts w:ascii="Times New Roman" w:hAnsi="Times New Roman"/>
                <w:color w:val="000000"/>
                <w:sz w:val="24"/>
                <w:szCs w:val="24"/>
              </w:rPr>
              <w:t>непрограммным</w:t>
            </w:r>
            <w:proofErr w:type="spellEnd"/>
            <w:r w:rsidRPr="00976B9D">
              <w:rPr>
                <w:rFonts w:ascii="Times New Roman" w:hAnsi="Times New Roman"/>
                <w:color w:val="000000"/>
                <w:sz w:val="24"/>
                <w:szCs w:val="24"/>
              </w:rPr>
              <w:t xml:space="preserve"> мероприятиям в рамках </w:t>
            </w:r>
            <w:proofErr w:type="spellStart"/>
            <w:r w:rsidRPr="00976B9D">
              <w:rPr>
                <w:rFonts w:ascii="Times New Roman" w:hAnsi="Times New Roman"/>
                <w:color w:val="000000"/>
                <w:sz w:val="24"/>
                <w:szCs w:val="24"/>
              </w:rPr>
              <w:t>непрограммного</w:t>
            </w:r>
            <w:proofErr w:type="spellEnd"/>
            <w:r w:rsidRPr="00976B9D">
              <w:rPr>
                <w:rFonts w:ascii="Times New Roman" w:hAnsi="Times New Roman"/>
                <w:color w:val="000000"/>
                <w:sz w:val="24"/>
                <w:szCs w:val="24"/>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02</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8990051180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120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294.0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307.0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317.6</w:t>
            </w:r>
          </w:p>
        </w:tc>
      </w:tr>
      <w:tr w:rsidR="00976B9D" w:rsidRPr="00976B9D" w:rsidTr="00976B9D">
        <w:trPr>
          <w:gridAfter w:val="2"/>
          <w:wAfter w:w="946" w:type="dxa"/>
          <w:trHeight w:val="412"/>
        </w:trPr>
        <w:tc>
          <w:tcPr>
            <w:tcW w:w="3085" w:type="dxa"/>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lastRenderedPageBreak/>
              <w:t>НАЦИОНАЛЬНАЯ БЕЗОПАСНОСТЬ И ПРАВООХРАНИТЕЛЬНАЯ ДЕЯТЕЛЬНОСТЬ</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03</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c>
          <w:tcPr>
            <w:tcW w:w="1417"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c>
          <w:tcPr>
            <w:tcW w:w="1276"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r>
      <w:tr w:rsidR="00976B9D" w:rsidRPr="00976B9D" w:rsidTr="00976B9D">
        <w:trPr>
          <w:gridAfter w:val="2"/>
          <w:wAfter w:w="946" w:type="dxa"/>
          <w:trHeight w:val="663"/>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Другие вопросы в области национальной безопасности и правоохранительной деятельности</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1122"/>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14</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0410027030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rPr>
          <w:gridAfter w:val="2"/>
          <w:wAfter w:w="946" w:type="dxa"/>
          <w:trHeight w:val="1241"/>
        </w:trPr>
        <w:tc>
          <w:tcPr>
            <w:tcW w:w="3085" w:type="dxa"/>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НАЦИОНАЛЬНАЯ ЭКОНОМИКА</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2 781.8</w:t>
            </w:r>
          </w:p>
        </w:tc>
        <w:tc>
          <w:tcPr>
            <w:tcW w:w="1417"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10.0</w:t>
            </w:r>
          </w:p>
        </w:tc>
        <w:tc>
          <w:tcPr>
            <w:tcW w:w="1276"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10.0</w:t>
            </w:r>
          </w:p>
        </w:tc>
      </w:tr>
      <w:tr w:rsidR="00976B9D" w:rsidRPr="00976B9D" w:rsidTr="00976B9D">
        <w:trPr>
          <w:gridAfter w:val="2"/>
          <w:wAfter w:w="946" w:type="dxa"/>
          <w:trHeight w:val="365"/>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Дорожное хозяйство (дорожные фонды)</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09</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2 771.8</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2"/>
          <w:wAfter w:w="946" w:type="dxa"/>
          <w:trHeight w:val="554"/>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Расходы на содержание </w:t>
            </w:r>
            <w:proofErr w:type="spellStart"/>
            <w:r w:rsidRPr="00976B9D">
              <w:rPr>
                <w:rFonts w:ascii="Times New Roman" w:hAnsi="Times New Roman"/>
                <w:color w:val="000000"/>
                <w:sz w:val="24"/>
                <w:szCs w:val="24"/>
              </w:rPr>
              <w:t>внутрипоселковых</w:t>
            </w:r>
            <w:proofErr w:type="spellEnd"/>
            <w:r w:rsidRPr="00976B9D">
              <w:rPr>
                <w:rFonts w:ascii="Times New Roman" w:hAnsi="Times New Roman"/>
                <w:color w:val="000000"/>
                <w:sz w:val="24"/>
                <w:szCs w:val="24"/>
              </w:rPr>
              <w:t xml:space="preserve"> автомобильных дорог и искусственных сооружений на них в рамках подпрограммы «Развитие транспортной инфраструктуры Шумилинского сельского поселения» муниципальной программы Шумилинского сельского поселения «Развитие транспортной </w:t>
            </w:r>
            <w:r w:rsidRPr="00976B9D">
              <w:rPr>
                <w:rFonts w:ascii="Times New Roman" w:hAnsi="Times New Roman"/>
                <w:color w:val="000000"/>
                <w:sz w:val="24"/>
                <w:szCs w:val="24"/>
              </w:rPr>
              <w:lastRenderedPageBreak/>
              <w:t>системы»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04</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09</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0610027040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2 771.8</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rPr>
          <w:gridAfter w:val="2"/>
          <w:wAfter w:w="946" w:type="dxa"/>
          <w:trHeight w:val="414"/>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Другие вопросы в области национальной экономики</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12</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r>
      <w:tr w:rsidR="00976B9D" w:rsidRPr="00976B9D" w:rsidTr="00976B9D">
        <w:trPr>
          <w:gridAfter w:val="2"/>
          <w:wAfter w:w="946" w:type="dxa"/>
          <w:trHeight w:val="548"/>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Межевание земельных участков, находящихся в собственности  Шумилинского сельского поселения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12</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9990027250</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w:t>
            </w:r>
          </w:p>
        </w:tc>
      </w:tr>
      <w:tr w:rsidR="00976B9D" w:rsidRPr="00976B9D" w:rsidTr="00976B9D">
        <w:trPr>
          <w:gridAfter w:val="2"/>
          <w:wAfter w:w="946" w:type="dxa"/>
          <w:trHeight w:val="551"/>
        </w:trPr>
        <w:tc>
          <w:tcPr>
            <w:tcW w:w="3085" w:type="dxa"/>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ЖИЛИЩНО-КОММУНАЛЬНОЕ ХОЗЯЙСТВО</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1 740.7</w:t>
            </w:r>
          </w:p>
        </w:tc>
        <w:tc>
          <w:tcPr>
            <w:tcW w:w="1417"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4 866.3</w:t>
            </w:r>
          </w:p>
        </w:tc>
        <w:tc>
          <w:tcPr>
            <w:tcW w:w="1276" w:type="dxa"/>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4 066.9</w:t>
            </w:r>
          </w:p>
        </w:tc>
      </w:tr>
      <w:tr w:rsidR="00976B9D" w:rsidRPr="00976B9D" w:rsidTr="00976B9D">
        <w:trPr>
          <w:gridAfter w:val="2"/>
          <w:wAfter w:w="946" w:type="dxa"/>
          <w:trHeight w:val="346"/>
        </w:trPr>
        <w:tc>
          <w:tcPr>
            <w:tcW w:w="3085" w:type="dxa"/>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Благоустройство</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1 689.1</w:t>
            </w:r>
          </w:p>
        </w:tc>
        <w:tc>
          <w:tcPr>
            <w:tcW w:w="1417"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4 866.3</w:t>
            </w:r>
          </w:p>
        </w:tc>
        <w:tc>
          <w:tcPr>
            <w:tcW w:w="1276" w:type="dxa"/>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4 066.9</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Уличное освещение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0210027050</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680.2</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703.5</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727.6</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Содержание мест захоронений (кладбищ) в рамках подпрограммы «Благоустройство» муниципальной программы Шумилинского сельского </w:t>
            </w:r>
            <w:r w:rsidRPr="00976B9D">
              <w:rPr>
                <w:rFonts w:ascii="Times New Roman" w:hAnsi="Times New Roman"/>
                <w:color w:val="000000"/>
                <w:sz w:val="24"/>
                <w:szCs w:val="24"/>
              </w:rPr>
              <w:lastRenderedPageBreak/>
              <w:t>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0210027070</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0210027080</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858.9</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4 062.8</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3 239.3</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proofErr w:type="spellStart"/>
            <w:r w:rsidRPr="00976B9D">
              <w:rPr>
                <w:rFonts w:ascii="Times New Roman" w:hAnsi="Times New Roman"/>
                <w:color w:val="000000"/>
                <w:sz w:val="24"/>
                <w:szCs w:val="24"/>
              </w:rPr>
              <w:t>Энергоэффективность</w:t>
            </w:r>
            <w:proofErr w:type="spellEnd"/>
            <w:r w:rsidRPr="00976B9D">
              <w:rPr>
                <w:rFonts w:ascii="Times New Roman" w:hAnsi="Times New Roman"/>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03</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0720027120</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Другие вопросы в области жилищно-коммунального </w:t>
            </w:r>
            <w:r w:rsidRPr="00976B9D">
              <w:rPr>
                <w:rFonts w:ascii="Times New Roman" w:hAnsi="Times New Roman"/>
                <w:color w:val="000000"/>
                <w:sz w:val="24"/>
                <w:szCs w:val="24"/>
              </w:rPr>
              <w:lastRenderedPageBreak/>
              <w:t>хозяйства</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05</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51.6</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 xml:space="preserve">Расходы на предоставление межбюджетных трансфертов из бюджета сельского поселения в рамках </w:t>
            </w:r>
            <w:proofErr w:type="spellStart"/>
            <w:r w:rsidRPr="00976B9D">
              <w:rPr>
                <w:rFonts w:ascii="Times New Roman" w:hAnsi="Times New Roman"/>
                <w:color w:val="000000"/>
                <w:sz w:val="24"/>
                <w:szCs w:val="24"/>
              </w:rPr>
              <w:t>непрограммных</w:t>
            </w:r>
            <w:proofErr w:type="spellEnd"/>
            <w:r w:rsidRPr="00976B9D">
              <w:rPr>
                <w:rFonts w:ascii="Times New Roman" w:hAnsi="Times New Roman"/>
                <w:color w:val="000000"/>
                <w:sz w:val="24"/>
                <w:szCs w:val="24"/>
              </w:rPr>
              <w:t xml:space="preserve"> расходов Администрации Шумилинского сельского поселения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9990085010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в </w:t>
            </w:r>
            <w:proofErr w:type="spellStart"/>
            <w:r w:rsidRPr="00976B9D">
              <w:rPr>
                <w:rFonts w:ascii="Times New Roman" w:hAnsi="Times New Roman"/>
                <w:color w:val="000000"/>
                <w:sz w:val="24"/>
                <w:szCs w:val="24"/>
              </w:rPr>
              <w:t>Шумилинском</w:t>
            </w:r>
            <w:proofErr w:type="spellEnd"/>
            <w:r w:rsidRPr="00976B9D">
              <w:rPr>
                <w:rFonts w:ascii="Times New Roman" w:hAnsi="Times New Roman"/>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w:t>
            </w: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0810027140</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50 349.3</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100.0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100.0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Культура</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50 349.3</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lastRenderedPageBreak/>
              <w:t>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0510085050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6 849.3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0510099990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100.0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Расходы на приобретение основных сре</w:t>
            </w:r>
            <w:proofErr w:type="gramStart"/>
            <w:r w:rsidRPr="00976B9D">
              <w:rPr>
                <w:rFonts w:ascii="Times New Roman" w:hAnsi="Times New Roman"/>
                <w:color w:val="000000"/>
                <w:sz w:val="24"/>
                <w:szCs w:val="24"/>
              </w:rPr>
              <w:t>дств дл</w:t>
            </w:r>
            <w:proofErr w:type="gramEnd"/>
            <w:r w:rsidRPr="00976B9D">
              <w:rPr>
                <w:rFonts w:ascii="Times New Roman" w:hAnsi="Times New Roman"/>
                <w:color w:val="000000"/>
                <w:sz w:val="24"/>
                <w:szCs w:val="24"/>
              </w:rPr>
              <w:t>я муниципальных учреждений культуры в рамках подпрограммы «Развитие и сохранение культуры» муниципальной программы Шумилинского сельского поселения «Развитие культуры» (Бюджетные инвестиции)</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rPr>
                <w:rFonts w:ascii="Times New Roman" w:hAnsi="Times New Roman"/>
                <w:sz w:val="24"/>
                <w:szCs w:val="24"/>
              </w:rPr>
            </w:pPr>
            <w:r w:rsidRPr="00976B9D">
              <w:rPr>
                <w:rFonts w:ascii="Times New Roman" w:hAnsi="Times New Roman"/>
                <w:color w:val="000000"/>
                <w:sz w:val="24"/>
                <w:szCs w:val="24"/>
              </w:rPr>
              <w:t>01</w:t>
            </w:r>
          </w:p>
          <w:p w:rsidR="00976B9D" w:rsidRPr="00976B9D" w:rsidRDefault="00976B9D" w:rsidP="00976B9D">
            <w:pPr>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05100S3900</w:t>
            </w:r>
          </w:p>
        </w:tc>
        <w:tc>
          <w:tcPr>
            <w:tcW w:w="850"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410</w:t>
            </w:r>
          </w:p>
        </w:tc>
        <w:tc>
          <w:tcPr>
            <w:tcW w:w="127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43 200.0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0.0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lastRenderedPageBreak/>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232.2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204.3</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232.2</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196.4</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204.3</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0110010010</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232.2</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196.4</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204.3</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5.0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Физическая культура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417"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46" w:type="dxa"/>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color w:val="000000"/>
                <w:sz w:val="24"/>
                <w:szCs w:val="24"/>
              </w:rPr>
            </w:pPr>
            <w:r w:rsidRPr="00976B9D">
              <w:rPr>
                <w:rFonts w:ascii="Times New Roman" w:hAnsi="Times New Roman"/>
                <w:color w:val="000000"/>
                <w:sz w:val="24"/>
                <w:szCs w:val="24"/>
              </w:rPr>
              <w:t xml:space="preserve">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w:t>
            </w:r>
            <w:r w:rsidRPr="00976B9D">
              <w:rPr>
                <w:rFonts w:ascii="Times New Roman" w:hAnsi="Times New Roman"/>
                <w:color w:val="000000"/>
                <w:sz w:val="24"/>
                <w:szCs w:val="24"/>
              </w:rPr>
              <w:lastRenderedPageBreak/>
              <w:t>(муниципальных)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lastRenderedPageBreak/>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1010027130</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417" w:type="dxa"/>
            <w:tcBorders>
              <w:top w:val="single" w:sz="4" w:space="0" w:color="auto"/>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c>
          <w:tcPr>
            <w:tcW w:w="1276" w:type="dxa"/>
            <w:tcBorders>
              <w:top w:val="single" w:sz="4" w:space="0" w:color="auto"/>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color w:val="000000"/>
                <w:sz w:val="24"/>
                <w:szCs w:val="24"/>
              </w:rPr>
            </w:pPr>
            <w:r w:rsidRPr="00976B9D">
              <w:rPr>
                <w:rFonts w:ascii="Times New Roman" w:hAnsi="Times New Roman"/>
                <w:color w:val="000000"/>
                <w:sz w:val="24"/>
                <w:szCs w:val="24"/>
              </w:rPr>
              <w:t>5.0</w:t>
            </w:r>
          </w:p>
        </w:tc>
      </w:tr>
      <w:tr w:rsidR="00976B9D" w:rsidRPr="00976B9D" w:rsidTr="00976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lastRenderedPageBreak/>
              <w:t>Всего</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61 965.7</w:t>
            </w:r>
          </w:p>
        </w:tc>
        <w:tc>
          <w:tcPr>
            <w:tcW w:w="1417" w:type="dxa"/>
            <w:tcBorders>
              <w:top w:val="single" w:sz="4" w:space="0" w:color="auto"/>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13 963.0</w:t>
            </w:r>
          </w:p>
        </w:tc>
        <w:tc>
          <w:tcPr>
            <w:tcW w:w="1276" w:type="dxa"/>
            <w:tcBorders>
              <w:top w:val="single" w:sz="4" w:space="0" w:color="auto"/>
              <w:bottom w:val="single" w:sz="4" w:space="0" w:color="auto"/>
              <w:right w:val="single" w:sz="4" w:space="0" w:color="auto"/>
            </w:tcBorders>
            <w:shd w:val="clear" w:color="auto" w:fill="auto"/>
            <w:vAlign w:val="bottom"/>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13 510.0</w:t>
            </w:r>
          </w:p>
        </w:tc>
        <w:tc>
          <w:tcPr>
            <w:tcW w:w="946" w:type="dxa"/>
            <w:gridSpan w:val="2"/>
            <w:vAlign w:val="bottom"/>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w:t>
            </w:r>
          </w:p>
        </w:tc>
      </w:tr>
    </w:tbl>
    <w:p w:rsidR="00976B9D" w:rsidRPr="00976B9D" w:rsidRDefault="00976B9D" w:rsidP="00976B9D">
      <w:pPr>
        <w:rPr>
          <w:rFonts w:ascii="Times New Roman" w:hAnsi="Times New Roman"/>
          <w:vanish/>
          <w:sz w:val="24"/>
          <w:szCs w:val="24"/>
        </w:rPr>
      </w:pPr>
    </w:p>
    <w:tbl>
      <w:tblPr>
        <w:tblW w:w="14131" w:type="dxa"/>
        <w:tblInd w:w="-176" w:type="dxa"/>
        <w:tblLook w:val="0000"/>
      </w:tblPr>
      <w:tblGrid>
        <w:gridCol w:w="7763"/>
        <w:gridCol w:w="1800"/>
        <w:gridCol w:w="1800"/>
        <w:gridCol w:w="2768"/>
      </w:tblGrid>
      <w:tr w:rsidR="00976B9D" w:rsidRPr="00976B9D" w:rsidTr="00976B9D">
        <w:trPr>
          <w:trHeight w:val="375"/>
        </w:trPr>
        <w:tc>
          <w:tcPr>
            <w:tcW w:w="7763" w:type="dxa"/>
            <w:tcBorders>
              <w:top w:val="nil"/>
              <w:left w:val="nil"/>
              <w:bottom w:val="nil"/>
              <w:right w:val="nil"/>
            </w:tcBorders>
            <w:shd w:val="clear" w:color="auto" w:fill="auto"/>
          </w:tcPr>
          <w:p w:rsidR="00976B9D" w:rsidRPr="00976B9D" w:rsidRDefault="00976B9D" w:rsidP="00976B9D">
            <w:pP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2768" w:type="dxa"/>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Приложение 4</w:t>
            </w:r>
          </w:p>
        </w:tc>
      </w:tr>
      <w:tr w:rsidR="00976B9D" w:rsidRPr="00976B9D" w:rsidTr="00976B9D">
        <w:trPr>
          <w:trHeight w:val="375"/>
        </w:trPr>
        <w:tc>
          <w:tcPr>
            <w:tcW w:w="7763" w:type="dxa"/>
            <w:tcBorders>
              <w:top w:val="nil"/>
              <w:left w:val="nil"/>
              <w:bottom w:val="nil"/>
              <w:right w:val="nil"/>
            </w:tcBorders>
            <w:shd w:val="clear" w:color="auto" w:fill="auto"/>
          </w:tcPr>
          <w:p w:rsidR="00976B9D" w:rsidRPr="00976B9D" w:rsidRDefault="00976B9D" w:rsidP="00976B9D">
            <w:pP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2768" w:type="dxa"/>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к решению Собрания депутатов</w:t>
            </w:r>
          </w:p>
        </w:tc>
      </w:tr>
      <w:tr w:rsidR="00976B9D" w:rsidRPr="00976B9D" w:rsidTr="00976B9D">
        <w:trPr>
          <w:trHeight w:val="375"/>
        </w:trPr>
        <w:tc>
          <w:tcPr>
            <w:tcW w:w="7763" w:type="dxa"/>
            <w:tcBorders>
              <w:top w:val="nil"/>
              <w:left w:val="nil"/>
              <w:bottom w:val="nil"/>
              <w:right w:val="nil"/>
            </w:tcBorders>
            <w:shd w:val="clear" w:color="auto" w:fill="auto"/>
            <w:noWrap/>
            <w:vAlign w:val="bottom"/>
          </w:tcPr>
          <w:p w:rsidR="00976B9D" w:rsidRPr="00976B9D" w:rsidRDefault="00976B9D" w:rsidP="00976B9D">
            <w:pPr>
              <w:tabs>
                <w:tab w:val="left" w:pos="3450"/>
              </w:tabs>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2768" w:type="dxa"/>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«О  бюджете Шумилинского сельского поселения Верхнедонского района на 2023 год</w:t>
            </w:r>
          </w:p>
        </w:tc>
      </w:tr>
      <w:tr w:rsidR="00976B9D" w:rsidRPr="00976B9D" w:rsidTr="00976B9D">
        <w:trPr>
          <w:trHeight w:val="375"/>
        </w:trPr>
        <w:tc>
          <w:tcPr>
            <w:tcW w:w="7763"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2768" w:type="dxa"/>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r w:rsidR="00976B9D" w:rsidRPr="00976B9D" w:rsidTr="00976B9D">
        <w:trPr>
          <w:trHeight w:val="315"/>
        </w:trPr>
        <w:tc>
          <w:tcPr>
            <w:tcW w:w="7763"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1800" w:type="dxa"/>
            <w:tcBorders>
              <w:top w:val="nil"/>
              <w:left w:val="nil"/>
              <w:bottom w:val="nil"/>
              <w:right w:val="nil"/>
            </w:tcBorders>
          </w:tcPr>
          <w:p w:rsidR="00976B9D" w:rsidRPr="00976B9D" w:rsidRDefault="00976B9D" w:rsidP="00976B9D">
            <w:pPr>
              <w:jc w:val="center"/>
              <w:rPr>
                <w:rFonts w:ascii="Times New Roman" w:hAnsi="Times New Roman"/>
                <w:sz w:val="24"/>
                <w:szCs w:val="24"/>
              </w:rPr>
            </w:pPr>
          </w:p>
        </w:tc>
        <w:tc>
          <w:tcPr>
            <w:tcW w:w="2768" w:type="dxa"/>
            <w:tcBorders>
              <w:top w:val="nil"/>
              <w:left w:val="nil"/>
              <w:bottom w:val="nil"/>
              <w:right w:val="nil"/>
            </w:tcBorders>
            <w:shd w:val="clear" w:color="auto" w:fill="auto"/>
            <w:noWrap/>
            <w:vAlign w:val="bottom"/>
          </w:tcPr>
          <w:p w:rsidR="00976B9D" w:rsidRPr="00976B9D" w:rsidRDefault="00976B9D" w:rsidP="00976B9D">
            <w:pPr>
              <w:jc w:val="center"/>
              <w:rPr>
                <w:rFonts w:ascii="Times New Roman" w:hAnsi="Times New Roman"/>
                <w:sz w:val="24"/>
                <w:szCs w:val="24"/>
              </w:rPr>
            </w:pPr>
          </w:p>
        </w:tc>
      </w:tr>
    </w:tbl>
    <w:p w:rsidR="00976B9D" w:rsidRPr="00976B9D" w:rsidRDefault="00976B9D" w:rsidP="00976B9D">
      <w:pPr>
        <w:jc w:val="center"/>
        <w:rPr>
          <w:rFonts w:ascii="Times New Roman" w:hAnsi="Times New Roman"/>
          <w:b/>
          <w:bCs/>
          <w:sz w:val="24"/>
          <w:szCs w:val="24"/>
        </w:rPr>
        <w:sectPr w:rsidR="00976B9D" w:rsidRPr="00976B9D" w:rsidSect="00976B9D">
          <w:headerReference w:type="default" r:id="rId18"/>
          <w:pgSz w:w="11906" w:h="16838"/>
          <w:pgMar w:top="227" w:right="1133" w:bottom="1134" w:left="1276" w:header="709" w:footer="709" w:gutter="0"/>
          <w:cols w:space="708"/>
          <w:docGrid w:linePitch="360"/>
        </w:sectPr>
      </w:pPr>
    </w:p>
    <w:tbl>
      <w:tblPr>
        <w:tblW w:w="16249" w:type="dxa"/>
        <w:tblInd w:w="-176" w:type="dxa"/>
        <w:tblLook w:val="0000"/>
      </w:tblPr>
      <w:tblGrid>
        <w:gridCol w:w="5200"/>
        <w:gridCol w:w="803"/>
        <w:gridCol w:w="615"/>
        <w:gridCol w:w="605"/>
        <w:gridCol w:w="1915"/>
        <w:gridCol w:w="236"/>
        <w:gridCol w:w="636"/>
        <w:gridCol w:w="593"/>
        <w:gridCol w:w="236"/>
        <w:gridCol w:w="524"/>
        <w:gridCol w:w="1010"/>
        <w:gridCol w:w="340"/>
        <w:gridCol w:w="483"/>
        <w:gridCol w:w="912"/>
        <w:gridCol w:w="585"/>
        <w:gridCol w:w="17"/>
        <w:gridCol w:w="228"/>
        <w:gridCol w:w="702"/>
        <w:gridCol w:w="236"/>
        <w:gridCol w:w="373"/>
      </w:tblGrid>
      <w:tr w:rsidR="00976B9D" w:rsidRPr="00976B9D" w:rsidTr="00976B9D">
        <w:trPr>
          <w:gridAfter w:val="6"/>
          <w:wAfter w:w="2141" w:type="dxa"/>
          <w:trHeight w:val="1019"/>
        </w:trPr>
        <w:tc>
          <w:tcPr>
            <w:tcW w:w="14108" w:type="dxa"/>
            <w:gridSpan w:val="14"/>
            <w:tcBorders>
              <w:top w:val="nil"/>
              <w:left w:val="nil"/>
              <w:right w:val="nil"/>
            </w:tcBorders>
            <w:vAlign w:val="bottom"/>
          </w:tcPr>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numPr>
                <w:ilvl w:val="0"/>
                <w:numId w:val="33"/>
              </w:numPr>
              <w:spacing w:after="0" w:line="240" w:lineRule="auto"/>
              <w:rPr>
                <w:rFonts w:ascii="Times New Roman" w:hAnsi="Times New Roman"/>
                <w:color w:val="000000"/>
                <w:sz w:val="24"/>
                <w:szCs w:val="24"/>
              </w:rPr>
            </w:pPr>
            <w:r w:rsidRPr="00976B9D">
              <w:rPr>
                <w:rFonts w:ascii="Times New Roman" w:hAnsi="Times New Roman"/>
                <w:sz w:val="24"/>
                <w:szCs w:val="24"/>
              </w:rPr>
              <w:t>приложение 4 изложить в следующей редакции:</w:t>
            </w:r>
          </w:p>
          <w:p w:rsidR="00976B9D" w:rsidRPr="00976B9D" w:rsidRDefault="00976B9D" w:rsidP="00976B9D">
            <w:pPr>
              <w:ind w:left="780"/>
              <w:rPr>
                <w:rFonts w:ascii="Times New Roman" w:hAnsi="Times New Roman"/>
                <w:sz w:val="24"/>
                <w:szCs w:val="24"/>
              </w:rPr>
            </w:pP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«Приложение 4</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к решению Собрания депутатов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сельского поселения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Верхнедонского района на 2023 год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r w:rsidR="00976B9D" w:rsidRPr="00976B9D" w:rsidTr="00976B9D">
        <w:trPr>
          <w:gridAfter w:val="1"/>
          <w:wAfter w:w="373" w:type="dxa"/>
          <w:trHeight w:val="165"/>
        </w:trPr>
        <w:tc>
          <w:tcPr>
            <w:tcW w:w="6003" w:type="dxa"/>
            <w:gridSpan w:val="2"/>
            <w:tcBorders>
              <w:top w:val="nil"/>
              <w:left w:val="nil"/>
              <w:bottom w:val="nil"/>
              <w:right w:val="nil"/>
            </w:tcBorders>
            <w:shd w:val="clear" w:color="auto" w:fill="auto"/>
            <w:vAlign w:val="bottom"/>
          </w:tcPr>
          <w:p w:rsidR="00976B9D" w:rsidRPr="00976B9D" w:rsidRDefault="00976B9D" w:rsidP="00976B9D">
            <w:pPr>
              <w:jc w:val="right"/>
              <w:rPr>
                <w:rFonts w:ascii="Times New Roman" w:hAnsi="Times New Roman"/>
                <w:sz w:val="24"/>
                <w:szCs w:val="24"/>
              </w:rPr>
            </w:pPr>
          </w:p>
        </w:tc>
        <w:tc>
          <w:tcPr>
            <w:tcW w:w="3135" w:type="dxa"/>
            <w:gridSpan w:val="3"/>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1465" w:type="dxa"/>
            <w:gridSpan w:val="3"/>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236"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1534" w:type="dxa"/>
            <w:gridSpan w:val="2"/>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b/>
                <w:sz w:val="24"/>
                <w:szCs w:val="24"/>
              </w:rPr>
            </w:pPr>
          </w:p>
        </w:tc>
        <w:tc>
          <w:tcPr>
            <w:tcW w:w="823" w:type="dxa"/>
            <w:gridSpan w:val="2"/>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1497" w:type="dxa"/>
            <w:gridSpan w:val="2"/>
            <w:tcBorders>
              <w:top w:val="nil"/>
              <w:left w:val="nil"/>
              <w:bottom w:val="nil"/>
              <w:right w:val="nil"/>
            </w:tcBorders>
          </w:tcPr>
          <w:p w:rsidR="00976B9D" w:rsidRPr="00976B9D" w:rsidRDefault="00976B9D" w:rsidP="00976B9D">
            <w:pPr>
              <w:rPr>
                <w:rFonts w:ascii="Times New Roman" w:hAnsi="Times New Roman"/>
                <w:sz w:val="24"/>
                <w:szCs w:val="24"/>
              </w:rPr>
            </w:pPr>
          </w:p>
        </w:tc>
        <w:tc>
          <w:tcPr>
            <w:tcW w:w="947" w:type="dxa"/>
            <w:gridSpan w:val="3"/>
            <w:tcBorders>
              <w:top w:val="nil"/>
              <w:left w:val="nil"/>
              <w:bottom w:val="nil"/>
              <w:right w:val="nil"/>
            </w:tcBorders>
          </w:tcPr>
          <w:p w:rsidR="00976B9D" w:rsidRPr="00976B9D" w:rsidRDefault="00976B9D" w:rsidP="00976B9D">
            <w:pPr>
              <w:rPr>
                <w:rFonts w:ascii="Times New Roman" w:hAnsi="Times New Roman"/>
                <w:sz w:val="24"/>
                <w:szCs w:val="24"/>
              </w:rPr>
            </w:pPr>
          </w:p>
        </w:tc>
        <w:tc>
          <w:tcPr>
            <w:tcW w:w="236"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r>
      <w:tr w:rsidR="00976B9D" w:rsidRPr="00976B9D" w:rsidTr="00976B9D">
        <w:trPr>
          <w:gridAfter w:val="3"/>
          <w:wAfter w:w="1311" w:type="dxa"/>
          <w:trHeight w:val="375"/>
        </w:trPr>
        <w:tc>
          <w:tcPr>
            <w:tcW w:w="5200" w:type="dxa"/>
            <w:tcBorders>
              <w:top w:val="nil"/>
              <w:left w:val="nil"/>
              <w:bottom w:val="nil"/>
              <w:right w:val="nil"/>
            </w:tcBorders>
            <w:shd w:val="clear" w:color="auto" w:fill="auto"/>
            <w:vAlign w:val="bottom"/>
          </w:tcPr>
          <w:p w:rsidR="00976B9D" w:rsidRPr="00976B9D" w:rsidRDefault="00976B9D" w:rsidP="00976B9D">
            <w:pPr>
              <w:jc w:val="right"/>
              <w:rPr>
                <w:rFonts w:ascii="Times New Roman" w:hAnsi="Times New Roman"/>
                <w:sz w:val="24"/>
                <w:szCs w:val="24"/>
              </w:rPr>
            </w:pPr>
          </w:p>
        </w:tc>
        <w:tc>
          <w:tcPr>
            <w:tcW w:w="803"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615"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605" w:type="dxa"/>
            <w:tcBorders>
              <w:top w:val="nil"/>
              <w:left w:val="nil"/>
              <w:bottom w:val="nil"/>
              <w:right w:val="nil"/>
            </w:tcBorders>
            <w:shd w:val="clear" w:color="auto" w:fill="auto"/>
            <w:noWrap/>
            <w:vAlign w:val="bottom"/>
          </w:tcPr>
          <w:p w:rsidR="00976B9D" w:rsidRPr="00976B9D" w:rsidRDefault="00976B9D" w:rsidP="00976B9D">
            <w:pPr>
              <w:rPr>
                <w:rFonts w:ascii="Times New Roman" w:hAnsi="Times New Roman"/>
                <w:sz w:val="24"/>
                <w:szCs w:val="24"/>
              </w:rPr>
            </w:pPr>
          </w:p>
        </w:tc>
        <w:tc>
          <w:tcPr>
            <w:tcW w:w="6885" w:type="dxa"/>
            <w:gridSpan w:val="10"/>
            <w:tcBorders>
              <w:top w:val="nil"/>
              <w:left w:val="nil"/>
              <w:bottom w:val="nil"/>
              <w:right w:val="nil"/>
            </w:tcBorders>
            <w:shd w:val="clear" w:color="auto" w:fill="auto"/>
            <w:noWrap/>
            <w:vAlign w:val="bottom"/>
          </w:tcPr>
          <w:p w:rsidR="00976B9D" w:rsidRPr="00976B9D" w:rsidRDefault="00976B9D" w:rsidP="00976B9D">
            <w:pPr>
              <w:jc w:val="right"/>
              <w:rPr>
                <w:rFonts w:ascii="Times New Roman" w:hAnsi="Times New Roman"/>
                <w:bCs/>
                <w:sz w:val="24"/>
                <w:szCs w:val="24"/>
              </w:rPr>
            </w:pPr>
            <w:r w:rsidRPr="00976B9D">
              <w:rPr>
                <w:rFonts w:ascii="Times New Roman" w:hAnsi="Times New Roman"/>
                <w:bCs/>
                <w:sz w:val="24"/>
                <w:szCs w:val="24"/>
              </w:rPr>
              <w:t>(тыс. рублей)</w:t>
            </w:r>
          </w:p>
        </w:tc>
        <w:tc>
          <w:tcPr>
            <w:tcW w:w="602" w:type="dxa"/>
            <w:gridSpan w:val="2"/>
            <w:tcBorders>
              <w:top w:val="nil"/>
              <w:left w:val="nil"/>
              <w:bottom w:val="nil"/>
              <w:right w:val="nil"/>
            </w:tcBorders>
          </w:tcPr>
          <w:p w:rsidR="00976B9D" w:rsidRPr="00976B9D" w:rsidRDefault="00976B9D" w:rsidP="00976B9D">
            <w:pPr>
              <w:jc w:val="right"/>
              <w:rPr>
                <w:rFonts w:ascii="Times New Roman" w:hAnsi="Times New Roman"/>
                <w:bCs/>
                <w:sz w:val="24"/>
                <w:szCs w:val="24"/>
              </w:rPr>
            </w:pPr>
          </w:p>
        </w:tc>
        <w:tc>
          <w:tcPr>
            <w:tcW w:w="228" w:type="dxa"/>
            <w:tcBorders>
              <w:top w:val="nil"/>
              <w:left w:val="nil"/>
              <w:bottom w:val="nil"/>
              <w:right w:val="nil"/>
            </w:tcBorders>
          </w:tcPr>
          <w:p w:rsidR="00976B9D" w:rsidRPr="00976B9D" w:rsidRDefault="00976B9D" w:rsidP="00976B9D">
            <w:pPr>
              <w:jc w:val="right"/>
              <w:rPr>
                <w:rFonts w:ascii="Times New Roman" w:hAnsi="Times New Roman"/>
                <w:bCs/>
                <w:sz w:val="24"/>
                <w:szCs w:val="24"/>
              </w:rPr>
            </w:pPr>
          </w:p>
        </w:tc>
      </w:tr>
      <w:tr w:rsidR="00976B9D" w:rsidRPr="00976B9D" w:rsidTr="00976B9D">
        <w:trPr>
          <w:gridAfter w:val="6"/>
          <w:wAfter w:w="2141" w:type="dxa"/>
          <w:trHeight w:val="504"/>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sz w:val="24"/>
                <w:szCs w:val="24"/>
              </w:rPr>
            </w:pPr>
          </w:p>
        </w:tc>
        <w:tc>
          <w:tcPr>
            <w:tcW w:w="803" w:type="dxa"/>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Мин</w:t>
            </w:r>
          </w:p>
        </w:tc>
        <w:tc>
          <w:tcPr>
            <w:tcW w:w="615" w:type="dxa"/>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proofErr w:type="spellStart"/>
            <w:r w:rsidRPr="00976B9D">
              <w:rPr>
                <w:rFonts w:ascii="Times New Roman" w:hAnsi="Times New Roman"/>
                <w:b/>
                <w:bCs/>
                <w:color w:val="000000"/>
                <w:sz w:val="24"/>
                <w:szCs w:val="24"/>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proofErr w:type="gramStart"/>
            <w:r w:rsidRPr="00976B9D">
              <w:rPr>
                <w:rFonts w:ascii="Times New Roman" w:hAnsi="Times New Roman"/>
                <w:b/>
                <w:bCs/>
                <w:color w:val="000000"/>
                <w:sz w:val="24"/>
                <w:szCs w:val="24"/>
              </w:rPr>
              <w:t>ПР</w:t>
            </w:r>
            <w:proofErr w:type="gramEnd"/>
          </w:p>
        </w:tc>
        <w:tc>
          <w:tcPr>
            <w:tcW w:w="2151" w:type="dxa"/>
            <w:gridSpan w:val="2"/>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ВР</w:t>
            </w:r>
          </w:p>
        </w:tc>
        <w:tc>
          <w:tcPr>
            <w:tcW w:w="1353" w:type="dxa"/>
            <w:gridSpan w:val="3"/>
            <w:tcBorders>
              <w:top w:val="single" w:sz="4" w:space="0" w:color="auto"/>
              <w:left w:val="nil"/>
              <w:bottom w:val="single" w:sz="4" w:space="0" w:color="auto"/>
              <w:right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2023 год</w:t>
            </w:r>
          </w:p>
        </w:tc>
        <w:tc>
          <w:tcPr>
            <w:tcW w:w="1350" w:type="dxa"/>
            <w:gridSpan w:val="2"/>
            <w:tcBorders>
              <w:top w:val="single" w:sz="4" w:space="0" w:color="auto"/>
              <w:left w:val="nil"/>
              <w:bottom w:val="single" w:sz="4" w:space="0" w:color="auto"/>
              <w:right w:val="single" w:sz="4" w:space="0" w:color="auto"/>
            </w:tcBorders>
            <w:shd w:val="clear" w:color="auto" w:fill="auto"/>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2024 год</w:t>
            </w:r>
          </w:p>
        </w:tc>
        <w:tc>
          <w:tcPr>
            <w:tcW w:w="1395" w:type="dxa"/>
            <w:gridSpan w:val="2"/>
            <w:tcBorders>
              <w:top w:val="single" w:sz="4" w:space="0" w:color="auto"/>
              <w:left w:val="nil"/>
              <w:bottom w:val="single" w:sz="4" w:space="0" w:color="auto"/>
              <w:right w:val="single" w:sz="4" w:space="0" w:color="auto"/>
            </w:tcBorders>
            <w:shd w:val="clear" w:color="auto" w:fill="auto"/>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2025 год</w:t>
            </w:r>
          </w:p>
        </w:tc>
      </w:tr>
      <w:tr w:rsidR="00976B9D" w:rsidRPr="00976B9D" w:rsidTr="00976B9D">
        <w:trPr>
          <w:trHeight w:val="37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АДМИНИСТРАЦИЯ ШУМИЛИНСКОГО СЕЛЬСКОГО ПОСЕЛЕНИЯ</w:t>
            </w:r>
          </w:p>
        </w:tc>
        <w:tc>
          <w:tcPr>
            <w:tcW w:w="803"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951</w:t>
            </w:r>
          </w:p>
        </w:tc>
        <w:tc>
          <w:tcPr>
            <w:tcW w:w="615"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605"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2151" w:type="dxa"/>
            <w:gridSpan w:val="2"/>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353" w:type="dxa"/>
            <w:gridSpan w:val="3"/>
            <w:tcBorders>
              <w:top w:val="single" w:sz="4" w:space="0" w:color="auto"/>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61 965.7</w:t>
            </w:r>
          </w:p>
        </w:tc>
        <w:tc>
          <w:tcPr>
            <w:tcW w:w="1350" w:type="dxa"/>
            <w:gridSpan w:val="2"/>
            <w:tcBorders>
              <w:top w:val="single" w:sz="4" w:space="0" w:color="auto"/>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13 963.0</w:t>
            </w:r>
          </w:p>
        </w:tc>
        <w:tc>
          <w:tcPr>
            <w:tcW w:w="1395" w:type="dxa"/>
            <w:gridSpan w:val="2"/>
            <w:tcBorders>
              <w:top w:val="single" w:sz="4" w:space="0" w:color="auto"/>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13 510.0</w:t>
            </w:r>
          </w:p>
        </w:tc>
        <w:tc>
          <w:tcPr>
            <w:tcW w:w="2141" w:type="dxa"/>
            <w:gridSpan w:val="6"/>
            <w:vAlign w:val="center"/>
          </w:tcPr>
          <w:p w:rsidR="00976B9D" w:rsidRPr="00976B9D" w:rsidRDefault="00976B9D" w:rsidP="00976B9D">
            <w:pPr>
              <w:jc w:val="right"/>
              <w:rPr>
                <w:rFonts w:ascii="Times New Roman" w:hAnsi="Times New Roman"/>
                <w:b/>
                <w:bCs/>
                <w:color w:val="000000"/>
                <w:sz w:val="24"/>
                <w:szCs w:val="24"/>
              </w:rPr>
            </w:pPr>
          </w:p>
        </w:tc>
      </w:tr>
      <w:tr w:rsidR="00976B9D" w:rsidRPr="00976B9D" w:rsidTr="00976B9D">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w:t>
            </w:r>
            <w:r w:rsidRPr="00976B9D">
              <w:rPr>
                <w:rFonts w:ascii="Times New Roman" w:hAnsi="Times New Roman"/>
                <w:iCs/>
                <w:color w:val="000000"/>
                <w:sz w:val="24"/>
                <w:szCs w:val="24"/>
              </w:rPr>
              <w:lastRenderedPageBreak/>
              <w:t>органов)</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8910000110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120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5 160.6</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6 869.5</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6 869.5</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2064"/>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8910000190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1 076.9</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1 042.2</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1 051.8</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629"/>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76B9D">
              <w:rPr>
                <w:rFonts w:ascii="Times New Roman" w:hAnsi="Times New Roman"/>
                <w:iCs/>
                <w:color w:val="000000"/>
                <w:sz w:val="24"/>
                <w:szCs w:val="24"/>
              </w:rPr>
              <w:t>непрограммным</w:t>
            </w:r>
            <w:proofErr w:type="spellEnd"/>
            <w:r w:rsidRPr="00976B9D">
              <w:rPr>
                <w:rFonts w:ascii="Times New Roman" w:hAnsi="Times New Roman"/>
                <w:iCs/>
                <w:color w:val="000000"/>
                <w:sz w:val="24"/>
                <w:szCs w:val="24"/>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8990072390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0.2</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0.2</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0.2</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262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(Резервные средства)</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9910099100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870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621"/>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0310027010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Информационно-пропагандистское противодействие терроризму и экстремизму в рамках подпрограммы «Обеспечение общественного порядка, профилактика экстремизма и терроризма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w:t>
            </w:r>
            <w:r w:rsidRPr="00976B9D">
              <w:rPr>
                <w:rFonts w:ascii="Times New Roman" w:hAnsi="Times New Roman"/>
                <w:iCs/>
                <w:color w:val="000000"/>
                <w:sz w:val="24"/>
                <w:szCs w:val="24"/>
              </w:rPr>
              <w:lastRenderedPageBreak/>
              <w:t>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0320027020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699"/>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Приобретение энергосберегающего оборудования и 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976B9D">
              <w:rPr>
                <w:rFonts w:ascii="Times New Roman" w:hAnsi="Times New Roman"/>
                <w:iCs/>
                <w:color w:val="000000"/>
                <w:sz w:val="24"/>
                <w:szCs w:val="24"/>
              </w:rPr>
              <w:t>Энергоэффективность</w:t>
            </w:r>
            <w:proofErr w:type="spellEnd"/>
            <w:r w:rsidRPr="00976B9D">
              <w:rPr>
                <w:rFonts w:ascii="Times New Roman" w:hAnsi="Times New Roman"/>
                <w:iCs/>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0710027110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699"/>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Диспансеризация муниципальных служащих Администрации Шумилинского сельского поселения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0810027150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25.0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983"/>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w:t>
            </w:r>
            <w:r w:rsidRPr="00976B9D">
              <w:rPr>
                <w:rFonts w:ascii="Times New Roman" w:hAnsi="Times New Roman"/>
                <w:iCs/>
                <w:color w:val="000000"/>
                <w:sz w:val="24"/>
                <w:szCs w:val="24"/>
              </w:rPr>
              <w:lastRenderedPageBreak/>
              <w:t xml:space="preserve">службы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0810027160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850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2047"/>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proofErr w:type="gramStart"/>
            <w:r w:rsidRPr="00976B9D">
              <w:rPr>
                <w:rFonts w:ascii="Times New Roman" w:hAnsi="Times New Roman"/>
                <w:iCs/>
                <w:color w:val="000000"/>
                <w:sz w:val="24"/>
                <w:szCs w:val="24"/>
              </w:rPr>
              <w:lastRenderedPageBreak/>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976B9D">
              <w:rPr>
                <w:rFonts w:ascii="Times New Roman" w:hAnsi="Times New Roman"/>
                <w:iCs/>
                <w:color w:val="000000"/>
                <w:sz w:val="24"/>
                <w:szCs w:val="24"/>
              </w:rPr>
              <w:t>shumilinskoesp.ru</w:t>
            </w:r>
            <w:proofErr w:type="spellEnd"/>
            <w:r w:rsidRPr="00976B9D">
              <w:rPr>
                <w:rFonts w:ascii="Times New Roman" w:hAnsi="Times New Roman"/>
                <w:iCs/>
                <w:color w:val="000000"/>
                <w:sz w:val="24"/>
                <w:szCs w:val="24"/>
              </w:rPr>
              <w:t xml:space="preserve">)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0810027170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18.0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18.0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18.0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8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9990027180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 xml:space="preserve">Условно утвержденные расходы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(Специальные расходы)</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9990090110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880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341.4</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659.7</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Реализация направления расходов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мероприятий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9990099990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15.0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15.0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15.0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854"/>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Реализация направления расходов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мероприятий Администрации Шумилинского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9990099990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850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80.0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976B9D">
              <w:rPr>
                <w:rFonts w:ascii="Times New Roman" w:hAnsi="Times New Roman"/>
                <w:iCs/>
                <w:color w:val="000000"/>
                <w:sz w:val="24"/>
                <w:szCs w:val="24"/>
              </w:rPr>
              <w:t>непрограммным</w:t>
            </w:r>
            <w:proofErr w:type="spellEnd"/>
            <w:r w:rsidRPr="00976B9D">
              <w:rPr>
                <w:rFonts w:ascii="Times New Roman" w:hAnsi="Times New Roman"/>
                <w:iCs/>
                <w:color w:val="000000"/>
                <w:sz w:val="24"/>
                <w:szCs w:val="24"/>
              </w:rPr>
              <w:t xml:space="preserve"> мероприятиям в рамках </w:t>
            </w:r>
            <w:proofErr w:type="spellStart"/>
            <w:r w:rsidRPr="00976B9D">
              <w:rPr>
                <w:rFonts w:ascii="Times New Roman" w:hAnsi="Times New Roman"/>
                <w:iCs/>
                <w:color w:val="000000"/>
                <w:sz w:val="24"/>
                <w:szCs w:val="24"/>
              </w:rPr>
              <w:t>непрограммного</w:t>
            </w:r>
            <w:proofErr w:type="spellEnd"/>
            <w:r w:rsidRPr="00976B9D">
              <w:rPr>
                <w:rFonts w:ascii="Times New Roman" w:hAnsi="Times New Roman"/>
                <w:iCs/>
                <w:color w:val="000000"/>
                <w:sz w:val="24"/>
                <w:szCs w:val="24"/>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02</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8990051180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120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294.0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307.0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317.6</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416"/>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14</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0410027030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558"/>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Расходы на содержание </w:t>
            </w:r>
            <w:proofErr w:type="spellStart"/>
            <w:r w:rsidRPr="00976B9D">
              <w:rPr>
                <w:rFonts w:ascii="Times New Roman" w:hAnsi="Times New Roman"/>
                <w:iCs/>
                <w:color w:val="000000"/>
                <w:sz w:val="24"/>
                <w:szCs w:val="24"/>
              </w:rPr>
              <w:t>внутрипоселковых</w:t>
            </w:r>
            <w:proofErr w:type="spellEnd"/>
            <w:r w:rsidRPr="00976B9D">
              <w:rPr>
                <w:rFonts w:ascii="Times New Roman" w:hAnsi="Times New Roman"/>
                <w:iCs/>
                <w:color w:val="000000"/>
                <w:sz w:val="24"/>
                <w:szCs w:val="24"/>
              </w:rPr>
              <w:t xml:space="preserve"> автомобильных дорог и искусственных сооружений на них в рамках подпрограммы «Развитие транспортной инфраструктуры Шумилинского сельского поселения»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09</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0610027040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2 771.8</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527"/>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Межевание земельных участков, находящихся в собственности  Шумилинского сельского поселения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04</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12</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9990027250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Уличное освещение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0210027050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680.2</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703.5</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727.6</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Содержание мест захоронений (кладбищ)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0210027070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0210027080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858.9</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4 062.8</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3 239.3</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346"/>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r w:rsidRPr="00976B9D">
              <w:rPr>
                <w:rFonts w:ascii="Times New Roman" w:hAnsi="Times New Roman"/>
                <w:iCs/>
                <w:color w:val="000000"/>
                <w:sz w:val="24"/>
                <w:szCs w:val="24"/>
              </w:rPr>
              <w:lastRenderedPageBreak/>
              <w:t>«</w:t>
            </w:r>
            <w:proofErr w:type="spellStart"/>
            <w:r w:rsidRPr="00976B9D">
              <w:rPr>
                <w:rFonts w:ascii="Times New Roman" w:hAnsi="Times New Roman"/>
                <w:iCs/>
                <w:color w:val="000000"/>
                <w:sz w:val="24"/>
                <w:szCs w:val="24"/>
              </w:rPr>
              <w:t>Энергоэффективность</w:t>
            </w:r>
            <w:proofErr w:type="spellEnd"/>
            <w:r w:rsidRPr="00976B9D">
              <w:rPr>
                <w:rFonts w:ascii="Times New Roman" w:hAnsi="Times New Roman"/>
                <w:iCs/>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03</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0720027120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82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 xml:space="preserve">Расходы на предоставление межбюджетных трансфертов из бюджета сельского поселения в рамках </w:t>
            </w:r>
            <w:proofErr w:type="spellStart"/>
            <w:r w:rsidRPr="00976B9D">
              <w:rPr>
                <w:rFonts w:ascii="Times New Roman" w:hAnsi="Times New Roman"/>
                <w:iCs/>
                <w:color w:val="000000"/>
                <w:sz w:val="24"/>
                <w:szCs w:val="24"/>
              </w:rPr>
              <w:t>непрограммных</w:t>
            </w:r>
            <w:proofErr w:type="spellEnd"/>
            <w:r w:rsidRPr="00976B9D">
              <w:rPr>
                <w:rFonts w:ascii="Times New Roman" w:hAnsi="Times New Roman"/>
                <w:iCs/>
                <w:color w:val="000000"/>
                <w:sz w:val="24"/>
                <w:szCs w:val="24"/>
              </w:rPr>
              <w:t xml:space="preserve"> расходов Администрации Шумилинского сельского поселения (Иные межбюджетные трансферты)</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9990085010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540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51.6</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217"/>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в </w:t>
            </w:r>
            <w:proofErr w:type="spellStart"/>
            <w:r w:rsidRPr="00976B9D">
              <w:rPr>
                <w:rFonts w:ascii="Times New Roman" w:hAnsi="Times New Roman"/>
                <w:iCs/>
                <w:color w:val="000000"/>
                <w:sz w:val="24"/>
                <w:szCs w:val="24"/>
              </w:rPr>
              <w:t>Шумилинском</w:t>
            </w:r>
            <w:proofErr w:type="spellEnd"/>
            <w:r w:rsidRPr="00976B9D">
              <w:rPr>
                <w:rFonts w:ascii="Times New Roman" w:hAnsi="Times New Roman"/>
                <w:i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07</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0810027140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147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 xml:space="preserve">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w:t>
            </w:r>
            <w:r w:rsidRPr="00976B9D">
              <w:rPr>
                <w:rFonts w:ascii="Times New Roman" w:hAnsi="Times New Roman"/>
                <w:iCs/>
                <w:color w:val="000000"/>
                <w:sz w:val="24"/>
                <w:szCs w:val="24"/>
              </w:rPr>
              <w:lastRenderedPageBreak/>
              <w:t>(Иные межбюджетные трансферты)</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lastRenderedPageBreak/>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0510085050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540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6 849.3</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555"/>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0510099990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300.0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100.0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Расходы на приобретение основных сре</w:t>
            </w:r>
            <w:proofErr w:type="gramStart"/>
            <w:r w:rsidRPr="00976B9D">
              <w:rPr>
                <w:rFonts w:ascii="Times New Roman" w:hAnsi="Times New Roman"/>
                <w:iCs/>
                <w:color w:val="000000"/>
                <w:sz w:val="24"/>
                <w:szCs w:val="24"/>
              </w:rPr>
              <w:t>дств дл</w:t>
            </w:r>
            <w:proofErr w:type="gramEnd"/>
            <w:r w:rsidRPr="00976B9D">
              <w:rPr>
                <w:rFonts w:ascii="Times New Roman" w:hAnsi="Times New Roman"/>
                <w:iCs/>
                <w:color w:val="000000"/>
                <w:sz w:val="24"/>
                <w:szCs w:val="24"/>
              </w:rPr>
              <w:t>я муниципальных учреждений культуры в рамках подпрограммы «Развитие и сохранение культуры» муниципальной программы Шумилинского сельского поселения «Развитие культуры» (Бюджетные инвестиции)</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08</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05100S3900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410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43 200.0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0.0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10</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0110010010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310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232.2</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196.4</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204.3</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iCs/>
                <w:color w:val="000000"/>
                <w:sz w:val="24"/>
                <w:szCs w:val="24"/>
              </w:rPr>
            </w:pPr>
            <w:r w:rsidRPr="00976B9D">
              <w:rPr>
                <w:rFonts w:ascii="Times New Roman" w:hAnsi="Times New Roman"/>
                <w:iCs/>
                <w:color w:val="000000"/>
                <w:sz w:val="24"/>
                <w:szCs w:val="24"/>
              </w:rPr>
              <w:lastRenderedPageBreak/>
              <w:t>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951</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11</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01</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1010027130</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iCs/>
                <w:color w:val="000000"/>
                <w:sz w:val="24"/>
                <w:szCs w:val="24"/>
              </w:rPr>
            </w:pPr>
            <w:r w:rsidRPr="00976B9D">
              <w:rPr>
                <w:rFonts w:ascii="Times New Roman" w:hAnsi="Times New Roman"/>
                <w:iCs/>
                <w:color w:val="000000"/>
                <w:sz w:val="24"/>
                <w:szCs w:val="24"/>
              </w:rPr>
              <w:t>240</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iCs/>
                <w:color w:val="000000"/>
                <w:sz w:val="24"/>
                <w:szCs w:val="24"/>
              </w:rPr>
            </w:pPr>
            <w:r w:rsidRPr="00976B9D">
              <w:rPr>
                <w:rFonts w:ascii="Times New Roman" w:hAnsi="Times New Roman"/>
                <w:iCs/>
                <w:color w:val="000000"/>
                <w:sz w:val="24"/>
                <w:szCs w:val="24"/>
              </w:rPr>
              <w:t>5.0</w:t>
            </w:r>
          </w:p>
        </w:tc>
        <w:tc>
          <w:tcPr>
            <w:tcW w:w="2141" w:type="dxa"/>
            <w:gridSpan w:val="6"/>
            <w:vAlign w:val="center"/>
          </w:tcPr>
          <w:p w:rsidR="00976B9D" w:rsidRPr="00976B9D" w:rsidRDefault="00976B9D" w:rsidP="00976B9D">
            <w:pPr>
              <w:jc w:val="right"/>
              <w:rPr>
                <w:rFonts w:ascii="Times New Roman" w:hAnsi="Times New Roman"/>
                <w:iCs/>
                <w:color w:val="000000"/>
                <w:sz w:val="24"/>
                <w:szCs w:val="24"/>
              </w:rPr>
            </w:pPr>
          </w:p>
        </w:tc>
      </w:tr>
      <w:tr w:rsidR="00976B9D" w:rsidRPr="00976B9D" w:rsidTr="00976B9D">
        <w:trPr>
          <w:trHeight w:val="70"/>
        </w:trPr>
        <w:tc>
          <w:tcPr>
            <w:tcW w:w="5200" w:type="dxa"/>
            <w:tcBorders>
              <w:top w:val="nil"/>
              <w:left w:val="single" w:sz="4" w:space="0" w:color="auto"/>
              <w:bottom w:val="single" w:sz="4" w:space="0" w:color="auto"/>
              <w:right w:val="single" w:sz="4" w:space="0" w:color="auto"/>
            </w:tcBorders>
            <w:shd w:val="clear" w:color="auto" w:fill="auto"/>
            <w:vAlign w:val="center"/>
          </w:tcPr>
          <w:p w:rsidR="00976B9D" w:rsidRPr="00976B9D" w:rsidRDefault="00976B9D" w:rsidP="00976B9D">
            <w:pPr>
              <w:jc w:val="both"/>
              <w:rPr>
                <w:rFonts w:ascii="Times New Roman" w:hAnsi="Times New Roman"/>
                <w:b/>
                <w:bCs/>
                <w:color w:val="000000"/>
                <w:sz w:val="24"/>
                <w:szCs w:val="24"/>
              </w:rPr>
            </w:pPr>
            <w:r w:rsidRPr="00976B9D">
              <w:rPr>
                <w:rFonts w:ascii="Times New Roman" w:hAnsi="Times New Roman"/>
                <w:b/>
                <w:bCs/>
                <w:color w:val="000000"/>
                <w:sz w:val="24"/>
                <w:szCs w:val="24"/>
              </w:rPr>
              <w:t>Всего</w:t>
            </w:r>
          </w:p>
        </w:tc>
        <w:tc>
          <w:tcPr>
            <w:tcW w:w="803"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61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605"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2151" w:type="dxa"/>
            <w:gridSpan w:val="2"/>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636" w:type="dxa"/>
            <w:tcBorders>
              <w:top w:val="nil"/>
              <w:left w:val="nil"/>
              <w:bottom w:val="single" w:sz="4" w:space="0" w:color="auto"/>
              <w:right w:val="single" w:sz="4" w:space="0" w:color="auto"/>
            </w:tcBorders>
            <w:shd w:val="clear" w:color="auto" w:fill="auto"/>
            <w:vAlign w:val="center"/>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 </w:t>
            </w:r>
          </w:p>
        </w:tc>
        <w:tc>
          <w:tcPr>
            <w:tcW w:w="1353" w:type="dxa"/>
            <w:gridSpan w:val="3"/>
            <w:tcBorders>
              <w:top w:val="nil"/>
              <w:left w:val="nil"/>
              <w:bottom w:val="single" w:sz="4" w:space="0" w:color="auto"/>
              <w:right w:val="single" w:sz="4" w:space="0" w:color="auto"/>
            </w:tcBorders>
            <w:shd w:val="clear" w:color="auto" w:fill="auto"/>
            <w:noWrap/>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61 965.7</w:t>
            </w:r>
          </w:p>
        </w:tc>
        <w:tc>
          <w:tcPr>
            <w:tcW w:w="1350"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13 963.0</w:t>
            </w:r>
          </w:p>
        </w:tc>
        <w:tc>
          <w:tcPr>
            <w:tcW w:w="1395" w:type="dxa"/>
            <w:gridSpan w:val="2"/>
            <w:tcBorders>
              <w:top w:val="nil"/>
              <w:left w:val="nil"/>
              <w:bottom w:val="single" w:sz="4" w:space="0" w:color="auto"/>
              <w:right w:val="single" w:sz="4" w:space="0" w:color="auto"/>
            </w:tcBorders>
            <w:vAlign w:val="center"/>
          </w:tcPr>
          <w:p w:rsidR="00976B9D" w:rsidRPr="00976B9D" w:rsidRDefault="00976B9D" w:rsidP="00976B9D">
            <w:pPr>
              <w:jc w:val="right"/>
              <w:rPr>
                <w:rFonts w:ascii="Times New Roman" w:hAnsi="Times New Roman"/>
                <w:b/>
                <w:bCs/>
                <w:color w:val="000000"/>
                <w:sz w:val="24"/>
                <w:szCs w:val="24"/>
              </w:rPr>
            </w:pPr>
            <w:r w:rsidRPr="00976B9D">
              <w:rPr>
                <w:rFonts w:ascii="Times New Roman" w:hAnsi="Times New Roman"/>
                <w:b/>
                <w:bCs/>
                <w:color w:val="000000"/>
                <w:sz w:val="24"/>
                <w:szCs w:val="24"/>
              </w:rPr>
              <w:t>13 510.0</w:t>
            </w:r>
          </w:p>
        </w:tc>
        <w:tc>
          <w:tcPr>
            <w:tcW w:w="2141" w:type="dxa"/>
            <w:gridSpan w:val="6"/>
            <w:vAlign w:val="center"/>
          </w:tcPr>
          <w:p w:rsidR="00976B9D" w:rsidRPr="00976B9D" w:rsidRDefault="00976B9D" w:rsidP="00976B9D">
            <w:pPr>
              <w:jc w:val="right"/>
              <w:rPr>
                <w:rFonts w:ascii="Times New Roman" w:hAnsi="Times New Roman"/>
                <w:b/>
                <w:bCs/>
                <w:color w:val="000000"/>
                <w:sz w:val="24"/>
                <w:szCs w:val="24"/>
              </w:rPr>
            </w:pPr>
          </w:p>
        </w:tc>
      </w:tr>
    </w:tbl>
    <w:p w:rsidR="00976B9D" w:rsidRPr="00976B9D" w:rsidRDefault="00976B9D" w:rsidP="00976B9D">
      <w:pPr>
        <w:rPr>
          <w:rFonts w:ascii="Times New Roman" w:hAnsi="Times New Roman"/>
          <w:sz w:val="24"/>
          <w:szCs w:val="24"/>
        </w:rPr>
      </w:pPr>
    </w:p>
    <w:p w:rsidR="00976B9D" w:rsidRPr="00976B9D" w:rsidRDefault="00976B9D" w:rsidP="00976B9D">
      <w:pPr>
        <w:rPr>
          <w:rFonts w:ascii="Times New Roman" w:hAnsi="Times New Roman"/>
          <w:sz w:val="24"/>
          <w:szCs w:val="24"/>
        </w:rPr>
        <w:sectPr w:rsidR="00976B9D" w:rsidRPr="00976B9D" w:rsidSect="00976B9D">
          <w:pgSz w:w="16838" w:h="11906" w:orient="landscape"/>
          <w:pgMar w:top="1276" w:right="244" w:bottom="1134" w:left="1134" w:header="709" w:footer="709" w:gutter="0"/>
          <w:cols w:space="708"/>
          <w:docGrid w:linePitch="360"/>
        </w:sectPr>
      </w:pPr>
    </w:p>
    <w:tbl>
      <w:tblPr>
        <w:tblpPr w:leftFromText="180" w:rightFromText="180" w:horzAnchor="page" w:tblpX="393" w:tblpY="-225"/>
        <w:tblW w:w="1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701"/>
        <w:gridCol w:w="708"/>
        <w:gridCol w:w="329"/>
        <w:gridCol w:w="203"/>
        <w:gridCol w:w="177"/>
        <w:gridCol w:w="709"/>
        <w:gridCol w:w="1391"/>
        <w:gridCol w:w="168"/>
        <w:gridCol w:w="1559"/>
        <w:gridCol w:w="1418"/>
        <w:gridCol w:w="946"/>
      </w:tblGrid>
      <w:tr w:rsidR="00976B9D" w:rsidRPr="00976B9D" w:rsidTr="00976B9D">
        <w:trPr>
          <w:gridAfter w:val="1"/>
          <w:wAfter w:w="946" w:type="dxa"/>
          <w:trHeight w:val="375"/>
        </w:trPr>
        <w:tc>
          <w:tcPr>
            <w:tcW w:w="5540" w:type="dxa"/>
            <w:gridSpan w:val="4"/>
            <w:tcBorders>
              <w:top w:val="nil"/>
              <w:left w:val="nil"/>
              <w:bottom w:val="nil"/>
              <w:right w:val="nil"/>
            </w:tcBorders>
            <w:shd w:val="clear" w:color="auto" w:fill="auto"/>
          </w:tcPr>
          <w:p w:rsidR="00976B9D" w:rsidRPr="00976B9D" w:rsidRDefault="00976B9D" w:rsidP="00976B9D">
            <w:pPr>
              <w:rPr>
                <w:rFonts w:ascii="Times New Roman" w:hAnsi="Times New Roman"/>
                <w:color w:val="000000"/>
                <w:sz w:val="24"/>
                <w:szCs w:val="24"/>
              </w:rPr>
            </w:pPr>
          </w:p>
          <w:p w:rsidR="00976B9D" w:rsidRPr="00976B9D" w:rsidRDefault="00976B9D" w:rsidP="00976B9D">
            <w:pPr>
              <w:rPr>
                <w:rFonts w:ascii="Times New Roman" w:hAnsi="Times New Roman"/>
                <w:color w:val="000000"/>
                <w:sz w:val="24"/>
                <w:szCs w:val="24"/>
              </w:rPr>
            </w:pPr>
          </w:p>
          <w:p w:rsidR="00976B9D" w:rsidRPr="00976B9D" w:rsidRDefault="00976B9D" w:rsidP="00976B9D">
            <w:pPr>
              <w:numPr>
                <w:ilvl w:val="0"/>
                <w:numId w:val="33"/>
              </w:numPr>
              <w:spacing w:after="0" w:line="240" w:lineRule="auto"/>
              <w:rPr>
                <w:rFonts w:ascii="Times New Roman" w:hAnsi="Times New Roman"/>
                <w:color w:val="000000"/>
                <w:sz w:val="24"/>
                <w:szCs w:val="24"/>
              </w:rPr>
            </w:pPr>
            <w:r w:rsidRPr="00976B9D">
              <w:rPr>
                <w:rFonts w:ascii="Times New Roman" w:hAnsi="Times New Roman"/>
                <w:sz w:val="24"/>
                <w:szCs w:val="24"/>
              </w:rPr>
              <w:t>приложение 5 изложить в следующей редакции:</w:t>
            </w:r>
          </w:p>
          <w:p w:rsidR="00976B9D" w:rsidRPr="00976B9D" w:rsidRDefault="00976B9D" w:rsidP="00976B9D">
            <w:pPr>
              <w:rPr>
                <w:rFonts w:ascii="Times New Roman" w:hAnsi="Times New Roman"/>
                <w:color w:val="000000"/>
                <w:sz w:val="24"/>
                <w:szCs w:val="24"/>
              </w:rPr>
            </w:pPr>
          </w:p>
        </w:tc>
        <w:tc>
          <w:tcPr>
            <w:tcW w:w="5625" w:type="dxa"/>
            <w:gridSpan w:val="7"/>
            <w:tcBorders>
              <w:top w:val="nil"/>
              <w:left w:val="nil"/>
              <w:bottom w:val="nil"/>
              <w:right w:val="nil"/>
            </w:tcBorders>
            <w:shd w:val="clear" w:color="auto" w:fill="auto"/>
          </w:tcPr>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«Приложение 5</w:t>
            </w:r>
          </w:p>
        </w:tc>
      </w:tr>
      <w:tr w:rsidR="00976B9D" w:rsidRPr="00976B9D" w:rsidTr="00976B9D">
        <w:trPr>
          <w:gridAfter w:val="1"/>
          <w:wAfter w:w="946" w:type="dxa"/>
          <w:trHeight w:val="375"/>
        </w:trPr>
        <w:tc>
          <w:tcPr>
            <w:tcW w:w="5540" w:type="dxa"/>
            <w:gridSpan w:val="4"/>
            <w:tcBorders>
              <w:top w:val="nil"/>
              <w:left w:val="nil"/>
              <w:bottom w:val="nil"/>
              <w:right w:val="nil"/>
            </w:tcBorders>
            <w:shd w:val="clear" w:color="auto" w:fill="auto"/>
          </w:tcPr>
          <w:p w:rsidR="00976B9D" w:rsidRPr="00976B9D" w:rsidRDefault="00976B9D" w:rsidP="00976B9D">
            <w:pPr>
              <w:rPr>
                <w:rFonts w:ascii="Times New Roman" w:hAnsi="Times New Roman"/>
                <w:sz w:val="24"/>
                <w:szCs w:val="24"/>
              </w:rPr>
            </w:pPr>
          </w:p>
        </w:tc>
        <w:tc>
          <w:tcPr>
            <w:tcW w:w="5625" w:type="dxa"/>
            <w:gridSpan w:val="7"/>
            <w:tcBorders>
              <w:top w:val="nil"/>
              <w:left w:val="nil"/>
              <w:bottom w:val="nil"/>
              <w:right w:val="nil"/>
            </w:tcBorders>
            <w:shd w:val="clear" w:color="auto" w:fill="auto"/>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к решению Собрания депутатов</w:t>
            </w:r>
          </w:p>
        </w:tc>
      </w:tr>
      <w:tr w:rsidR="00976B9D" w:rsidRPr="00976B9D" w:rsidTr="00976B9D">
        <w:trPr>
          <w:gridAfter w:val="1"/>
          <w:wAfter w:w="946" w:type="dxa"/>
          <w:trHeight w:val="375"/>
        </w:trPr>
        <w:tc>
          <w:tcPr>
            <w:tcW w:w="5540" w:type="dxa"/>
            <w:gridSpan w:val="4"/>
            <w:tcBorders>
              <w:top w:val="nil"/>
              <w:left w:val="nil"/>
              <w:bottom w:val="nil"/>
              <w:right w:val="nil"/>
            </w:tcBorders>
            <w:shd w:val="clear" w:color="auto" w:fill="auto"/>
          </w:tcPr>
          <w:p w:rsidR="00976B9D" w:rsidRPr="00976B9D" w:rsidRDefault="00976B9D" w:rsidP="00976B9D">
            <w:pPr>
              <w:rPr>
                <w:rFonts w:ascii="Times New Roman" w:hAnsi="Times New Roman"/>
                <w:sz w:val="24"/>
                <w:szCs w:val="24"/>
              </w:rPr>
            </w:pPr>
          </w:p>
        </w:tc>
        <w:tc>
          <w:tcPr>
            <w:tcW w:w="5625" w:type="dxa"/>
            <w:gridSpan w:val="7"/>
            <w:tcBorders>
              <w:top w:val="nil"/>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«О  бюджете Шумилинского сельского поселения Верхнедонского района на 2023 год</w:t>
            </w:r>
          </w:p>
        </w:tc>
      </w:tr>
      <w:tr w:rsidR="00976B9D" w:rsidRPr="00976B9D" w:rsidTr="00976B9D">
        <w:trPr>
          <w:gridAfter w:val="1"/>
          <w:wAfter w:w="946" w:type="dxa"/>
          <w:trHeight w:val="375"/>
        </w:trPr>
        <w:tc>
          <w:tcPr>
            <w:tcW w:w="5540" w:type="dxa"/>
            <w:gridSpan w:val="4"/>
            <w:tcBorders>
              <w:top w:val="nil"/>
              <w:left w:val="nil"/>
              <w:bottom w:val="nil"/>
              <w:right w:val="nil"/>
            </w:tcBorders>
            <w:shd w:val="clear" w:color="auto" w:fill="auto"/>
          </w:tcPr>
          <w:p w:rsidR="00976B9D" w:rsidRPr="00976B9D" w:rsidRDefault="00976B9D" w:rsidP="00976B9D">
            <w:pPr>
              <w:rPr>
                <w:rFonts w:ascii="Times New Roman" w:hAnsi="Times New Roman"/>
                <w:sz w:val="24"/>
                <w:szCs w:val="24"/>
              </w:rPr>
            </w:pPr>
          </w:p>
        </w:tc>
        <w:tc>
          <w:tcPr>
            <w:tcW w:w="5625" w:type="dxa"/>
            <w:gridSpan w:val="7"/>
            <w:tcBorders>
              <w:top w:val="nil"/>
              <w:left w:val="nil"/>
              <w:bottom w:val="nil"/>
              <w:right w:val="nil"/>
            </w:tcBorders>
            <w:shd w:val="clear" w:color="auto" w:fill="auto"/>
            <w:noWrap/>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r w:rsidR="00976B9D" w:rsidRPr="00976B9D" w:rsidTr="00976B9D">
        <w:trPr>
          <w:gridAfter w:val="1"/>
          <w:wAfter w:w="946" w:type="dxa"/>
          <w:trHeight w:val="2229"/>
        </w:trPr>
        <w:tc>
          <w:tcPr>
            <w:tcW w:w="11165" w:type="dxa"/>
            <w:gridSpan w:val="11"/>
            <w:tcBorders>
              <w:top w:val="nil"/>
              <w:left w:val="nil"/>
              <w:right w:val="nil"/>
            </w:tcBorders>
            <w:shd w:val="clear" w:color="auto" w:fill="auto"/>
          </w:tcPr>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 xml:space="preserve">Распределение бюджетных ассигнований </w:t>
            </w:r>
          </w:p>
          <w:p w:rsidR="00976B9D" w:rsidRPr="00976B9D" w:rsidRDefault="00976B9D" w:rsidP="00976B9D">
            <w:pPr>
              <w:jc w:val="center"/>
              <w:rPr>
                <w:rFonts w:ascii="Times New Roman" w:hAnsi="Times New Roman"/>
                <w:b/>
                <w:bCs/>
                <w:sz w:val="24"/>
                <w:szCs w:val="24"/>
              </w:rPr>
            </w:pPr>
            <w:r w:rsidRPr="00976B9D">
              <w:rPr>
                <w:rFonts w:ascii="Times New Roman" w:hAnsi="Times New Roman"/>
                <w:b/>
                <w:bCs/>
                <w:sz w:val="24"/>
                <w:szCs w:val="24"/>
              </w:rPr>
              <w:t xml:space="preserve"> по целевым статьям (муниципальным программам Шумилинского сельского поселения и </w:t>
            </w:r>
            <w:proofErr w:type="spellStart"/>
            <w:r w:rsidRPr="00976B9D">
              <w:rPr>
                <w:rFonts w:ascii="Times New Roman" w:hAnsi="Times New Roman"/>
                <w:b/>
                <w:bCs/>
                <w:sz w:val="24"/>
                <w:szCs w:val="24"/>
              </w:rPr>
              <w:t>непрограммным</w:t>
            </w:r>
            <w:proofErr w:type="spellEnd"/>
            <w:r w:rsidRPr="00976B9D">
              <w:rPr>
                <w:rFonts w:ascii="Times New Roman" w:hAnsi="Times New Roman"/>
                <w:b/>
                <w:bCs/>
                <w:sz w:val="24"/>
                <w:szCs w:val="24"/>
              </w:rPr>
              <w:t xml:space="preserve"> направлениям деятельности),</w:t>
            </w:r>
          </w:p>
          <w:p w:rsidR="00976B9D" w:rsidRPr="00976B9D" w:rsidRDefault="00976B9D" w:rsidP="00976B9D">
            <w:pPr>
              <w:jc w:val="center"/>
              <w:rPr>
                <w:rFonts w:ascii="Times New Roman" w:hAnsi="Times New Roman"/>
                <w:bCs/>
                <w:sz w:val="24"/>
                <w:szCs w:val="24"/>
              </w:rPr>
            </w:pPr>
            <w:r w:rsidRPr="00976B9D">
              <w:rPr>
                <w:rFonts w:ascii="Times New Roman" w:hAnsi="Times New Roman"/>
                <w:b/>
                <w:bCs/>
                <w:sz w:val="24"/>
                <w:szCs w:val="24"/>
              </w:rPr>
              <w:t xml:space="preserve"> группам (подгруппам) видов расходов, разделам, подразделам  классификации расходов бюджета Шумилинского сельского поселения Верхнедонского района на 2023 год и на плановый период 2024 и 2025 годов</w:t>
            </w:r>
          </w:p>
        </w:tc>
      </w:tr>
      <w:tr w:rsidR="00976B9D" w:rsidRPr="00976B9D" w:rsidTr="00976B9D">
        <w:trPr>
          <w:gridAfter w:val="1"/>
          <w:wAfter w:w="946" w:type="dxa"/>
          <w:trHeight w:val="360"/>
        </w:trPr>
        <w:tc>
          <w:tcPr>
            <w:tcW w:w="2802" w:type="dxa"/>
            <w:tcBorders>
              <w:top w:val="nil"/>
              <w:left w:val="nil"/>
              <w:bottom w:val="single" w:sz="4" w:space="0" w:color="auto"/>
              <w:right w:val="nil"/>
            </w:tcBorders>
            <w:shd w:val="clear" w:color="auto" w:fill="auto"/>
          </w:tcPr>
          <w:p w:rsidR="00976B9D" w:rsidRPr="00976B9D" w:rsidRDefault="00976B9D" w:rsidP="00976B9D">
            <w:pPr>
              <w:rPr>
                <w:rFonts w:ascii="Times New Roman" w:hAnsi="Times New Roman"/>
                <w:sz w:val="24"/>
                <w:szCs w:val="24"/>
              </w:rPr>
            </w:pPr>
          </w:p>
        </w:tc>
        <w:tc>
          <w:tcPr>
            <w:tcW w:w="1701" w:type="dxa"/>
            <w:tcBorders>
              <w:top w:val="nil"/>
              <w:left w:val="nil"/>
              <w:bottom w:val="single" w:sz="4" w:space="0" w:color="auto"/>
              <w:right w:val="nil"/>
            </w:tcBorders>
            <w:shd w:val="clear" w:color="auto" w:fill="auto"/>
          </w:tcPr>
          <w:p w:rsidR="00976B9D" w:rsidRPr="00976B9D" w:rsidRDefault="00976B9D" w:rsidP="00976B9D">
            <w:pPr>
              <w:rPr>
                <w:rFonts w:ascii="Times New Roman" w:hAnsi="Times New Roman"/>
                <w:sz w:val="24"/>
                <w:szCs w:val="24"/>
              </w:rPr>
            </w:pPr>
          </w:p>
        </w:tc>
        <w:tc>
          <w:tcPr>
            <w:tcW w:w="1240" w:type="dxa"/>
            <w:gridSpan w:val="3"/>
            <w:tcBorders>
              <w:top w:val="nil"/>
              <w:left w:val="nil"/>
              <w:bottom w:val="single" w:sz="4" w:space="0" w:color="auto"/>
              <w:right w:val="nil"/>
            </w:tcBorders>
            <w:shd w:val="clear" w:color="auto" w:fill="auto"/>
          </w:tcPr>
          <w:p w:rsidR="00976B9D" w:rsidRPr="00976B9D" w:rsidRDefault="00976B9D" w:rsidP="00976B9D">
            <w:pPr>
              <w:jc w:val="right"/>
              <w:rPr>
                <w:rFonts w:ascii="Times New Roman" w:hAnsi="Times New Roman"/>
                <w:bCs/>
                <w:sz w:val="24"/>
                <w:szCs w:val="24"/>
              </w:rPr>
            </w:pPr>
            <w:r w:rsidRPr="00976B9D">
              <w:rPr>
                <w:rFonts w:ascii="Times New Roman" w:hAnsi="Times New Roman"/>
                <w:bCs/>
                <w:sz w:val="24"/>
                <w:szCs w:val="24"/>
              </w:rPr>
              <w:t> </w:t>
            </w:r>
          </w:p>
        </w:tc>
        <w:tc>
          <w:tcPr>
            <w:tcW w:w="2277" w:type="dxa"/>
            <w:gridSpan w:val="3"/>
            <w:tcBorders>
              <w:top w:val="nil"/>
              <w:left w:val="nil"/>
              <w:bottom w:val="single" w:sz="4" w:space="0" w:color="auto"/>
              <w:right w:val="nil"/>
            </w:tcBorders>
            <w:shd w:val="clear" w:color="auto" w:fill="auto"/>
          </w:tcPr>
          <w:p w:rsidR="00976B9D" w:rsidRPr="00976B9D" w:rsidRDefault="00976B9D" w:rsidP="00976B9D">
            <w:pPr>
              <w:rPr>
                <w:rFonts w:ascii="Times New Roman" w:hAnsi="Times New Roman"/>
                <w:sz w:val="24"/>
                <w:szCs w:val="24"/>
              </w:rPr>
            </w:pPr>
          </w:p>
        </w:tc>
        <w:tc>
          <w:tcPr>
            <w:tcW w:w="3145" w:type="dxa"/>
            <w:gridSpan w:val="3"/>
            <w:tcBorders>
              <w:top w:val="nil"/>
              <w:left w:val="nil"/>
              <w:bottom w:val="single" w:sz="4" w:space="0" w:color="auto"/>
              <w:right w:val="nil"/>
            </w:tcBorders>
            <w:shd w:val="clear" w:color="auto" w:fill="auto"/>
          </w:tcPr>
          <w:p w:rsidR="00976B9D" w:rsidRPr="00976B9D" w:rsidRDefault="00976B9D" w:rsidP="00976B9D">
            <w:pPr>
              <w:jc w:val="right"/>
              <w:rPr>
                <w:rFonts w:ascii="Times New Roman" w:hAnsi="Times New Roman"/>
                <w:bCs/>
                <w:sz w:val="24"/>
                <w:szCs w:val="24"/>
              </w:rPr>
            </w:pPr>
            <w:r w:rsidRPr="00976B9D">
              <w:rPr>
                <w:rFonts w:ascii="Times New Roman" w:hAnsi="Times New Roman"/>
                <w:bCs/>
                <w:sz w:val="24"/>
                <w:szCs w:val="24"/>
              </w:rPr>
              <w:t>(тыс. рублей)</w:t>
            </w:r>
          </w:p>
        </w:tc>
      </w:tr>
      <w:tr w:rsidR="00976B9D" w:rsidRPr="00976B9D" w:rsidTr="00976B9D">
        <w:trPr>
          <w:gridAfter w:val="1"/>
          <w:wAfter w:w="946" w:type="dxa"/>
          <w:trHeight w:val="504"/>
        </w:trPr>
        <w:tc>
          <w:tcPr>
            <w:tcW w:w="2802" w:type="dxa"/>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Наименование</w:t>
            </w:r>
          </w:p>
        </w:tc>
        <w:tc>
          <w:tcPr>
            <w:tcW w:w="1701" w:type="dxa"/>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ЦСР</w:t>
            </w:r>
          </w:p>
        </w:tc>
        <w:tc>
          <w:tcPr>
            <w:tcW w:w="708" w:type="dxa"/>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ВР</w:t>
            </w:r>
          </w:p>
        </w:tc>
        <w:tc>
          <w:tcPr>
            <w:tcW w:w="709" w:type="dxa"/>
            <w:gridSpan w:val="3"/>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proofErr w:type="spellStart"/>
            <w:r w:rsidRPr="00976B9D">
              <w:rPr>
                <w:rFonts w:ascii="Times New Roman" w:hAnsi="Times New Roman"/>
                <w:b/>
                <w:bCs/>
                <w:color w:val="000000"/>
                <w:sz w:val="24"/>
                <w:szCs w:val="24"/>
              </w:rPr>
              <w:t>Рз</w:t>
            </w:r>
            <w:proofErr w:type="spellEnd"/>
          </w:p>
        </w:tc>
        <w:tc>
          <w:tcPr>
            <w:tcW w:w="709" w:type="dxa"/>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proofErr w:type="gramStart"/>
            <w:r w:rsidRPr="00976B9D">
              <w:rPr>
                <w:rFonts w:ascii="Times New Roman" w:hAnsi="Times New Roman"/>
                <w:b/>
                <w:bCs/>
                <w:color w:val="000000"/>
                <w:sz w:val="24"/>
                <w:szCs w:val="24"/>
              </w:rPr>
              <w:t>ПР</w:t>
            </w:r>
            <w:proofErr w:type="gramEnd"/>
          </w:p>
        </w:tc>
        <w:tc>
          <w:tcPr>
            <w:tcW w:w="1559" w:type="dxa"/>
            <w:gridSpan w:val="2"/>
            <w:tcBorders>
              <w:top w:val="single" w:sz="4" w:space="0" w:color="auto"/>
            </w:tcBorders>
            <w:shd w:val="clear" w:color="auto" w:fill="auto"/>
            <w:noWrap/>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w:t>
            </w:r>
            <w:r w:rsidRPr="00976B9D">
              <w:rPr>
                <w:rFonts w:ascii="Times New Roman" w:hAnsi="Times New Roman"/>
                <w:b/>
                <w:bCs/>
                <w:color w:val="000000"/>
                <w:sz w:val="24"/>
                <w:szCs w:val="24"/>
                <w:lang w:val="en-US"/>
              </w:rPr>
              <w:t>2</w:t>
            </w:r>
            <w:r w:rsidRPr="00976B9D">
              <w:rPr>
                <w:rFonts w:ascii="Times New Roman" w:hAnsi="Times New Roman"/>
                <w:b/>
                <w:bCs/>
                <w:color w:val="000000"/>
                <w:sz w:val="24"/>
                <w:szCs w:val="24"/>
              </w:rPr>
              <w:t>3</w:t>
            </w:r>
            <w:r w:rsidRPr="00976B9D">
              <w:rPr>
                <w:rFonts w:ascii="Times New Roman" w:hAnsi="Times New Roman"/>
                <w:b/>
                <w:bCs/>
                <w:color w:val="000000"/>
                <w:sz w:val="24"/>
                <w:szCs w:val="24"/>
                <w:lang w:val="en-US"/>
              </w:rPr>
              <w:t xml:space="preserve"> </w:t>
            </w:r>
            <w:r w:rsidRPr="00976B9D">
              <w:rPr>
                <w:rFonts w:ascii="Times New Roman" w:hAnsi="Times New Roman"/>
                <w:b/>
                <w:bCs/>
                <w:color w:val="000000"/>
                <w:sz w:val="24"/>
                <w:szCs w:val="24"/>
              </w:rPr>
              <w:t>год</w:t>
            </w:r>
          </w:p>
        </w:tc>
        <w:tc>
          <w:tcPr>
            <w:tcW w:w="1559" w:type="dxa"/>
            <w:tcBorders>
              <w:top w:val="single" w:sz="4" w:space="0" w:color="auto"/>
            </w:tcBorders>
            <w:shd w:val="clear" w:color="auto" w:fill="auto"/>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2024 год</w:t>
            </w:r>
          </w:p>
        </w:tc>
        <w:tc>
          <w:tcPr>
            <w:tcW w:w="1418" w:type="dxa"/>
            <w:tcBorders>
              <w:top w:val="single" w:sz="4" w:space="0" w:color="auto"/>
            </w:tcBorders>
            <w:shd w:val="clear" w:color="auto" w:fill="auto"/>
            <w:vAlign w:val="bottom"/>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color w:val="000000"/>
                <w:sz w:val="24"/>
                <w:szCs w:val="24"/>
              </w:rPr>
              <w:t>2025 год</w:t>
            </w:r>
          </w:p>
        </w:tc>
      </w:tr>
      <w:tr w:rsidR="00976B9D" w:rsidRPr="00976B9D" w:rsidTr="00976B9D">
        <w:trPr>
          <w:gridAfter w:val="1"/>
          <w:wAfter w:w="946" w:type="dxa"/>
          <w:trHeight w:val="697"/>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Муниципальная программа Шумилинского сельского поселения «Социальная поддержка граждан»</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232.2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196.4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204.3</w:t>
            </w:r>
          </w:p>
        </w:tc>
      </w:tr>
      <w:tr w:rsidR="00976B9D" w:rsidRPr="00976B9D" w:rsidTr="00976B9D">
        <w:trPr>
          <w:gridAfter w:val="1"/>
          <w:wAfter w:w="946" w:type="dxa"/>
          <w:trHeight w:val="1429"/>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«Социальная поддержка отдельных категорий граждан»</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232.2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196.4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204.3</w:t>
            </w:r>
          </w:p>
        </w:tc>
      </w:tr>
      <w:tr w:rsidR="00976B9D" w:rsidRPr="00976B9D" w:rsidTr="00976B9D">
        <w:trPr>
          <w:gridAfter w:val="1"/>
          <w:wAfter w:w="946" w:type="dxa"/>
          <w:trHeight w:val="750"/>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Выплата государственной пенсии за выслугу лет лицам, замещавшим муниципальные должности и должности муниципальной службы </w:t>
            </w:r>
            <w:r w:rsidRPr="00976B9D">
              <w:rPr>
                <w:rFonts w:ascii="Times New Roman" w:hAnsi="Times New Roman"/>
                <w:bCs/>
                <w:color w:val="000000"/>
                <w:sz w:val="24"/>
                <w:szCs w:val="24"/>
              </w:rPr>
              <w:lastRenderedPageBreak/>
              <w:t>в рамках подпрограммы «Социальная поддержка отдельных категорий граждан» муниципальной программы Шумилинского сельского поселения «Социальная поддержка граждан» (Публичные нормативные социальные выплаты гражданам)</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0110010010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310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10</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232.2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196.4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204.3</w:t>
            </w:r>
          </w:p>
        </w:tc>
      </w:tr>
      <w:tr w:rsidR="00976B9D" w:rsidRPr="00976B9D" w:rsidTr="00976B9D">
        <w:trPr>
          <w:gridAfter w:val="1"/>
          <w:wAfter w:w="946" w:type="dxa"/>
          <w:trHeight w:val="955"/>
        </w:trPr>
        <w:tc>
          <w:tcPr>
            <w:tcW w:w="2802" w:type="dxa"/>
            <w:shd w:val="clear" w:color="auto" w:fill="auto"/>
            <w:vAlign w:val="center"/>
          </w:tcPr>
          <w:p w:rsidR="00976B9D" w:rsidRPr="00976B9D" w:rsidRDefault="00976B9D" w:rsidP="00976B9D">
            <w:pPr>
              <w:ind w:left="-3492" w:firstLine="3492"/>
              <w:rPr>
                <w:rFonts w:ascii="Times New Roman" w:hAnsi="Times New Roman"/>
                <w:bCs/>
                <w:color w:val="000000"/>
                <w:sz w:val="24"/>
                <w:szCs w:val="24"/>
              </w:rPr>
            </w:pPr>
            <w:r w:rsidRPr="00976B9D">
              <w:rPr>
                <w:rFonts w:ascii="Times New Roman" w:hAnsi="Times New Roman"/>
                <w:bCs/>
                <w:color w:val="000000"/>
                <w:sz w:val="24"/>
                <w:szCs w:val="24"/>
              </w:rPr>
              <w:lastRenderedPageBreak/>
              <w:t>Муниципальная программа Шумилинского сельского поселения «Развитие благоустройства»</w:t>
            </w:r>
          </w:p>
        </w:tc>
        <w:tc>
          <w:tcPr>
            <w:tcW w:w="1701" w:type="dxa"/>
            <w:shd w:val="clear" w:color="auto" w:fill="auto"/>
            <w:vAlign w:val="center"/>
          </w:tcPr>
          <w:p w:rsidR="00976B9D" w:rsidRPr="00976B9D" w:rsidRDefault="00976B9D" w:rsidP="00976B9D">
            <w:pPr>
              <w:ind w:left="-3492" w:firstLine="3492"/>
              <w:jc w:val="center"/>
              <w:rPr>
                <w:rFonts w:ascii="Times New Roman" w:hAnsi="Times New Roman"/>
                <w:bCs/>
                <w:color w:val="000000"/>
                <w:sz w:val="24"/>
                <w:szCs w:val="24"/>
              </w:rPr>
            </w:pPr>
            <w:r w:rsidRPr="00976B9D">
              <w:rPr>
                <w:rFonts w:ascii="Times New Roman" w:hAnsi="Times New Roman"/>
                <w:bCs/>
                <w:color w:val="000000"/>
                <w:sz w:val="24"/>
                <w:szCs w:val="24"/>
              </w:rPr>
              <w:t>0200000000</w:t>
            </w:r>
          </w:p>
        </w:tc>
        <w:tc>
          <w:tcPr>
            <w:tcW w:w="708" w:type="dxa"/>
            <w:shd w:val="clear" w:color="auto" w:fill="auto"/>
            <w:vAlign w:val="center"/>
          </w:tcPr>
          <w:p w:rsidR="00976B9D" w:rsidRPr="00976B9D" w:rsidRDefault="00976B9D" w:rsidP="00976B9D">
            <w:pPr>
              <w:ind w:left="-3492" w:firstLine="3492"/>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ind w:left="-3492" w:firstLine="3492"/>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ind w:left="-3492" w:firstLine="3492"/>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1 589.1</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4 816.3</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4 016.9</w:t>
            </w:r>
          </w:p>
        </w:tc>
      </w:tr>
      <w:tr w:rsidR="00976B9D" w:rsidRPr="00976B9D" w:rsidTr="00976B9D">
        <w:trPr>
          <w:gridAfter w:val="1"/>
          <w:wAfter w:w="946" w:type="dxa"/>
          <w:trHeight w:val="629"/>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«Благоустройство»</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0210000000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1 589.1</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4 816.3</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4 016.9</w:t>
            </w:r>
          </w:p>
        </w:tc>
      </w:tr>
      <w:tr w:rsidR="00976B9D" w:rsidRPr="00976B9D" w:rsidTr="00976B9D">
        <w:trPr>
          <w:gridAfter w:val="1"/>
          <w:wAfter w:w="946" w:type="dxa"/>
          <w:trHeight w:val="699"/>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Уличное освещение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0210027050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680.2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703.5</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727.6</w:t>
            </w:r>
          </w:p>
        </w:tc>
      </w:tr>
      <w:tr w:rsidR="00976B9D" w:rsidRPr="00976B9D" w:rsidTr="00976B9D">
        <w:trPr>
          <w:gridAfter w:val="1"/>
          <w:wAfter w:w="946" w:type="dxa"/>
          <w:trHeight w:val="589"/>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Содержание мест захоронений (кладбищ)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w:t>
            </w:r>
            <w:r w:rsidRPr="00976B9D">
              <w:rPr>
                <w:rFonts w:ascii="Times New Roman" w:hAnsi="Times New Roman"/>
                <w:bCs/>
                <w:color w:val="000000"/>
                <w:sz w:val="24"/>
                <w:szCs w:val="24"/>
              </w:rPr>
              <w:lastRenderedPageBreak/>
              <w:t>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0210027070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r>
      <w:tr w:rsidR="00976B9D" w:rsidRPr="00976B9D" w:rsidTr="00976B9D">
        <w:trPr>
          <w:gridAfter w:val="1"/>
          <w:wAfter w:w="946" w:type="dxa"/>
          <w:trHeight w:val="1125"/>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Прочие мероприятия по благоустройству в рамках подпрограммы «Благоустройство» муниципальной программы Шумилинского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0210027080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858.9</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4 062.8</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3 239.3</w:t>
            </w:r>
          </w:p>
        </w:tc>
      </w:tr>
      <w:tr w:rsidR="00976B9D" w:rsidRPr="00976B9D" w:rsidTr="00976B9D">
        <w:trPr>
          <w:gridAfter w:val="1"/>
          <w:wAfter w:w="946" w:type="dxa"/>
          <w:trHeight w:val="706"/>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Муниципальная программа Шумилинского сельского поселения «Обеспечение общественного порядка и противодействие преступности»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w:t>
            </w:r>
          </w:p>
        </w:tc>
      </w:tr>
      <w:tr w:rsidR="00976B9D" w:rsidRPr="00976B9D" w:rsidTr="00976B9D">
        <w:trPr>
          <w:gridAfter w:val="1"/>
          <w:wAfter w:w="946" w:type="dxa"/>
          <w:trHeight w:val="1084"/>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Подпрограмма «Противодействие коррупции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r>
      <w:tr w:rsidR="00976B9D" w:rsidRPr="00976B9D" w:rsidTr="00976B9D">
        <w:trPr>
          <w:gridAfter w:val="1"/>
          <w:wAfter w:w="946" w:type="dxa"/>
          <w:trHeight w:val="583"/>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Обеспечение прозрачности деятельности Администрации Шумилинского сельского поселения в рамках подпрограммы «Противодействие коррупции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w:t>
            </w:r>
            <w:r w:rsidRPr="00976B9D">
              <w:rPr>
                <w:rFonts w:ascii="Times New Roman" w:hAnsi="Times New Roman"/>
                <w:bCs/>
                <w:color w:val="000000"/>
                <w:sz w:val="24"/>
                <w:szCs w:val="24"/>
              </w:rPr>
              <w:lastRenderedPageBreak/>
              <w:t>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0310027010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r>
      <w:tr w:rsidR="00976B9D" w:rsidRPr="00976B9D" w:rsidTr="00976B9D">
        <w:trPr>
          <w:gridAfter w:val="1"/>
          <w:wAfter w:w="946" w:type="dxa"/>
          <w:trHeight w:val="913"/>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Подпрограмма «Обеспечение общест</w:t>
            </w:r>
            <w:r w:rsidRPr="00976B9D">
              <w:rPr>
                <w:rFonts w:ascii="Times New Roman" w:hAnsi="Times New Roman"/>
                <w:bCs/>
                <w:color w:val="000000"/>
                <w:sz w:val="24"/>
                <w:szCs w:val="24"/>
              </w:rPr>
              <w:softHyphen/>
              <w:t xml:space="preserve">венного  порядка, профилактика экстремизма и терроризма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0320000000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r>
      <w:tr w:rsidR="00976B9D" w:rsidRPr="00976B9D" w:rsidTr="00976B9D">
        <w:trPr>
          <w:gridAfter w:val="1"/>
          <w:wAfter w:w="946" w:type="dxa"/>
          <w:trHeight w:val="430"/>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Информационно-пропагандистское противодействие терроризму и экстремизму в рамках подпрограммы «Обеспечение общественного порядка, профилактика экстремизма и терроризма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программы Шумилинского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w:t>
            </w:r>
            <w:r w:rsidRPr="00976B9D">
              <w:rPr>
                <w:rFonts w:ascii="Times New Roman" w:hAnsi="Times New Roman"/>
                <w:bCs/>
                <w:color w:val="000000"/>
                <w:sz w:val="24"/>
                <w:szCs w:val="24"/>
              </w:rPr>
              <w:lastRenderedPageBreak/>
              <w:t>(муниципальных)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0320027020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r>
      <w:tr w:rsidR="00976B9D" w:rsidRPr="00976B9D" w:rsidTr="00976B9D">
        <w:trPr>
          <w:gridAfter w:val="1"/>
          <w:wAfter w:w="946" w:type="dxa"/>
          <w:trHeight w:val="1875"/>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Муниципальная программа Шумилинского сельского поселения «Пожарная безопасность»</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1875"/>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«Обеспечение пожарной безопасности»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1875"/>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Мероприятия по обеспечению пожарной безопасности в рамках подпрограммы «Обеспечение пожарной безопасности» муниципальной программы Шумилинского сельского поселения «Пожарная безопасность»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0410027030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14</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936"/>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Муниципальная программа Шумилинского сельского поселения «Развитие культуры»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50 349.3</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r>
      <w:tr w:rsidR="00976B9D" w:rsidRPr="00976B9D" w:rsidTr="00976B9D">
        <w:trPr>
          <w:gridAfter w:val="1"/>
          <w:wAfter w:w="946" w:type="dxa"/>
          <w:trHeight w:val="936"/>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«Развитие культуры»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50 349.3</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r>
      <w:tr w:rsidR="00976B9D" w:rsidRPr="00976B9D" w:rsidTr="00976B9D">
        <w:trPr>
          <w:gridAfter w:val="1"/>
          <w:wAfter w:w="946" w:type="dxa"/>
          <w:trHeight w:val="70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Расходы на предоставление межбюджетных трансфертов на осуществление </w:t>
            </w:r>
            <w:r w:rsidRPr="00976B9D">
              <w:rPr>
                <w:rFonts w:ascii="Times New Roman" w:hAnsi="Times New Roman"/>
                <w:bCs/>
                <w:color w:val="000000"/>
                <w:sz w:val="24"/>
                <w:szCs w:val="24"/>
              </w:rPr>
              <w:lastRenderedPageBreak/>
              <w:t>полномочий на создание условий для организации досуга и обеспечения жителей поселения услугами организаций культуры в рамках подпрограммы «Развитие и сохранение культуры» муниципальной программы Шумилинского сельского поселения «Развитие культуры» (Иные межбюджетные трансферты)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0510085050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540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6 849.3</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358"/>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Реализация направления расходов в рамках подпрограммы в рамках подпрограммы «Развитие и сохранение культуры» муниципальной программы Шумилинского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0510099990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r>
      <w:tr w:rsidR="00976B9D" w:rsidRPr="00976B9D" w:rsidTr="00976B9D">
        <w:trPr>
          <w:gridAfter w:val="1"/>
          <w:wAfter w:w="946" w:type="dxa"/>
          <w:trHeight w:val="1127"/>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Расходы на приобретение основных сре</w:t>
            </w:r>
            <w:proofErr w:type="gramStart"/>
            <w:r w:rsidRPr="00976B9D">
              <w:rPr>
                <w:rFonts w:ascii="Times New Roman" w:hAnsi="Times New Roman"/>
                <w:bCs/>
                <w:color w:val="000000"/>
                <w:sz w:val="24"/>
                <w:szCs w:val="24"/>
              </w:rPr>
              <w:t>дств дл</w:t>
            </w:r>
            <w:proofErr w:type="gramEnd"/>
            <w:r w:rsidRPr="00976B9D">
              <w:rPr>
                <w:rFonts w:ascii="Times New Roman" w:hAnsi="Times New Roman"/>
                <w:bCs/>
                <w:color w:val="000000"/>
                <w:sz w:val="24"/>
                <w:szCs w:val="24"/>
              </w:rPr>
              <w:t xml:space="preserve">я муниципальных учреждений культуры в рамках подпрограммы «Развитие и сохранение культуры» муниципальной программы Шумилинского сельского поселения </w:t>
            </w:r>
            <w:r w:rsidRPr="00976B9D">
              <w:rPr>
                <w:rFonts w:ascii="Times New Roman" w:hAnsi="Times New Roman"/>
                <w:bCs/>
                <w:color w:val="000000"/>
                <w:sz w:val="24"/>
                <w:szCs w:val="24"/>
              </w:rPr>
              <w:lastRenderedPageBreak/>
              <w:t>«Развитие культуры» (Бюджетные инвестиции)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05100S3900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410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43 200.0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Муниципальная программа Шумилинского сельского поселения «Развитие транспортной системы»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0600000000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2 771.8</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«Развитие транспортной инфраструктуры Шумилинского сельского поселения»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0610000000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2 771.8</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Расходы на содержание </w:t>
            </w:r>
            <w:proofErr w:type="spellStart"/>
            <w:r w:rsidRPr="00976B9D">
              <w:rPr>
                <w:rFonts w:ascii="Times New Roman" w:hAnsi="Times New Roman"/>
                <w:bCs/>
                <w:color w:val="000000"/>
                <w:sz w:val="24"/>
                <w:szCs w:val="24"/>
              </w:rPr>
              <w:t>внутрипоселковых</w:t>
            </w:r>
            <w:proofErr w:type="spellEnd"/>
            <w:r w:rsidRPr="00976B9D">
              <w:rPr>
                <w:rFonts w:ascii="Times New Roman" w:hAnsi="Times New Roman"/>
                <w:bCs/>
                <w:color w:val="000000"/>
                <w:sz w:val="24"/>
                <w:szCs w:val="24"/>
              </w:rPr>
              <w:t xml:space="preserve"> автомобильных дорог и искусственных сооружений на них в рамках подпрограммы «Развитие транспортной инфраструктуры Шумилинского сельского поселения» муниципальной программы Шумилинского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0610027040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09</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2 771.8</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Муниципальная программа Шумилинского сельского поселения «</w:t>
            </w:r>
            <w:proofErr w:type="spellStart"/>
            <w:r w:rsidRPr="00976B9D">
              <w:rPr>
                <w:rFonts w:ascii="Times New Roman" w:hAnsi="Times New Roman"/>
                <w:bCs/>
                <w:color w:val="000000"/>
                <w:sz w:val="24"/>
                <w:szCs w:val="24"/>
              </w:rPr>
              <w:t>Энергоэффективность</w:t>
            </w:r>
            <w:proofErr w:type="spellEnd"/>
            <w:r w:rsidRPr="00976B9D">
              <w:rPr>
                <w:rFonts w:ascii="Times New Roman" w:hAnsi="Times New Roman"/>
                <w:bCs/>
                <w:color w:val="000000"/>
                <w:sz w:val="24"/>
                <w:szCs w:val="24"/>
              </w:rPr>
              <w:t xml:space="preserve"> и развитие энергетики»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0700000000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107.0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57.0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57.0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Подпрограмма «Энергосбережение и повышение энергетической эффективности в муниципальных учреждениях»</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0710000000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Приобретение энергосберегающего оборудования и материалов для муниципальных учреждений в рамках подпрограммы «Энергосбережение и повышение энергетической эффективности в муниципальных учреждениях» муниципальной программы Шумилинского сельского поселения «</w:t>
            </w:r>
            <w:proofErr w:type="spellStart"/>
            <w:r w:rsidRPr="00976B9D">
              <w:rPr>
                <w:rFonts w:ascii="Times New Roman" w:hAnsi="Times New Roman"/>
                <w:bCs/>
                <w:color w:val="000000"/>
                <w:sz w:val="24"/>
                <w:szCs w:val="24"/>
              </w:rPr>
              <w:t>Энергоэффективность</w:t>
            </w:r>
            <w:proofErr w:type="spellEnd"/>
            <w:r w:rsidRPr="00976B9D">
              <w:rPr>
                <w:rFonts w:ascii="Times New Roman" w:hAnsi="Times New Roman"/>
                <w:bCs/>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0710027110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«Развитие и модернизация электрических сетей, включая сети уличного освещения»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0720000000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Приобретение оборудования и материалов для развития и восстановления объектов электрических сетей наружного </w:t>
            </w:r>
            <w:r w:rsidRPr="00976B9D">
              <w:rPr>
                <w:rFonts w:ascii="Times New Roman" w:hAnsi="Times New Roman"/>
                <w:bCs/>
                <w:color w:val="000000"/>
                <w:sz w:val="24"/>
                <w:szCs w:val="24"/>
              </w:rPr>
              <w:lastRenderedPageBreak/>
              <w:t>(уличного) освещения в рамках подпрограммы «Развитие и модернизация электрических сетей, включая сети уличного освещения» муниципальной программы Шумилинского сельского поселения «</w:t>
            </w:r>
            <w:proofErr w:type="spellStart"/>
            <w:r w:rsidRPr="00976B9D">
              <w:rPr>
                <w:rFonts w:ascii="Times New Roman" w:hAnsi="Times New Roman"/>
                <w:bCs/>
                <w:color w:val="000000"/>
                <w:sz w:val="24"/>
                <w:szCs w:val="24"/>
              </w:rPr>
              <w:t>Энергоэффективность</w:t>
            </w:r>
            <w:proofErr w:type="spellEnd"/>
            <w:r w:rsidRPr="00976B9D">
              <w:rPr>
                <w:rFonts w:ascii="Times New Roman" w:hAnsi="Times New Roman"/>
                <w:bCs/>
                <w:color w:val="000000"/>
                <w:sz w:val="24"/>
                <w:szCs w:val="24"/>
              </w:rPr>
              <w:t xml:space="preserve"> и развитие энергетики»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0720027120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Муниципальная программа Шумилинского сельского поселения «Муниципальная политика»</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Подпрограмма «Развитие муниципального управления и муниципальной службы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83.0</w:t>
            </w:r>
          </w:p>
        </w:tc>
      </w:tr>
      <w:tr w:rsidR="00976B9D" w:rsidRPr="00976B9D" w:rsidTr="00976B9D">
        <w:trPr>
          <w:gridAfter w:val="1"/>
          <w:wAfter w:w="946" w:type="dxa"/>
          <w:trHeight w:val="330"/>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Профессиональная подготовка, переподготовка и повышение квалификации муниципальных служащих в рамках подпрограммы «Развитие муниципального управления и муниципальной службы </w:t>
            </w:r>
            <w:r w:rsidRPr="00976B9D">
              <w:rPr>
                <w:rFonts w:ascii="Times New Roman" w:hAnsi="Times New Roman"/>
                <w:bCs/>
                <w:color w:val="000000"/>
                <w:sz w:val="24"/>
                <w:szCs w:val="24"/>
              </w:rPr>
              <w:lastRenderedPageBreak/>
              <w:t xml:space="preserve">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0810027140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07</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 xml:space="preserve">Диспансеризация муниципальных служащих Администрации Шумилинского сельского поселения в рамках подпрограммы «Развитие муниципального управления и муниципальной службы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0810027150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25.0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Членство Администрации Шумилинского сельского поселения в ассоциации «Совет муниципальных образований Ростовской области» в рамках подпрограммы </w:t>
            </w:r>
            <w:r w:rsidRPr="00976B9D">
              <w:rPr>
                <w:rFonts w:ascii="Times New Roman" w:hAnsi="Times New Roman"/>
                <w:bCs/>
                <w:color w:val="000000"/>
                <w:sz w:val="24"/>
                <w:szCs w:val="24"/>
              </w:rPr>
              <w:lastRenderedPageBreak/>
              <w:t xml:space="preserve">«Развитие муниципального управления и муниципальной службы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программы Шумилинского сельского поселения «Муниципальная политика» (Уплата налогов, сборов и иных платежей)</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0810027160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850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proofErr w:type="gramStart"/>
            <w:r w:rsidRPr="00976B9D">
              <w:rPr>
                <w:rFonts w:ascii="Times New Roman" w:hAnsi="Times New Roman"/>
                <w:bCs/>
                <w:color w:val="000000"/>
                <w:sz w:val="24"/>
                <w:szCs w:val="24"/>
              </w:rPr>
              <w:lastRenderedPageBreak/>
              <w:t>Организация официального размещения (опубликования) нормативных правовых актов Шумилинского сельского поселения и иной информации на официальном сайте Шумилинского сельского поселения (</w:t>
            </w:r>
            <w:proofErr w:type="spellStart"/>
            <w:r w:rsidRPr="00976B9D">
              <w:rPr>
                <w:rFonts w:ascii="Times New Roman" w:hAnsi="Times New Roman"/>
                <w:bCs/>
                <w:color w:val="000000"/>
                <w:sz w:val="24"/>
                <w:szCs w:val="24"/>
              </w:rPr>
              <w:t>shumilinskoesp.ru</w:t>
            </w:r>
            <w:proofErr w:type="spellEnd"/>
            <w:r w:rsidRPr="00976B9D">
              <w:rPr>
                <w:rFonts w:ascii="Times New Roman" w:hAnsi="Times New Roman"/>
                <w:bCs/>
                <w:color w:val="000000"/>
                <w:sz w:val="24"/>
                <w:szCs w:val="24"/>
              </w:rPr>
              <w:t xml:space="preserve">) в рамках подпрограммы «Развитие муниципального управления и муниципальной службы в </w:t>
            </w:r>
            <w:proofErr w:type="spellStart"/>
            <w:r w:rsidRPr="00976B9D">
              <w:rPr>
                <w:rFonts w:ascii="Times New Roman" w:hAnsi="Times New Roman"/>
                <w:bCs/>
                <w:color w:val="000000"/>
                <w:sz w:val="24"/>
                <w:szCs w:val="24"/>
              </w:rPr>
              <w:t>Шумилинском</w:t>
            </w:r>
            <w:proofErr w:type="spellEnd"/>
            <w:r w:rsidRPr="00976B9D">
              <w:rPr>
                <w:rFonts w:ascii="Times New Roman" w:hAnsi="Times New Roman"/>
                <w:bCs/>
                <w:color w:val="000000"/>
                <w:sz w:val="24"/>
                <w:szCs w:val="24"/>
              </w:rPr>
              <w:t xml:space="preserve"> сельском поселении» муниципальной программы Шумилинского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0810027170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18.0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18.0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18.0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Муниципальная программа Шумилинского сельского поселения «Развитие физической культуры и спорта»</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1000000000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Подпрограмма «Развитие физической культуры, массового спорта Шумилинского сельского поселения»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1010000000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Исполнение календарного плана официальных физкультурных и спортивных мероприятий Шумилинского сельского поселения в рамках подпрограммы «Развитие физической культуры, массового спорта Шумилинского сельского поселения » муниципальной программы Шумилинского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1010027130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Обеспечение деятельности аппарата Администрации Шумилинского сельского поселения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8900000000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6 531.7</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8 218.9</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8 239.1</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Аппарат Администрации Шумилинского </w:t>
            </w:r>
            <w:r w:rsidRPr="00976B9D">
              <w:rPr>
                <w:rFonts w:ascii="Times New Roman" w:hAnsi="Times New Roman"/>
                <w:bCs/>
                <w:color w:val="000000"/>
                <w:sz w:val="24"/>
                <w:szCs w:val="24"/>
              </w:rPr>
              <w:lastRenderedPageBreak/>
              <w:t>сельского поселения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8910000000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6 237.5</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7 911.7</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7 921.3</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(Расходы на выплаты персоналу государственных (муниципальных) органов)</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8910000110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120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5 160.6</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6 869.5</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6 869.5</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8910000190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1 076.9</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1 042.2</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1 051.8</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Иные </w:t>
            </w:r>
            <w:proofErr w:type="spellStart"/>
            <w:r w:rsidRPr="00976B9D">
              <w:rPr>
                <w:rFonts w:ascii="Times New Roman" w:hAnsi="Times New Roman"/>
                <w:bCs/>
                <w:color w:val="000000"/>
                <w:sz w:val="24"/>
                <w:szCs w:val="24"/>
              </w:rPr>
              <w:t>непрограммные</w:t>
            </w:r>
            <w:proofErr w:type="spellEnd"/>
            <w:r w:rsidRPr="00976B9D">
              <w:rPr>
                <w:rFonts w:ascii="Times New Roman" w:hAnsi="Times New Roman"/>
                <w:bCs/>
                <w:color w:val="000000"/>
                <w:sz w:val="24"/>
                <w:szCs w:val="24"/>
              </w:rPr>
              <w:t xml:space="preserve"> мероприятия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8990000000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294.2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307.2</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317.8</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976B9D">
              <w:rPr>
                <w:rFonts w:ascii="Times New Roman" w:hAnsi="Times New Roman"/>
                <w:bCs/>
                <w:color w:val="000000"/>
                <w:sz w:val="24"/>
                <w:szCs w:val="24"/>
              </w:rPr>
              <w:t>непрограммным</w:t>
            </w:r>
            <w:proofErr w:type="spellEnd"/>
            <w:r w:rsidRPr="00976B9D">
              <w:rPr>
                <w:rFonts w:ascii="Times New Roman" w:hAnsi="Times New Roman"/>
                <w:bCs/>
                <w:color w:val="000000"/>
                <w:sz w:val="24"/>
                <w:szCs w:val="24"/>
              </w:rPr>
              <w:t xml:space="preserve"> </w:t>
            </w:r>
            <w:r w:rsidRPr="00976B9D">
              <w:rPr>
                <w:rFonts w:ascii="Times New Roman" w:hAnsi="Times New Roman"/>
                <w:bCs/>
                <w:color w:val="000000"/>
                <w:sz w:val="24"/>
                <w:szCs w:val="24"/>
              </w:rPr>
              <w:lastRenderedPageBreak/>
              <w:t xml:space="preserve">мероприятиям в рамках </w:t>
            </w:r>
            <w:proofErr w:type="spellStart"/>
            <w:r w:rsidRPr="00976B9D">
              <w:rPr>
                <w:rFonts w:ascii="Times New Roman" w:hAnsi="Times New Roman"/>
                <w:bCs/>
                <w:color w:val="000000"/>
                <w:sz w:val="24"/>
                <w:szCs w:val="24"/>
              </w:rPr>
              <w:t>непрограммного</w:t>
            </w:r>
            <w:proofErr w:type="spellEnd"/>
            <w:r w:rsidRPr="00976B9D">
              <w:rPr>
                <w:rFonts w:ascii="Times New Roman" w:hAnsi="Times New Roman"/>
                <w:bCs/>
                <w:color w:val="000000"/>
                <w:sz w:val="24"/>
                <w:szCs w:val="24"/>
              </w:rPr>
              <w:t xml:space="preserve"> направления деятельности «Обеспечение деятельности аппарата Администрации Шумилинского сельского поселения» (Расходы на выплаты персоналу государственных (муниципальных) органов)</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8990051180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120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02</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294.0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307.0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317.6</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76B9D">
              <w:rPr>
                <w:rFonts w:ascii="Times New Roman" w:hAnsi="Times New Roman"/>
                <w:bCs/>
                <w:color w:val="000000"/>
                <w:sz w:val="24"/>
                <w:szCs w:val="24"/>
              </w:rPr>
              <w:t>непрограммным</w:t>
            </w:r>
            <w:proofErr w:type="spellEnd"/>
            <w:r w:rsidRPr="00976B9D">
              <w:rPr>
                <w:rFonts w:ascii="Times New Roman" w:hAnsi="Times New Roman"/>
                <w:bCs/>
                <w:color w:val="000000"/>
                <w:sz w:val="24"/>
                <w:szCs w:val="24"/>
              </w:rPr>
              <w:t xml:space="preserve"> мероприятиям в рамках обеспечения деятельности аппарата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8990072390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0.2</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0.2</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0.2</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proofErr w:type="spellStart"/>
            <w:r w:rsidRPr="00976B9D">
              <w:rPr>
                <w:rFonts w:ascii="Times New Roman" w:hAnsi="Times New Roman"/>
                <w:bCs/>
                <w:color w:val="000000"/>
                <w:sz w:val="24"/>
                <w:szCs w:val="24"/>
              </w:rPr>
              <w:t>Непрограммные</w:t>
            </w:r>
            <w:proofErr w:type="spellEnd"/>
            <w:r w:rsidRPr="00976B9D">
              <w:rPr>
                <w:rFonts w:ascii="Times New Roman" w:hAnsi="Times New Roman"/>
                <w:bCs/>
                <w:color w:val="000000"/>
                <w:sz w:val="24"/>
                <w:szCs w:val="24"/>
              </w:rPr>
              <w:t xml:space="preserve"> расходы Администрации Шумилинского </w:t>
            </w:r>
            <w:r w:rsidRPr="00976B9D">
              <w:rPr>
                <w:rFonts w:ascii="Times New Roman" w:hAnsi="Times New Roman"/>
                <w:bCs/>
                <w:color w:val="000000"/>
                <w:sz w:val="24"/>
                <w:szCs w:val="24"/>
              </w:rPr>
              <w:lastRenderedPageBreak/>
              <w:t>сельского поселения</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9900000000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246.6</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436.4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754.7</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Финансовое обеспечение непредвиденных расходов</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9910000000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Резервный фонд Администрации Шумилинского сельского поселения на финансовое обеспечение непредвиденных расходов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(Резервные средства)</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9910099100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870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11</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proofErr w:type="spellStart"/>
            <w:r w:rsidRPr="00976B9D">
              <w:rPr>
                <w:rFonts w:ascii="Times New Roman" w:hAnsi="Times New Roman"/>
                <w:bCs/>
                <w:color w:val="000000"/>
                <w:sz w:val="24"/>
                <w:szCs w:val="24"/>
              </w:rPr>
              <w:t>Непрограммные</w:t>
            </w:r>
            <w:proofErr w:type="spellEnd"/>
            <w:r w:rsidRPr="00976B9D">
              <w:rPr>
                <w:rFonts w:ascii="Times New Roman" w:hAnsi="Times New Roman"/>
                <w:bCs/>
                <w:color w:val="000000"/>
                <w:sz w:val="24"/>
                <w:szCs w:val="24"/>
              </w:rPr>
              <w:t xml:space="preserve"> расходы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9990000000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226.6</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416.4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734.7</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Оценка муниципального имущества, признание прав и регулирование отношений по муниципальной собственности Шумилинского сельского поселения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9990027180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70.0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20.0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Межевание земельных участков, находящихся в собственности  </w:t>
            </w:r>
            <w:r w:rsidRPr="00976B9D">
              <w:rPr>
                <w:rFonts w:ascii="Times New Roman" w:hAnsi="Times New Roman"/>
                <w:bCs/>
                <w:color w:val="000000"/>
                <w:sz w:val="24"/>
                <w:szCs w:val="24"/>
              </w:rPr>
              <w:lastRenderedPageBreak/>
              <w:t xml:space="preserve">Шумилинского сельского поселения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9990027250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04</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12</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 xml:space="preserve">Расходы на предоставление межбюджетных трансфертов из бюджета сельского поселения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(Иные межбюджетные трансферты)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9990085010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540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05</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51.6</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Условно утвержденные расходы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(Специальные расходы)</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9990090110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880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341.4</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659.7</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 xml:space="preserve">Реализация направления расходов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мероприятий Администрации Шумилинского </w:t>
            </w:r>
            <w:r w:rsidRPr="00976B9D">
              <w:rPr>
                <w:rFonts w:ascii="Times New Roman" w:hAnsi="Times New Roman"/>
                <w:bCs/>
                <w:color w:val="000000"/>
                <w:sz w:val="24"/>
                <w:szCs w:val="24"/>
              </w:rPr>
              <w:lastRenderedPageBreak/>
              <w:t>сельского поселения (Иные закупки товаров, работ и услуг для обеспечения государственных (муниципальных) нужд)</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lastRenderedPageBreak/>
              <w:t>9990099990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240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15.0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15.0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15.0</w:t>
            </w:r>
          </w:p>
        </w:tc>
      </w:tr>
      <w:tr w:rsidR="00976B9D" w:rsidRPr="00976B9D" w:rsidTr="00976B9D">
        <w:trPr>
          <w:gridAfter w:val="1"/>
          <w:wAfter w:w="946" w:type="dxa"/>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lastRenderedPageBreak/>
              <w:t xml:space="preserve">Реализация направления расходов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расходов Администрации Шумилинского сельского поселения в рамках </w:t>
            </w:r>
            <w:proofErr w:type="spellStart"/>
            <w:r w:rsidRPr="00976B9D">
              <w:rPr>
                <w:rFonts w:ascii="Times New Roman" w:hAnsi="Times New Roman"/>
                <w:bCs/>
                <w:color w:val="000000"/>
                <w:sz w:val="24"/>
                <w:szCs w:val="24"/>
              </w:rPr>
              <w:t>непрограммных</w:t>
            </w:r>
            <w:proofErr w:type="spellEnd"/>
            <w:r w:rsidRPr="00976B9D">
              <w:rPr>
                <w:rFonts w:ascii="Times New Roman" w:hAnsi="Times New Roman"/>
                <w:bCs/>
                <w:color w:val="000000"/>
                <w:sz w:val="24"/>
                <w:szCs w:val="24"/>
              </w:rPr>
              <w:t xml:space="preserve"> мероприятий Администрации Шумилинского сельского поселения (Уплата налогов, сборов и иных платежей)</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9990099990</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850</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01</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13</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80.0</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30.0</w:t>
            </w:r>
          </w:p>
        </w:tc>
      </w:tr>
      <w:tr w:rsidR="00976B9D" w:rsidRPr="00976B9D" w:rsidTr="00976B9D">
        <w:trPr>
          <w:trHeight w:val="771"/>
        </w:trPr>
        <w:tc>
          <w:tcPr>
            <w:tcW w:w="2802" w:type="dxa"/>
            <w:shd w:val="clear" w:color="auto" w:fill="auto"/>
            <w:vAlign w:val="center"/>
          </w:tcPr>
          <w:p w:rsidR="00976B9D" w:rsidRPr="00976B9D" w:rsidRDefault="00976B9D" w:rsidP="00976B9D">
            <w:pPr>
              <w:rPr>
                <w:rFonts w:ascii="Times New Roman" w:hAnsi="Times New Roman"/>
                <w:bCs/>
                <w:color w:val="000000"/>
                <w:sz w:val="24"/>
                <w:szCs w:val="24"/>
              </w:rPr>
            </w:pPr>
            <w:r w:rsidRPr="00976B9D">
              <w:rPr>
                <w:rFonts w:ascii="Times New Roman" w:hAnsi="Times New Roman"/>
                <w:bCs/>
                <w:color w:val="000000"/>
                <w:sz w:val="24"/>
                <w:szCs w:val="24"/>
              </w:rPr>
              <w:t>Всего</w:t>
            </w:r>
          </w:p>
        </w:tc>
        <w:tc>
          <w:tcPr>
            <w:tcW w:w="1701"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8"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gridSpan w:val="3"/>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709" w:type="dxa"/>
            <w:shd w:val="clear" w:color="auto" w:fill="auto"/>
            <w:vAlign w:val="center"/>
          </w:tcPr>
          <w:p w:rsidR="00976B9D" w:rsidRPr="00976B9D" w:rsidRDefault="00976B9D" w:rsidP="00976B9D">
            <w:pPr>
              <w:jc w:val="center"/>
              <w:rPr>
                <w:rFonts w:ascii="Times New Roman" w:hAnsi="Times New Roman"/>
                <w:bCs/>
                <w:color w:val="000000"/>
                <w:sz w:val="24"/>
                <w:szCs w:val="24"/>
              </w:rPr>
            </w:pPr>
            <w:r w:rsidRPr="00976B9D">
              <w:rPr>
                <w:rFonts w:ascii="Times New Roman" w:hAnsi="Times New Roman"/>
                <w:bCs/>
                <w:color w:val="000000"/>
                <w:sz w:val="24"/>
                <w:szCs w:val="24"/>
              </w:rPr>
              <w:t> </w:t>
            </w:r>
          </w:p>
        </w:tc>
        <w:tc>
          <w:tcPr>
            <w:tcW w:w="1559" w:type="dxa"/>
            <w:gridSpan w:val="2"/>
            <w:shd w:val="clear" w:color="auto" w:fill="auto"/>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61 965.7</w:t>
            </w:r>
          </w:p>
        </w:tc>
        <w:tc>
          <w:tcPr>
            <w:tcW w:w="1559"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13 963.0</w:t>
            </w:r>
          </w:p>
        </w:tc>
        <w:tc>
          <w:tcPr>
            <w:tcW w:w="1418" w:type="dxa"/>
            <w:vAlign w:val="center"/>
          </w:tcPr>
          <w:p w:rsidR="00976B9D" w:rsidRPr="00976B9D" w:rsidRDefault="00976B9D" w:rsidP="00976B9D">
            <w:pPr>
              <w:jc w:val="right"/>
              <w:rPr>
                <w:rFonts w:ascii="Times New Roman" w:hAnsi="Times New Roman"/>
                <w:bCs/>
                <w:color w:val="000000"/>
                <w:sz w:val="24"/>
                <w:szCs w:val="24"/>
              </w:rPr>
            </w:pPr>
            <w:r w:rsidRPr="00976B9D">
              <w:rPr>
                <w:rFonts w:ascii="Times New Roman" w:hAnsi="Times New Roman"/>
                <w:bCs/>
                <w:color w:val="000000"/>
                <w:sz w:val="24"/>
                <w:szCs w:val="24"/>
              </w:rPr>
              <w:t>13 510.0</w:t>
            </w:r>
          </w:p>
        </w:tc>
        <w:tc>
          <w:tcPr>
            <w:tcW w:w="946" w:type="dxa"/>
            <w:vAlign w:val="bottom"/>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w:t>
            </w:r>
          </w:p>
        </w:tc>
      </w:tr>
    </w:tbl>
    <w:p w:rsidR="00976B9D" w:rsidRPr="00976B9D" w:rsidRDefault="00976B9D" w:rsidP="00976B9D">
      <w:pPr>
        <w:rPr>
          <w:rFonts w:ascii="Times New Roman" w:hAnsi="Times New Roman"/>
          <w:sz w:val="24"/>
          <w:szCs w:val="24"/>
        </w:rPr>
        <w:sectPr w:rsidR="00976B9D" w:rsidRPr="00976B9D" w:rsidSect="00976B9D">
          <w:pgSz w:w="11906" w:h="16838"/>
          <w:pgMar w:top="227" w:right="2125" w:bottom="1134" w:left="1276" w:header="709" w:footer="709" w:gutter="0"/>
          <w:cols w:space="708"/>
          <w:docGrid w:linePitch="360"/>
        </w:sectPr>
      </w:pPr>
    </w:p>
    <w:p w:rsidR="00976B9D" w:rsidRPr="00976B9D" w:rsidRDefault="00976B9D" w:rsidP="00976B9D">
      <w:pPr>
        <w:pStyle w:val="af1"/>
        <w:numPr>
          <w:ilvl w:val="0"/>
          <w:numId w:val="33"/>
        </w:numPr>
        <w:jc w:val="both"/>
      </w:pPr>
      <w:r w:rsidRPr="00976B9D">
        <w:lastRenderedPageBreak/>
        <w:t>приложение 7 изложить в следующей редакции:</w:t>
      </w:r>
    </w:p>
    <w:tbl>
      <w:tblPr>
        <w:tblpPr w:leftFromText="180" w:rightFromText="180" w:vertAnchor="page" w:horzAnchor="margin" w:tblpXSpec="right" w:tblpY="916"/>
        <w:tblOverlap w:val="never"/>
        <w:tblW w:w="5595" w:type="dxa"/>
        <w:tblLayout w:type="fixed"/>
        <w:tblLook w:val="04A0"/>
      </w:tblPr>
      <w:tblGrid>
        <w:gridCol w:w="5595"/>
      </w:tblGrid>
      <w:tr w:rsidR="00976B9D" w:rsidRPr="00976B9D" w:rsidTr="00976B9D">
        <w:trPr>
          <w:trHeight w:val="290"/>
        </w:trPr>
        <w:tc>
          <w:tcPr>
            <w:tcW w:w="5595" w:type="dxa"/>
            <w:noWrap/>
            <w:vAlign w:val="bottom"/>
            <w:hideMark/>
          </w:tcPr>
          <w:p w:rsidR="00976B9D" w:rsidRPr="00976B9D" w:rsidRDefault="00976B9D" w:rsidP="00976B9D">
            <w:pPr>
              <w:ind w:left="780"/>
              <w:jc w:val="right"/>
              <w:rPr>
                <w:rFonts w:ascii="Times New Roman" w:hAnsi="Times New Roman"/>
                <w:sz w:val="24"/>
                <w:szCs w:val="24"/>
                <w:lang w:val="en-US"/>
              </w:rPr>
            </w:pPr>
            <w:r w:rsidRPr="00976B9D">
              <w:rPr>
                <w:rFonts w:ascii="Times New Roman" w:hAnsi="Times New Roman"/>
                <w:sz w:val="24"/>
                <w:szCs w:val="24"/>
              </w:rPr>
              <w:t>Приложение 7</w:t>
            </w:r>
          </w:p>
        </w:tc>
      </w:tr>
      <w:tr w:rsidR="00976B9D" w:rsidRPr="00976B9D" w:rsidTr="00976B9D">
        <w:trPr>
          <w:trHeight w:val="290"/>
        </w:trPr>
        <w:tc>
          <w:tcPr>
            <w:tcW w:w="5595" w:type="dxa"/>
            <w:noWrap/>
            <w:vAlign w:val="bottom"/>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к решению Собрания депутатов</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tc>
      </w:tr>
      <w:tr w:rsidR="00976B9D" w:rsidRPr="00976B9D" w:rsidTr="00976B9D">
        <w:trPr>
          <w:trHeight w:val="290"/>
        </w:trPr>
        <w:tc>
          <w:tcPr>
            <w:tcW w:w="5595" w:type="dxa"/>
            <w:noWrap/>
            <w:vAlign w:val="bottom"/>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w:t>
            </w:r>
            <w:proofErr w:type="gramStart"/>
            <w:r w:rsidRPr="00976B9D">
              <w:rPr>
                <w:rFonts w:ascii="Times New Roman" w:hAnsi="Times New Roman"/>
                <w:sz w:val="24"/>
                <w:szCs w:val="24"/>
              </w:rPr>
              <w:t>сельского</w:t>
            </w:r>
            <w:proofErr w:type="gramEnd"/>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 пос</w:t>
            </w:r>
            <w:r w:rsidRPr="00976B9D">
              <w:rPr>
                <w:rFonts w:ascii="Times New Roman" w:hAnsi="Times New Roman"/>
                <w:sz w:val="24"/>
                <w:szCs w:val="24"/>
              </w:rPr>
              <w:t>е</w:t>
            </w:r>
            <w:r w:rsidRPr="00976B9D">
              <w:rPr>
                <w:rFonts w:ascii="Times New Roman" w:hAnsi="Times New Roman"/>
                <w:sz w:val="24"/>
                <w:szCs w:val="24"/>
              </w:rPr>
              <w:t xml:space="preserve">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Верхнедонского района на 2023 год</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bl>
    <w:p w:rsidR="00976B9D" w:rsidRPr="00976B9D" w:rsidRDefault="00976B9D" w:rsidP="00976B9D">
      <w:pPr>
        <w:ind w:right="-439"/>
        <w:jc w:val="right"/>
        <w:rPr>
          <w:rFonts w:ascii="Times New Roman" w:hAnsi="Times New Roman"/>
          <w:sz w:val="24"/>
          <w:szCs w:val="24"/>
          <w:highlight w:val="yellow"/>
        </w:rPr>
      </w:pPr>
      <w:r w:rsidRPr="00976B9D">
        <w:rPr>
          <w:rFonts w:ascii="Times New Roman" w:hAnsi="Times New Roman"/>
          <w:sz w:val="24"/>
          <w:szCs w:val="24"/>
        </w:rPr>
        <w:t xml:space="preserve">            </w:t>
      </w:r>
    </w:p>
    <w:p w:rsidR="00976B9D" w:rsidRPr="00976B9D" w:rsidRDefault="00976B9D" w:rsidP="00976B9D">
      <w:pPr>
        <w:jc w:val="right"/>
        <w:rPr>
          <w:rFonts w:ascii="Times New Roman" w:hAnsi="Times New Roman"/>
          <w:sz w:val="24"/>
          <w:szCs w:val="24"/>
        </w:rPr>
      </w:pPr>
    </w:p>
    <w:p w:rsidR="00976B9D" w:rsidRPr="00976B9D" w:rsidRDefault="00976B9D" w:rsidP="00976B9D">
      <w:pPr>
        <w:jc w:val="center"/>
        <w:rPr>
          <w:rFonts w:ascii="Times New Roman" w:hAnsi="Times New Roman"/>
          <w:b/>
          <w:sz w:val="24"/>
          <w:szCs w:val="24"/>
        </w:rPr>
      </w:pPr>
    </w:p>
    <w:p w:rsidR="00976B9D" w:rsidRPr="00976B9D" w:rsidRDefault="00976B9D" w:rsidP="00976B9D">
      <w:pPr>
        <w:jc w:val="center"/>
        <w:rPr>
          <w:rFonts w:ascii="Times New Roman" w:hAnsi="Times New Roman"/>
          <w:b/>
          <w:sz w:val="24"/>
          <w:szCs w:val="24"/>
        </w:rPr>
      </w:pPr>
    </w:p>
    <w:p w:rsidR="00976B9D" w:rsidRPr="00976B9D" w:rsidRDefault="00976B9D" w:rsidP="00976B9D">
      <w:pPr>
        <w:jc w:val="center"/>
        <w:rPr>
          <w:rFonts w:ascii="Times New Roman" w:hAnsi="Times New Roman"/>
          <w:b/>
          <w:sz w:val="24"/>
          <w:szCs w:val="24"/>
        </w:rPr>
      </w:pPr>
    </w:p>
    <w:p w:rsidR="00976B9D" w:rsidRPr="00976B9D" w:rsidRDefault="00976B9D" w:rsidP="00976B9D">
      <w:pPr>
        <w:jc w:val="center"/>
        <w:rPr>
          <w:rFonts w:ascii="Times New Roman" w:hAnsi="Times New Roman"/>
          <w:b/>
          <w:sz w:val="24"/>
          <w:szCs w:val="24"/>
        </w:rPr>
      </w:pPr>
      <w:r w:rsidRPr="00976B9D">
        <w:rPr>
          <w:rFonts w:ascii="Times New Roman" w:hAnsi="Times New Roman"/>
          <w:b/>
          <w:sz w:val="24"/>
          <w:szCs w:val="24"/>
        </w:rPr>
        <w:t>Распределение межбюджетных трансфертов, подлежащих перечислению из бюджета</w:t>
      </w:r>
    </w:p>
    <w:p w:rsidR="00976B9D" w:rsidRPr="00976B9D" w:rsidRDefault="00976B9D" w:rsidP="00976B9D">
      <w:pPr>
        <w:jc w:val="right"/>
        <w:rPr>
          <w:rFonts w:ascii="Times New Roman" w:hAnsi="Times New Roman"/>
          <w:sz w:val="24"/>
          <w:szCs w:val="24"/>
        </w:rPr>
      </w:pPr>
      <w:r w:rsidRPr="00976B9D">
        <w:rPr>
          <w:rFonts w:ascii="Times New Roman" w:hAnsi="Times New Roman"/>
          <w:b/>
          <w:sz w:val="24"/>
          <w:szCs w:val="24"/>
        </w:rPr>
        <w:t xml:space="preserve">Верхнедонского района бюджетам сельских поселений  и направляемые на финансирование расходов, связанных с передачей части полномочий органов местного  самоуправления Верхнедонского района, органам местного самоуправления  сельских поселений, входящих в состав Верхнедонского района, на 2023 год и на плановый                                                     период  2024 и 2025 годов                                                                                       </w:t>
      </w:r>
      <w:r w:rsidRPr="00976B9D">
        <w:rPr>
          <w:rFonts w:ascii="Times New Roman" w:hAnsi="Times New Roman"/>
          <w:sz w:val="24"/>
          <w:szCs w:val="24"/>
        </w:rPr>
        <w:tab/>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                                                                                                                                                                                          (тыс. руб.)</w:t>
      </w:r>
    </w:p>
    <w:tbl>
      <w:tblPr>
        <w:tblpPr w:leftFromText="180" w:rightFromText="180" w:bottomFromText="200" w:vertAnchor="text" w:horzAnchor="margin" w:tblpXSpec="center" w:tblpY="214"/>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1742"/>
        <w:gridCol w:w="1843"/>
        <w:gridCol w:w="1984"/>
        <w:gridCol w:w="1134"/>
        <w:gridCol w:w="1276"/>
        <w:gridCol w:w="1275"/>
        <w:gridCol w:w="992"/>
        <w:gridCol w:w="993"/>
        <w:gridCol w:w="1134"/>
        <w:gridCol w:w="708"/>
      </w:tblGrid>
      <w:tr w:rsidR="00976B9D" w:rsidRPr="00976B9D" w:rsidTr="00976B9D">
        <w:trPr>
          <w:trHeight w:val="1599"/>
        </w:trPr>
        <w:tc>
          <w:tcPr>
            <w:tcW w:w="3044" w:type="dxa"/>
            <w:vMerge w:val="restart"/>
            <w:tcBorders>
              <w:top w:val="single" w:sz="4" w:space="0" w:color="auto"/>
              <w:left w:val="single" w:sz="4" w:space="0" w:color="auto"/>
              <w:bottom w:val="single" w:sz="4" w:space="0" w:color="auto"/>
              <w:right w:val="single" w:sz="4" w:space="0" w:color="auto"/>
            </w:tcBorders>
            <w:vAlign w:val="center"/>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Наименование</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муниципального</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образования</w:t>
            </w:r>
          </w:p>
        </w:tc>
        <w:tc>
          <w:tcPr>
            <w:tcW w:w="5569" w:type="dxa"/>
            <w:gridSpan w:val="3"/>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proofErr w:type="gramStart"/>
            <w:r w:rsidRPr="00976B9D">
              <w:rPr>
                <w:rFonts w:ascii="Times New Roman" w:hAnsi="Times New Roman"/>
                <w:sz w:val="24"/>
                <w:szCs w:val="24"/>
              </w:rPr>
              <w:t>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w:t>
            </w:r>
            <w:proofErr w:type="gramEnd"/>
            <w:r w:rsidRPr="00976B9D">
              <w:rPr>
                <w:rFonts w:ascii="Times New Roman" w:hAnsi="Times New Roman"/>
                <w:sz w:val="24"/>
                <w:szCs w:val="24"/>
              </w:rPr>
              <w:t xml:space="preserve"> </w:t>
            </w:r>
            <w:proofErr w:type="gramStart"/>
            <w:r w:rsidRPr="00976B9D">
              <w:rPr>
                <w:rFonts w:ascii="Times New Roman" w:hAnsi="Times New Roman"/>
                <w:sz w:val="24"/>
                <w:szCs w:val="24"/>
              </w:rPr>
              <w:t>соответствии</w:t>
            </w:r>
            <w:proofErr w:type="gramEnd"/>
            <w:r w:rsidRPr="00976B9D">
              <w:rPr>
                <w:rFonts w:ascii="Times New Roman" w:hAnsi="Times New Roman"/>
                <w:sz w:val="24"/>
                <w:szCs w:val="24"/>
              </w:rPr>
              <w:t xml:space="preserve"> с законодательством </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Российской Федерации</w:t>
            </w:r>
            <w:r w:rsidRPr="00976B9D">
              <w:rPr>
                <w:rFonts w:ascii="Times New Roman" w:hAnsi="Times New Roman"/>
                <w:sz w:val="24"/>
                <w:szCs w:val="24"/>
              </w:rPr>
              <w:tab/>
            </w:r>
          </w:p>
        </w:tc>
        <w:tc>
          <w:tcPr>
            <w:tcW w:w="3685" w:type="dxa"/>
            <w:gridSpan w:val="3"/>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На  осуществление </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полномочий по созданию и обустройству контейнерных площадок на территории</w:t>
            </w: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 Верхнедонского района</w:t>
            </w:r>
          </w:p>
        </w:tc>
        <w:tc>
          <w:tcPr>
            <w:tcW w:w="3119" w:type="dxa"/>
            <w:gridSpan w:val="3"/>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p>
          <w:p w:rsidR="00976B9D" w:rsidRPr="00976B9D" w:rsidRDefault="00976B9D" w:rsidP="00976B9D">
            <w:pPr>
              <w:jc w:val="center"/>
              <w:rPr>
                <w:rFonts w:ascii="Times New Roman" w:hAnsi="Times New Roman"/>
                <w:sz w:val="24"/>
                <w:szCs w:val="24"/>
              </w:rPr>
            </w:pPr>
          </w:p>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ИТОГО</w:t>
            </w:r>
          </w:p>
        </w:tc>
        <w:tc>
          <w:tcPr>
            <w:tcW w:w="708" w:type="dxa"/>
            <w:tcBorders>
              <w:top w:val="nil"/>
              <w:left w:val="single" w:sz="4" w:space="0" w:color="auto"/>
              <w:bottom w:val="nil"/>
              <w:right w:val="nil"/>
            </w:tcBorders>
          </w:tcPr>
          <w:p w:rsidR="00976B9D" w:rsidRPr="00976B9D" w:rsidRDefault="00976B9D" w:rsidP="00976B9D">
            <w:pPr>
              <w:jc w:val="center"/>
              <w:rPr>
                <w:rFonts w:ascii="Times New Roman" w:hAnsi="Times New Roman"/>
                <w:sz w:val="24"/>
                <w:szCs w:val="24"/>
              </w:rPr>
            </w:pPr>
          </w:p>
        </w:tc>
      </w:tr>
      <w:tr w:rsidR="00976B9D" w:rsidRPr="00976B9D" w:rsidTr="00976B9D">
        <w:trPr>
          <w:trHeight w:val="308"/>
        </w:trPr>
        <w:tc>
          <w:tcPr>
            <w:tcW w:w="3044" w:type="dxa"/>
            <w:vMerge/>
            <w:tcBorders>
              <w:top w:val="single" w:sz="4" w:space="0" w:color="auto"/>
              <w:left w:val="single" w:sz="4" w:space="0" w:color="auto"/>
              <w:bottom w:val="single" w:sz="4" w:space="0" w:color="auto"/>
              <w:right w:val="single" w:sz="4" w:space="0" w:color="auto"/>
            </w:tcBorders>
            <w:vAlign w:val="center"/>
            <w:hideMark/>
          </w:tcPr>
          <w:p w:rsidR="00976B9D" w:rsidRPr="00976B9D" w:rsidRDefault="00976B9D" w:rsidP="00976B9D">
            <w:pPr>
              <w:rPr>
                <w:rFonts w:ascii="Times New Roman" w:hAnsi="Times New Roman"/>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2023 год</w:t>
            </w:r>
          </w:p>
        </w:tc>
        <w:tc>
          <w:tcPr>
            <w:tcW w:w="184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2024 год</w:t>
            </w:r>
          </w:p>
        </w:tc>
        <w:tc>
          <w:tcPr>
            <w:tcW w:w="198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2025 год</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2024 год</w:t>
            </w:r>
          </w:p>
        </w:tc>
        <w:tc>
          <w:tcPr>
            <w:tcW w:w="127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2025 год</w:t>
            </w:r>
          </w:p>
        </w:tc>
        <w:tc>
          <w:tcPr>
            <w:tcW w:w="992"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2023 год</w:t>
            </w:r>
          </w:p>
        </w:tc>
        <w:tc>
          <w:tcPr>
            <w:tcW w:w="99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2025 год</w:t>
            </w:r>
          </w:p>
        </w:tc>
        <w:tc>
          <w:tcPr>
            <w:tcW w:w="708" w:type="dxa"/>
            <w:tcBorders>
              <w:top w:val="nil"/>
              <w:left w:val="single" w:sz="4" w:space="0" w:color="auto"/>
              <w:bottom w:val="nil"/>
              <w:right w:val="nil"/>
            </w:tcBorders>
          </w:tcPr>
          <w:p w:rsidR="00976B9D" w:rsidRPr="00976B9D" w:rsidRDefault="00976B9D" w:rsidP="00976B9D">
            <w:pPr>
              <w:jc w:val="center"/>
              <w:rPr>
                <w:rFonts w:ascii="Times New Roman" w:hAnsi="Times New Roman"/>
                <w:sz w:val="24"/>
                <w:szCs w:val="24"/>
              </w:rPr>
            </w:pPr>
          </w:p>
        </w:tc>
      </w:tr>
      <w:tr w:rsidR="00976B9D" w:rsidRPr="00976B9D" w:rsidTr="00976B9D">
        <w:tc>
          <w:tcPr>
            <w:tcW w:w="304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1</w:t>
            </w:r>
          </w:p>
        </w:tc>
        <w:tc>
          <w:tcPr>
            <w:tcW w:w="1742"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10</w:t>
            </w:r>
          </w:p>
        </w:tc>
        <w:tc>
          <w:tcPr>
            <w:tcW w:w="708" w:type="dxa"/>
            <w:tcBorders>
              <w:top w:val="nil"/>
              <w:left w:val="single" w:sz="4" w:space="0" w:color="auto"/>
              <w:bottom w:val="nil"/>
              <w:right w:val="single" w:sz="4" w:space="0" w:color="auto"/>
            </w:tcBorders>
          </w:tcPr>
          <w:p w:rsidR="00976B9D" w:rsidRPr="00976B9D" w:rsidRDefault="00976B9D" w:rsidP="00976B9D">
            <w:pPr>
              <w:jc w:val="center"/>
              <w:rPr>
                <w:rFonts w:ascii="Times New Roman" w:hAnsi="Times New Roman"/>
                <w:sz w:val="24"/>
                <w:szCs w:val="24"/>
              </w:rPr>
            </w:pPr>
          </w:p>
        </w:tc>
      </w:tr>
      <w:tr w:rsidR="00976B9D" w:rsidRPr="00976B9D" w:rsidTr="00976B9D">
        <w:tc>
          <w:tcPr>
            <w:tcW w:w="3044" w:type="dxa"/>
            <w:tcBorders>
              <w:top w:val="single" w:sz="4" w:space="0" w:color="auto"/>
              <w:left w:val="single" w:sz="4" w:space="0" w:color="auto"/>
              <w:bottom w:val="single" w:sz="4" w:space="0" w:color="auto"/>
              <w:right w:val="single" w:sz="4" w:space="0" w:color="auto"/>
            </w:tcBorders>
            <w:vAlign w:val="bottom"/>
            <w:hideMark/>
          </w:tcPr>
          <w:p w:rsidR="00976B9D" w:rsidRPr="00976B9D" w:rsidRDefault="00976B9D" w:rsidP="00976B9D">
            <w:pPr>
              <w:tabs>
                <w:tab w:val="right" w:pos="1834"/>
              </w:tabs>
              <w:rPr>
                <w:rFonts w:ascii="Times New Roman" w:hAnsi="Times New Roman"/>
                <w:sz w:val="24"/>
                <w:szCs w:val="24"/>
              </w:rPr>
            </w:pPr>
            <w:proofErr w:type="spellStart"/>
            <w:r w:rsidRPr="00976B9D">
              <w:rPr>
                <w:rFonts w:ascii="Times New Roman" w:hAnsi="Times New Roman"/>
                <w:sz w:val="24"/>
                <w:szCs w:val="24"/>
              </w:rPr>
              <w:t>Шумилинское</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сп</w:t>
            </w:r>
            <w:proofErr w:type="spellEnd"/>
          </w:p>
        </w:tc>
        <w:tc>
          <w:tcPr>
            <w:tcW w:w="1742" w:type="dxa"/>
            <w:tcBorders>
              <w:top w:val="single" w:sz="4" w:space="0" w:color="auto"/>
              <w:left w:val="single" w:sz="4" w:space="0" w:color="auto"/>
              <w:bottom w:val="single" w:sz="4" w:space="0" w:color="auto"/>
              <w:right w:val="single" w:sz="4" w:space="0" w:color="auto"/>
            </w:tcBorders>
            <w:vAlign w:val="center"/>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2771,8</w:t>
            </w:r>
          </w:p>
        </w:tc>
        <w:tc>
          <w:tcPr>
            <w:tcW w:w="184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228,2</w:t>
            </w:r>
          </w:p>
        </w:tc>
        <w:tc>
          <w:tcPr>
            <w:tcW w:w="1276"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3000,0</w:t>
            </w:r>
          </w:p>
        </w:tc>
        <w:tc>
          <w:tcPr>
            <w:tcW w:w="99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708" w:type="dxa"/>
            <w:tcBorders>
              <w:top w:val="nil"/>
              <w:left w:val="single" w:sz="4" w:space="0" w:color="auto"/>
              <w:bottom w:val="nil"/>
              <w:right w:val="nil"/>
            </w:tcBorders>
          </w:tcPr>
          <w:p w:rsidR="00976B9D" w:rsidRPr="00976B9D" w:rsidRDefault="00976B9D" w:rsidP="00976B9D">
            <w:pPr>
              <w:jc w:val="right"/>
              <w:rPr>
                <w:rFonts w:ascii="Times New Roman" w:hAnsi="Times New Roman"/>
                <w:sz w:val="24"/>
                <w:szCs w:val="24"/>
              </w:rPr>
            </w:pPr>
          </w:p>
        </w:tc>
      </w:tr>
      <w:tr w:rsidR="00976B9D" w:rsidRPr="00976B9D" w:rsidTr="00976B9D">
        <w:trPr>
          <w:trHeight w:val="70"/>
        </w:trPr>
        <w:tc>
          <w:tcPr>
            <w:tcW w:w="304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b/>
                <w:sz w:val="24"/>
                <w:szCs w:val="24"/>
              </w:rPr>
            </w:pPr>
            <w:r w:rsidRPr="00976B9D">
              <w:rPr>
                <w:rFonts w:ascii="Times New Roman" w:hAnsi="Times New Roman"/>
                <w:b/>
                <w:sz w:val="24"/>
                <w:szCs w:val="24"/>
              </w:rPr>
              <w:t>ИТОГО</w:t>
            </w:r>
          </w:p>
        </w:tc>
        <w:tc>
          <w:tcPr>
            <w:tcW w:w="1742" w:type="dxa"/>
            <w:tcBorders>
              <w:top w:val="single" w:sz="4" w:space="0" w:color="auto"/>
              <w:left w:val="single" w:sz="4" w:space="0" w:color="auto"/>
              <w:bottom w:val="single" w:sz="4" w:space="0" w:color="auto"/>
              <w:right w:val="single" w:sz="4" w:space="0" w:color="auto"/>
            </w:tcBorders>
            <w:vAlign w:val="center"/>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2771,8</w:t>
            </w:r>
          </w:p>
        </w:tc>
        <w:tc>
          <w:tcPr>
            <w:tcW w:w="184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198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228,2</w:t>
            </w:r>
          </w:p>
        </w:tc>
        <w:tc>
          <w:tcPr>
            <w:tcW w:w="1276"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3000,0</w:t>
            </w:r>
          </w:p>
        </w:tc>
        <w:tc>
          <w:tcPr>
            <w:tcW w:w="993"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right"/>
              <w:rPr>
                <w:rFonts w:ascii="Times New Roman" w:hAnsi="Times New Roman"/>
                <w:b/>
                <w:sz w:val="24"/>
                <w:szCs w:val="24"/>
              </w:rPr>
            </w:pPr>
            <w:r w:rsidRPr="00976B9D">
              <w:rPr>
                <w:rFonts w:ascii="Times New Roman" w:hAnsi="Times New Roman"/>
                <w:b/>
                <w:sz w:val="24"/>
                <w:szCs w:val="24"/>
              </w:rPr>
              <w:t>0,0</w:t>
            </w:r>
          </w:p>
        </w:tc>
        <w:tc>
          <w:tcPr>
            <w:tcW w:w="708" w:type="dxa"/>
            <w:tcBorders>
              <w:top w:val="nil"/>
              <w:left w:val="single" w:sz="4" w:space="0" w:color="auto"/>
              <w:bottom w:val="nil"/>
              <w:right w:val="nil"/>
            </w:tcBorders>
          </w:tcPr>
          <w:p w:rsidR="00976B9D" w:rsidRPr="00976B9D" w:rsidRDefault="00976B9D" w:rsidP="00976B9D">
            <w:pPr>
              <w:jc w:val="right"/>
              <w:rPr>
                <w:rFonts w:ascii="Times New Roman" w:hAnsi="Times New Roman"/>
                <w:b/>
                <w:sz w:val="24"/>
                <w:szCs w:val="24"/>
              </w:rPr>
            </w:pPr>
          </w:p>
        </w:tc>
      </w:tr>
    </w:tbl>
    <w:p w:rsidR="00976B9D" w:rsidRPr="00976B9D" w:rsidRDefault="00976B9D" w:rsidP="00976B9D">
      <w:pPr>
        <w:pStyle w:val="af1"/>
        <w:ind w:left="0"/>
        <w:jc w:val="both"/>
      </w:pPr>
    </w:p>
    <w:p w:rsidR="00976B9D" w:rsidRPr="00976B9D" w:rsidRDefault="00976B9D" w:rsidP="00976B9D">
      <w:pPr>
        <w:pStyle w:val="af1"/>
        <w:ind w:left="0"/>
        <w:jc w:val="both"/>
      </w:pPr>
    </w:p>
    <w:p w:rsidR="00976B9D" w:rsidRPr="00976B9D" w:rsidRDefault="00976B9D" w:rsidP="00976B9D">
      <w:pPr>
        <w:pStyle w:val="af1"/>
        <w:numPr>
          <w:ilvl w:val="0"/>
          <w:numId w:val="33"/>
        </w:numPr>
        <w:jc w:val="both"/>
      </w:pPr>
      <w:r w:rsidRPr="00976B9D">
        <w:t>приложение 8 изложить в следующей редакции:</w:t>
      </w:r>
    </w:p>
    <w:p w:rsidR="00976B9D" w:rsidRPr="00976B9D" w:rsidRDefault="00976B9D" w:rsidP="00976B9D">
      <w:pPr>
        <w:rPr>
          <w:rFonts w:ascii="Times New Roman" w:hAnsi="Times New Roman"/>
          <w:sz w:val="24"/>
          <w:szCs w:val="24"/>
        </w:rPr>
      </w:pPr>
    </w:p>
    <w:tbl>
      <w:tblPr>
        <w:tblpPr w:leftFromText="180" w:rightFromText="180" w:vertAnchor="page" w:horzAnchor="margin" w:tblpXSpec="right" w:tblpY="916"/>
        <w:tblOverlap w:val="never"/>
        <w:tblW w:w="5595" w:type="dxa"/>
        <w:tblLayout w:type="fixed"/>
        <w:tblLook w:val="04A0"/>
      </w:tblPr>
      <w:tblGrid>
        <w:gridCol w:w="5595"/>
      </w:tblGrid>
      <w:tr w:rsidR="00976B9D" w:rsidRPr="00976B9D" w:rsidTr="00976B9D">
        <w:trPr>
          <w:trHeight w:val="290"/>
        </w:trPr>
        <w:tc>
          <w:tcPr>
            <w:tcW w:w="5595" w:type="dxa"/>
            <w:noWrap/>
            <w:vAlign w:val="bottom"/>
            <w:hideMark/>
          </w:tcPr>
          <w:p w:rsidR="00976B9D" w:rsidRPr="00976B9D" w:rsidRDefault="00976B9D" w:rsidP="00976B9D">
            <w:pPr>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rPr>
            </w:pPr>
          </w:p>
          <w:p w:rsidR="00976B9D" w:rsidRPr="00976B9D" w:rsidRDefault="00976B9D" w:rsidP="00976B9D">
            <w:pPr>
              <w:jc w:val="right"/>
              <w:rPr>
                <w:rFonts w:ascii="Times New Roman" w:hAnsi="Times New Roman"/>
                <w:sz w:val="24"/>
                <w:szCs w:val="24"/>
                <w:lang w:val="en-US"/>
              </w:rPr>
            </w:pPr>
            <w:r w:rsidRPr="00976B9D">
              <w:rPr>
                <w:rFonts w:ascii="Times New Roman" w:hAnsi="Times New Roman"/>
                <w:sz w:val="24"/>
                <w:szCs w:val="24"/>
              </w:rPr>
              <w:t>«Приложение 8</w:t>
            </w:r>
          </w:p>
        </w:tc>
      </w:tr>
      <w:tr w:rsidR="00976B9D" w:rsidRPr="00976B9D" w:rsidTr="00976B9D">
        <w:trPr>
          <w:trHeight w:val="290"/>
        </w:trPr>
        <w:tc>
          <w:tcPr>
            <w:tcW w:w="5595" w:type="dxa"/>
            <w:noWrap/>
            <w:vAlign w:val="bottom"/>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к решению Собрания депутатов</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Шумилинского сельского поселения</w:t>
            </w:r>
          </w:p>
        </w:tc>
      </w:tr>
      <w:tr w:rsidR="00976B9D" w:rsidRPr="00976B9D" w:rsidTr="00976B9D">
        <w:trPr>
          <w:trHeight w:val="290"/>
        </w:trPr>
        <w:tc>
          <w:tcPr>
            <w:tcW w:w="5595" w:type="dxa"/>
            <w:noWrap/>
            <w:vAlign w:val="bottom"/>
            <w:hideMark/>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 xml:space="preserve">«О бюджете Шумилинского сельского поселения </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Верхнедонского района на 2023 год</w:t>
            </w:r>
          </w:p>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и на плановый период 2024 и 2025 годов»</w:t>
            </w:r>
          </w:p>
        </w:tc>
      </w:tr>
    </w:tbl>
    <w:p w:rsidR="00976B9D" w:rsidRPr="00976B9D" w:rsidRDefault="00976B9D" w:rsidP="00976B9D">
      <w:pPr>
        <w:rPr>
          <w:rFonts w:ascii="Times New Roman" w:hAnsi="Times New Roman"/>
          <w:vanish/>
          <w:sz w:val="24"/>
          <w:szCs w:val="24"/>
        </w:rPr>
      </w:pPr>
    </w:p>
    <w:tbl>
      <w:tblPr>
        <w:tblW w:w="15431" w:type="dxa"/>
        <w:tblInd w:w="-813" w:type="dxa"/>
        <w:tblLayout w:type="fixed"/>
        <w:tblLook w:val="0000"/>
      </w:tblPr>
      <w:tblGrid>
        <w:gridCol w:w="984"/>
        <w:gridCol w:w="3836"/>
        <w:gridCol w:w="10611"/>
      </w:tblGrid>
      <w:tr w:rsidR="00976B9D" w:rsidRPr="00976B9D" w:rsidTr="00976B9D">
        <w:trPr>
          <w:gridAfter w:val="1"/>
          <w:wAfter w:w="10611" w:type="dxa"/>
          <w:trHeight w:val="1696"/>
        </w:trPr>
        <w:tc>
          <w:tcPr>
            <w:tcW w:w="4820" w:type="dxa"/>
            <w:gridSpan w:val="2"/>
          </w:tcPr>
          <w:p w:rsidR="00976B9D" w:rsidRPr="00976B9D" w:rsidRDefault="00976B9D" w:rsidP="00976B9D">
            <w:pPr>
              <w:suppressAutoHyphens/>
              <w:spacing w:line="192" w:lineRule="auto"/>
              <w:jc w:val="right"/>
              <w:rPr>
                <w:rFonts w:ascii="Times New Roman" w:hAnsi="Times New Roman"/>
                <w:snapToGrid w:val="0"/>
                <w:sz w:val="24"/>
                <w:szCs w:val="24"/>
              </w:rPr>
            </w:pPr>
          </w:p>
        </w:tc>
      </w:tr>
      <w:tr w:rsidR="00976B9D" w:rsidRPr="00976B9D" w:rsidTr="00976B9D">
        <w:tblPrEx>
          <w:jc w:val="center"/>
          <w:tblCellMar>
            <w:left w:w="30" w:type="dxa"/>
            <w:right w:w="30" w:type="dxa"/>
          </w:tblCellMar>
          <w:tblLook w:val="04A0"/>
        </w:tblPrEx>
        <w:trPr>
          <w:gridBefore w:val="1"/>
          <w:wBefore w:w="984" w:type="dxa"/>
          <w:trHeight w:val="1000"/>
          <w:jc w:val="center"/>
        </w:trPr>
        <w:tc>
          <w:tcPr>
            <w:tcW w:w="14447" w:type="dxa"/>
            <w:gridSpan w:val="2"/>
            <w:hideMark/>
          </w:tcPr>
          <w:p w:rsidR="00976B9D" w:rsidRPr="00976B9D" w:rsidRDefault="00976B9D" w:rsidP="00976B9D">
            <w:pPr>
              <w:jc w:val="center"/>
              <w:rPr>
                <w:rFonts w:ascii="Times New Roman" w:hAnsi="Times New Roman"/>
                <w:b/>
                <w:bCs/>
                <w:color w:val="000000"/>
                <w:sz w:val="24"/>
                <w:szCs w:val="24"/>
              </w:rPr>
            </w:pPr>
            <w:r w:rsidRPr="00976B9D">
              <w:rPr>
                <w:rFonts w:ascii="Times New Roman" w:hAnsi="Times New Roman"/>
                <w:b/>
                <w:bCs/>
                <w:sz w:val="24"/>
                <w:szCs w:val="24"/>
              </w:rPr>
              <w:t>Распределение межбюджетных трансфертов, передаваемых</w:t>
            </w:r>
            <w:r w:rsidRPr="00976B9D">
              <w:rPr>
                <w:rFonts w:ascii="Times New Roman" w:hAnsi="Times New Roman"/>
                <w:b/>
                <w:sz w:val="24"/>
                <w:szCs w:val="24"/>
              </w:rPr>
              <w:t xml:space="preserve"> бюджету Верхнедонского  района из бюджетов поселений, входящих в состав Верхнедонского района, на осуществление части </w:t>
            </w:r>
            <w:r w:rsidRPr="00976B9D">
              <w:rPr>
                <w:rFonts w:ascii="Times New Roman" w:hAnsi="Times New Roman"/>
                <w:b/>
                <w:bCs/>
                <w:sz w:val="24"/>
                <w:szCs w:val="24"/>
              </w:rPr>
              <w:t xml:space="preserve">полномочий по решению вопросов местного значения в соответствии с заключенными соглашениями на 2023 год </w:t>
            </w:r>
            <w:r w:rsidRPr="00976B9D">
              <w:rPr>
                <w:rFonts w:ascii="Times New Roman" w:hAnsi="Times New Roman"/>
                <w:b/>
                <w:bCs/>
                <w:color w:val="000000"/>
                <w:sz w:val="24"/>
                <w:szCs w:val="24"/>
              </w:rPr>
              <w:t>и на плановый период 2024 и 2025 годов</w:t>
            </w:r>
          </w:p>
        </w:tc>
      </w:tr>
    </w:tbl>
    <w:p w:rsidR="00976B9D" w:rsidRPr="00976B9D" w:rsidRDefault="00976B9D" w:rsidP="00976B9D">
      <w:pPr>
        <w:tabs>
          <w:tab w:val="left" w:pos="6804"/>
        </w:tabs>
        <w:jc w:val="right"/>
        <w:rPr>
          <w:rFonts w:ascii="Times New Roman" w:hAnsi="Times New Roman"/>
          <w:sz w:val="24"/>
          <w:szCs w:val="24"/>
        </w:rPr>
      </w:pPr>
      <w:r w:rsidRPr="00976B9D">
        <w:rPr>
          <w:rFonts w:ascii="Times New Roman" w:hAnsi="Times New Roman"/>
          <w:sz w:val="24"/>
          <w:szCs w:val="24"/>
        </w:rPr>
        <w:t>тыс</w:t>
      </w:r>
      <w:proofErr w:type="gramStart"/>
      <w:r w:rsidRPr="00976B9D">
        <w:rPr>
          <w:rFonts w:ascii="Times New Roman" w:hAnsi="Times New Roman"/>
          <w:sz w:val="24"/>
          <w:szCs w:val="24"/>
        </w:rPr>
        <w:t>.р</w:t>
      </w:r>
      <w:proofErr w:type="gramEnd"/>
      <w:r w:rsidRPr="00976B9D">
        <w:rPr>
          <w:rFonts w:ascii="Times New Roman" w:hAnsi="Times New Roman"/>
          <w:sz w:val="24"/>
          <w:szCs w:val="24"/>
        </w:rPr>
        <w:t>ублей</w:t>
      </w:r>
    </w:p>
    <w:tbl>
      <w:tblPr>
        <w:tblpPr w:leftFromText="180" w:rightFromText="180" w:bottomFromText="200" w:vertAnchor="text" w:tblpY="1"/>
        <w:tblOverlap w:val="never"/>
        <w:tblW w:w="16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1151"/>
        <w:gridCol w:w="719"/>
        <w:gridCol w:w="865"/>
        <w:gridCol w:w="1155"/>
        <w:gridCol w:w="1009"/>
        <w:gridCol w:w="865"/>
        <w:gridCol w:w="1008"/>
        <w:gridCol w:w="1008"/>
        <w:gridCol w:w="1152"/>
        <w:gridCol w:w="1152"/>
        <w:gridCol w:w="1152"/>
        <w:gridCol w:w="1008"/>
        <w:gridCol w:w="946"/>
      </w:tblGrid>
      <w:tr w:rsidR="00976B9D" w:rsidRPr="00976B9D" w:rsidTr="00976B9D">
        <w:trPr>
          <w:gridAfter w:val="1"/>
          <w:wAfter w:w="946" w:type="dxa"/>
          <w:trHeight w:val="257"/>
        </w:trPr>
        <w:tc>
          <w:tcPr>
            <w:tcW w:w="2842" w:type="dxa"/>
            <w:vMerge w:val="restart"/>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Наименование муниципального образования</w:t>
            </w:r>
          </w:p>
        </w:tc>
        <w:tc>
          <w:tcPr>
            <w:tcW w:w="2735" w:type="dxa"/>
            <w:gridSpan w:val="3"/>
            <w:vMerge w:val="restart"/>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Всего</w:t>
            </w:r>
          </w:p>
        </w:tc>
        <w:tc>
          <w:tcPr>
            <w:tcW w:w="9509" w:type="dxa"/>
            <w:gridSpan w:val="9"/>
            <w:tcBorders>
              <w:top w:val="single" w:sz="4" w:space="0" w:color="auto"/>
              <w:left w:val="single" w:sz="4" w:space="0" w:color="auto"/>
              <w:bottom w:val="single" w:sz="4" w:space="0" w:color="auto"/>
              <w:right w:val="single" w:sz="4" w:space="0" w:color="auto"/>
            </w:tcBorders>
          </w:tcPr>
          <w:p w:rsidR="00976B9D" w:rsidRPr="00976B9D" w:rsidRDefault="00976B9D" w:rsidP="00976B9D">
            <w:pPr>
              <w:rPr>
                <w:rFonts w:ascii="Times New Roman" w:hAnsi="Times New Roman"/>
                <w:sz w:val="24"/>
                <w:szCs w:val="24"/>
                <w:highlight w:val="yellow"/>
              </w:rPr>
            </w:pPr>
            <w:r w:rsidRPr="00976B9D">
              <w:rPr>
                <w:rFonts w:ascii="Times New Roman" w:hAnsi="Times New Roman"/>
                <w:sz w:val="24"/>
                <w:szCs w:val="24"/>
              </w:rPr>
              <w:t>в том числе:</w:t>
            </w:r>
          </w:p>
        </w:tc>
      </w:tr>
      <w:tr w:rsidR="00976B9D" w:rsidRPr="00976B9D" w:rsidTr="00976B9D">
        <w:trPr>
          <w:gridAfter w:val="1"/>
          <w:wAfter w:w="946" w:type="dxa"/>
          <w:trHeight w:val="2439"/>
        </w:trPr>
        <w:tc>
          <w:tcPr>
            <w:tcW w:w="2842" w:type="dxa"/>
            <w:vMerge/>
            <w:tcBorders>
              <w:top w:val="single" w:sz="4" w:space="0" w:color="auto"/>
              <w:left w:val="single" w:sz="4" w:space="0" w:color="auto"/>
              <w:bottom w:val="single" w:sz="4" w:space="0" w:color="auto"/>
              <w:right w:val="single" w:sz="4" w:space="0" w:color="auto"/>
            </w:tcBorders>
            <w:vAlign w:val="center"/>
            <w:hideMark/>
          </w:tcPr>
          <w:p w:rsidR="00976B9D" w:rsidRPr="00976B9D" w:rsidRDefault="00976B9D" w:rsidP="00976B9D">
            <w:pPr>
              <w:rPr>
                <w:rFonts w:ascii="Times New Roman" w:hAnsi="Times New Roman"/>
                <w:sz w:val="24"/>
                <w:szCs w:val="24"/>
              </w:rPr>
            </w:pPr>
          </w:p>
        </w:tc>
        <w:tc>
          <w:tcPr>
            <w:tcW w:w="2735" w:type="dxa"/>
            <w:gridSpan w:val="3"/>
            <w:vMerge/>
            <w:tcBorders>
              <w:top w:val="single" w:sz="4" w:space="0" w:color="auto"/>
              <w:left w:val="single" w:sz="4" w:space="0" w:color="auto"/>
              <w:bottom w:val="single" w:sz="4" w:space="0" w:color="auto"/>
              <w:right w:val="single" w:sz="4" w:space="0" w:color="auto"/>
            </w:tcBorders>
            <w:vAlign w:val="center"/>
            <w:hideMark/>
          </w:tcPr>
          <w:p w:rsidR="00976B9D" w:rsidRPr="00976B9D" w:rsidRDefault="00976B9D" w:rsidP="00976B9D">
            <w:pPr>
              <w:rPr>
                <w:rFonts w:ascii="Times New Roman" w:hAnsi="Times New Roman"/>
                <w:sz w:val="24"/>
                <w:szCs w:val="24"/>
              </w:rPr>
            </w:pPr>
          </w:p>
        </w:tc>
        <w:tc>
          <w:tcPr>
            <w:tcW w:w="3029" w:type="dxa"/>
            <w:gridSpan w:val="3"/>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sz w:val="24"/>
                <w:szCs w:val="24"/>
                <w:highlight w:val="yellow"/>
              </w:rPr>
            </w:pPr>
            <w:r w:rsidRPr="00976B9D">
              <w:rPr>
                <w:rFonts w:ascii="Times New Roman" w:hAnsi="Times New Roman"/>
                <w:sz w:val="24"/>
                <w:szCs w:val="24"/>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168" w:type="dxa"/>
            <w:gridSpan w:val="3"/>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Расходы на осуществление полномочий по благоустройству территории поселения в части реализации инициативных проектов</w:t>
            </w:r>
          </w:p>
        </w:tc>
        <w:tc>
          <w:tcPr>
            <w:tcW w:w="3312" w:type="dxa"/>
            <w:gridSpan w:val="3"/>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 xml:space="preserve">Расходы на осуществление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976B9D" w:rsidRPr="00976B9D" w:rsidTr="00976B9D">
        <w:trPr>
          <w:gridAfter w:val="1"/>
          <w:wAfter w:w="946" w:type="dxa"/>
          <w:trHeight w:val="560"/>
        </w:trPr>
        <w:tc>
          <w:tcPr>
            <w:tcW w:w="2842" w:type="dxa"/>
            <w:vMerge/>
            <w:tcBorders>
              <w:top w:val="single" w:sz="4" w:space="0" w:color="auto"/>
              <w:left w:val="single" w:sz="4" w:space="0" w:color="auto"/>
              <w:bottom w:val="single" w:sz="4" w:space="0" w:color="auto"/>
              <w:right w:val="single" w:sz="4" w:space="0" w:color="auto"/>
            </w:tcBorders>
            <w:vAlign w:val="center"/>
            <w:hideMark/>
          </w:tcPr>
          <w:p w:rsidR="00976B9D" w:rsidRPr="00976B9D" w:rsidRDefault="00976B9D" w:rsidP="00976B9D">
            <w:pPr>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2023 год</w:t>
            </w:r>
          </w:p>
        </w:tc>
        <w:tc>
          <w:tcPr>
            <w:tcW w:w="719"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ind w:left="-108"/>
              <w:jc w:val="center"/>
              <w:rPr>
                <w:rFonts w:ascii="Times New Roman" w:hAnsi="Times New Roman"/>
                <w:sz w:val="24"/>
                <w:szCs w:val="24"/>
              </w:rPr>
            </w:pPr>
            <w:r w:rsidRPr="00976B9D">
              <w:rPr>
                <w:rFonts w:ascii="Times New Roman" w:hAnsi="Times New Roman"/>
                <w:sz w:val="24"/>
                <w:szCs w:val="24"/>
              </w:rPr>
              <w:t>2024 год</w:t>
            </w:r>
          </w:p>
        </w:tc>
        <w:tc>
          <w:tcPr>
            <w:tcW w:w="86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ind w:hanging="109"/>
              <w:jc w:val="center"/>
              <w:rPr>
                <w:rFonts w:ascii="Times New Roman" w:hAnsi="Times New Roman"/>
                <w:sz w:val="24"/>
                <w:szCs w:val="24"/>
              </w:rPr>
            </w:pPr>
            <w:r w:rsidRPr="00976B9D">
              <w:rPr>
                <w:rFonts w:ascii="Times New Roman" w:hAnsi="Times New Roman"/>
                <w:color w:val="000000"/>
                <w:sz w:val="24"/>
                <w:szCs w:val="24"/>
              </w:rPr>
              <w:t>2025 год</w:t>
            </w:r>
          </w:p>
        </w:tc>
        <w:tc>
          <w:tcPr>
            <w:tcW w:w="115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color w:val="000000"/>
                <w:sz w:val="24"/>
                <w:szCs w:val="24"/>
              </w:rPr>
            </w:pPr>
            <w:r w:rsidRPr="00976B9D">
              <w:rPr>
                <w:rFonts w:ascii="Times New Roman" w:hAnsi="Times New Roman"/>
                <w:color w:val="000000"/>
                <w:sz w:val="24"/>
                <w:szCs w:val="24"/>
              </w:rPr>
              <w:t>2023 год</w:t>
            </w:r>
          </w:p>
        </w:tc>
        <w:tc>
          <w:tcPr>
            <w:tcW w:w="1009"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ind w:left="-108"/>
              <w:jc w:val="center"/>
              <w:rPr>
                <w:rFonts w:ascii="Times New Roman" w:hAnsi="Times New Roman"/>
                <w:sz w:val="24"/>
                <w:szCs w:val="24"/>
              </w:rPr>
            </w:pPr>
            <w:r w:rsidRPr="00976B9D">
              <w:rPr>
                <w:rFonts w:ascii="Times New Roman" w:hAnsi="Times New Roman"/>
                <w:sz w:val="24"/>
                <w:szCs w:val="24"/>
              </w:rPr>
              <w:t>2024 год</w:t>
            </w:r>
          </w:p>
        </w:tc>
        <w:tc>
          <w:tcPr>
            <w:tcW w:w="865"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ind w:left="-109"/>
              <w:jc w:val="center"/>
              <w:rPr>
                <w:rFonts w:ascii="Times New Roman" w:hAnsi="Times New Roman"/>
                <w:sz w:val="24"/>
                <w:szCs w:val="24"/>
              </w:rPr>
            </w:pPr>
            <w:r w:rsidRPr="00976B9D">
              <w:rPr>
                <w:rFonts w:ascii="Times New Roman" w:hAnsi="Times New Roman"/>
                <w:color w:val="000000"/>
                <w:sz w:val="24"/>
                <w:szCs w:val="24"/>
              </w:rPr>
              <w:t>2025 год</w:t>
            </w:r>
          </w:p>
        </w:tc>
        <w:tc>
          <w:tcPr>
            <w:tcW w:w="1008"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ind w:left="-109"/>
              <w:jc w:val="center"/>
              <w:rPr>
                <w:rFonts w:ascii="Times New Roman" w:hAnsi="Times New Roman"/>
                <w:sz w:val="24"/>
                <w:szCs w:val="24"/>
              </w:rPr>
            </w:pPr>
            <w:r w:rsidRPr="00976B9D">
              <w:rPr>
                <w:rFonts w:ascii="Times New Roman" w:hAnsi="Times New Roman"/>
                <w:color w:val="000000"/>
                <w:sz w:val="24"/>
                <w:szCs w:val="24"/>
              </w:rPr>
              <w:t>2023 год</w:t>
            </w:r>
          </w:p>
        </w:tc>
        <w:tc>
          <w:tcPr>
            <w:tcW w:w="1008"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ind w:left="-109"/>
              <w:jc w:val="center"/>
              <w:rPr>
                <w:rFonts w:ascii="Times New Roman" w:hAnsi="Times New Roman"/>
                <w:sz w:val="24"/>
                <w:szCs w:val="24"/>
              </w:rPr>
            </w:pPr>
            <w:r w:rsidRPr="00976B9D">
              <w:rPr>
                <w:rFonts w:ascii="Times New Roman" w:hAnsi="Times New Roman"/>
                <w:sz w:val="24"/>
                <w:szCs w:val="24"/>
              </w:rPr>
              <w:t>2024 год</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ind w:left="-109"/>
              <w:jc w:val="center"/>
              <w:rPr>
                <w:rFonts w:ascii="Times New Roman" w:hAnsi="Times New Roman"/>
                <w:sz w:val="24"/>
                <w:szCs w:val="24"/>
              </w:rPr>
            </w:pPr>
            <w:r w:rsidRPr="00976B9D">
              <w:rPr>
                <w:rFonts w:ascii="Times New Roman" w:hAnsi="Times New Roman"/>
                <w:color w:val="000000"/>
                <w:sz w:val="24"/>
                <w:szCs w:val="24"/>
              </w:rPr>
              <w:t>2025 год</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r w:rsidRPr="00976B9D">
              <w:rPr>
                <w:rFonts w:ascii="Times New Roman" w:hAnsi="Times New Roman"/>
                <w:color w:val="000000"/>
                <w:sz w:val="24"/>
                <w:szCs w:val="24"/>
              </w:rPr>
              <w:t>2023 год</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r w:rsidRPr="00976B9D">
              <w:rPr>
                <w:rFonts w:ascii="Times New Roman" w:hAnsi="Times New Roman"/>
                <w:sz w:val="24"/>
                <w:szCs w:val="24"/>
              </w:rPr>
              <w:t>2024 год</w:t>
            </w:r>
          </w:p>
        </w:tc>
        <w:tc>
          <w:tcPr>
            <w:tcW w:w="1008"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center"/>
              <w:rPr>
                <w:rFonts w:ascii="Times New Roman" w:hAnsi="Times New Roman"/>
                <w:sz w:val="24"/>
                <w:szCs w:val="24"/>
              </w:rPr>
            </w:pPr>
            <w:r w:rsidRPr="00976B9D">
              <w:rPr>
                <w:rFonts w:ascii="Times New Roman" w:hAnsi="Times New Roman"/>
                <w:color w:val="000000"/>
                <w:sz w:val="24"/>
                <w:szCs w:val="24"/>
              </w:rPr>
              <w:t>2025 год</w:t>
            </w:r>
          </w:p>
        </w:tc>
      </w:tr>
      <w:tr w:rsidR="00976B9D" w:rsidRPr="00976B9D" w:rsidTr="00976B9D">
        <w:trPr>
          <w:gridAfter w:val="1"/>
          <w:wAfter w:w="946" w:type="dxa"/>
        </w:trPr>
        <w:tc>
          <w:tcPr>
            <w:tcW w:w="2842" w:type="dxa"/>
            <w:tcBorders>
              <w:top w:val="single" w:sz="4" w:space="0" w:color="auto"/>
              <w:left w:val="single" w:sz="4" w:space="0" w:color="auto"/>
              <w:bottom w:val="single" w:sz="4" w:space="0" w:color="auto"/>
              <w:right w:val="single" w:sz="4" w:space="0" w:color="auto"/>
            </w:tcBorders>
            <w:vAlign w:val="bottom"/>
            <w:hideMark/>
          </w:tcPr>
          <w:p w:rsidR="00976B9D" w:rsidRPr="00976B9D" w:rsidRDefault="00976B9D" w:rsidP="00976B9D">
            <w:pPr>
              <w:tabs>
                <w:tab w:val="right" w:pos="1834"/>
              </w:tabs>
              <w:rPr>
                <w:rFonts w:ascii="Times New Roman" w:hAnsi="Times New Roman"/>
                <w:sz w:val="24"/>
                <w:szCs w:val="24"/>
              </w:rPr>
            </w:pPr>
            <w:proofErr w:type="spellStart"/>
            <w:r w:rsidRPr="00976B9D">
              <w:rPr>
                <w:rFonts w:ascii="Times New Roman" w:hAnsi="Times New Roman"/>
                <w:sz w:val="24"/>
                <w:szCs w:val="24"/>
              </w:rPr>
              <w:t>Шумилинское</w:t>
            </w:r>
            <w:proofErr w:type="spellEnd"/>
            <w:r w:rsidRPr="00976B9D">
              <w:rPr>
                <w:rFonts w:ascii="Times New Roman" w:hAnsi="Times New Roman"/>
                <w:sz w:val="24"/>
                <w:szCs w:val="24"/>
              </w:rPr>
              <w:t xml:space="preserve"> </w:t>
            </w:r>
            <w:proofErr w:type="spellStart"/>
            <w:r w:rsidRPr="00976B9D">
              <w:rPr>
                <w:rFonts w:ascii="Times New Roman" w:hAnsi="Times New Roman"/>
                <w:sz w:val="24"/>
                <w:szCs w:val="24"/>
              </w:rPr>
              <w:t>сп</w:t>
            </w:r>
            <w:proofErr w:type="spellEnd"/>
          </w:p>
        </w:tc>
        <w:tc>
          <w:tcPr>
            <w:tcW w:w="1151"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bCs/>
                <w:sz w:val="24"/>
                <w:szCs w:val="24"/>
                <w:lang w:val="en-US"/>
              </w:rPr>
            </w:pPr>
            <w:r w:rsidRPr="00976B9D">
              <w:rPr>
                <w:rFonts w:ascii="Times New Roman" w:hAnsi="Times New Roman"/>
                <w:bCs/>
                <w:sz w:val="24"/>
                <w:szCs w:val="24"/>
                <w:lang w:val="en-US"/>
              </w:rPr>
              <w:t>6900,9</w:t>
            </w:r>
          </w:p>
        </w:tc>
        <w:tc>
          <w:tcPr>
            <w:tcW w:w="719"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865"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5"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bCs/>
                <w:sz w:val="24"/>
                <w:szCs w:val="24"/>
                <w:lang w:val="en-US"/>
              </w:rPr>
            </w:pPr>
            <w:r w:rsidRPr="00976B9D">
              <w:rPr>
                <w:rFonts w:ascii="Times New Roman" w:hAnsi="Times New Roman"/>
                <w:sz w:val="24"/>
                <w:szCs w:val="24"/>
                <w:lang w:val="en-US"/>
              </w:rPr>
              <w:t>6819</w:t>
            </w:r>
            <w:r w:rsidRPr="00976B9D">
              <w:rPr>
                <w:rFonts w:ascii="Times New Roman" w:hAnsi="Times New Roman"/>
                <w:sz w:val="24"/>
                <w:szCs w:val="24"/>
              </w:rPr>
              <w:t>,</w:t>
            </w:r>
            <w:r w:rsidRPr="00976B9D">
              <w:rPr>
                <w:rFonts w:ascii="Times New Roman" w:hAnsi="Times New Roman"/>
                <w:sz w:val="24"/>
                <w:szCs w:val="24"/>
                <w:lang w:val="en-US"/>
              </w:rPr>
              <w:t>8</w:t>
            </w:r>
          </w:p>
        </w:tc>
        <w:tc>
          <w:tcPr>
            <w:tcW w:w="1009"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865"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008"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51,6</w:t>
            </w:r>
          </w:p>
        </w:tc>
        <w:tc>
          <w:tcPr>
            <w:tcW w:w="1008"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2"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lang w:val="en-US"/>
              </w:rPr>
              <w:t>29</w:t>
            </w:r>
            <w:r w:rsidRPr="00976B9D">
              <w:rPr>
                <w:rFonts w:ascii="Times New Roman" w:hAnsi="Times New Roman"/>
                <w:sz w:val="24"/>
                <w:szCs w:val="24"/>
              </w:rPr>
              <w:t>,5</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r>
      <w:tr w:rsidR="00976B9D" w:rsidRPr="00976B9D" w:rsidTr="00976B9D">
        <w:trPr>
          <w:trHeight w:val="327"/>
        </w:trPr>
        <w:tc>
          <w:tcPr>
            <w:tcW w:w="2842" w:type="dxa"/>
            <w:tcBorders>
              <w:top w:val="single" w:sz="4" w:space="0" w:color="auto"/>
              <w:left w:val="single" w:sz="4" w:space="0" w:color="auto"/>
              <w:bottom w:val="single" w:sz="4" w:space="0" w:color="auto"/>
              <w:right w:val="single" w:sz="4" w:space="0" w:color="auto"/>
            </w:tcBorders>
            <w:hideMark/>
          </w:tcPr>
          <w:p w:rsidR="00976B9D" w:rsidRPr="00976B9D" w:rsidRDefault="00976B9D" w:rsidP="00976B9D">
            <w:pPr>
              <w:jc w:val="center"/>
              <w:rPr>
                <w:rFonts w:ascii="Times New Roman" w:hAnsi="Times New Roman"/>
                <w:bCs/>
                <w:sz w:val="24"/>
                <w:szCs w:val="24"/>
              </w:rPr>
            </w:pPr>
            <w:r w:rsidRPr="00976B9D">
              <w:rPr>
                <w:rFonts w:ascii="Times New Roman" w:hAnsi="Times New Roman"/>
                <w:bCs/>
                <w:sz w:val="24"/>
                <w:szCs w:val="24"/>
              </w:rPr>
              <w:t>ИТОГО</w:t>
            </w:r>
          </w:p>
        </w:tc>
        <w:tc>
          <w:tcPr>
            <w:tcW w:w="1151"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lang w:val="en-US"/>
              </w:rPr>
            </w:pPr>
            <w:r w:rsidRPr="00976B9D">
              <w:rPr>
                <w:rFonts w:ascii="Times New Roman" w:hAnsi="Times New Roman"/>
                <w:bCs/>
                <w:sz w:val="24"/>
                <w:szCs w:val="24"/>
                <w:lang w:val="en-US"/>
              </w:rPr>
              <w:t>6900,9</w:t>
            </w:r>
          </w:p>
        </w:tc>
        <w:tc>
          <w:tcPr>
            <w:tcW w:w="719"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865"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5"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lang w:val="en-US"/>
              </w:rPr>
            </w:pPr>
            <w:r w:rsidRPr="00976B9D">
              <w:rPr>
                <w:rFonts w:ascii="Times New Roman" w:hAnsi="Times New Roman"/>
                <w:sz w:val="24"/>
                <w:szCs w:val="24"/>
                <w:lang w:val="en-US"/>
              </w:rPr>
              <w:t>6819,8</w:t>
            </w:r>
          </w:p>
        </w:tc>
        <w:tc>
          <w:tcPr>
            <w:tcW w:w="1009"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865"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008"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51,6</w:t>
            </w:r>
          </w:p>
        </w:tc>
        <w:tc>
          <w:tcPr>
            <w:tcW w:w="1008"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2" w:type="dxa"/>
            <w:tcBorders>
              <w:top w:val="single" w:sz="4" w:space="0" w:color="auto"/>
              <w:left w:val="single" w:sz="4" w:space="0" w:color="auto"/>
              <w:bottom w:val="single" w:sz="4" w:space="0" w:color="auto"/>
              <w:right w:val="single" w:sz="4" w:space="0" w:color="auto"/>
            </w:tcBorders>
            <w:vAlign w:val="bottom"/>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29,5</w:t>
            </w:r>
          </w:p>
        </w:tc>
        <w:tc>
          <w:tcPr>
            <w:tcW w:w="1152"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1008" w:type="dxa"/>
            <w:tcBorders>
              <w:top w:val="single" w:sz="4" w:space="0" w:color="auto"/>
              <w:left w:val="single" w:sz="4" w:space="0" w:color="auto"/>
              <w:bottom w:val="single" w:sz="4" w:space="0" w:color="auto"/>
              <w:right w:val="single" w:sz="4" w:space="0" w:color="auto"/>
            </w:tcBorders>
          </w:tcPr>
          <w:p w:rsidR="00976B9D" w:rsidRPr="00976B9D" w:rsidRDefault="00976B9D" w:rsidP="00976B9D">
            <w:pPr>
              <w:jc w:val="right"/>
              <w:rPr>
                <w:rFonts w:ascii="Times New Roman" w:hAnsi="Times New Roman"/>
                <w:sz w:val="24"/>
                <w:szCs w:val="24"/>
              </w:rPr>
            </w:pPr>
            <w:r w:rsidRPr="00976B9D">
              <w:rPr>
                <w:rFonts w:ascii="Times New Roman" w:hAnsi="Times New Roman"/>
                <w:sz w:val="24"/>
                <w:szCs w:val="24"/>
              </w:rPr>
              <w:t>0,0</w:t>
            </w:r>
          </w:p>
        </w:tc>
        <w:tc>
          <w:tcPr>
            <w:tcW w:w="946" w:type="dxa"/>
            <w:vAlign w:val="bottom"/>
          </w:tcPr>
          <w:p w:rsidR="00976B9D" w:rsidRPr="00976B9D" w:rsidRDefault="00976B9D" w:rsidP="00976B9D">
            <w:pPr>
              <w:rPr>
                <w:rFonts w:ascii="Times New Roman" w:hAnsi="Times New Roman"/>
                <w:sz w:val="24"/>
                <w:szCs w:val="24"/>
              </w:rPr>
            </w:pPr>
            <w:r w:rsidRPr="00976B9D">
              <w:rPr>
                <w:rFonts w:ascii="Times New Roman" w:hAnsi="Times New Roman"/>
                <w:sz w:val="24"/>
                <w:szCs w:val="24"/>
              </w:rPr>
              <w:t>».</w:t>
            </w:r>
          </w:p>
        </w:tc>
      </w:tr>
    </w:tbl>
    <w:p w:rsidR="00976B9D" w:rsidRPr="00976B9D" w:rsidRDefault="00976B9D" w:rsidP="00976B9D">
      <w:pPr>
        <w:rPr>
          <w:rFonts w:ascii="Times New Roman" w:hAnsi="Times New Roman"/>
          <w:sz w:val="24"/>
          <w:szCs w:val="24"/>
        </w:rPr>
      </w:pPr>
      <w:r w:rsidRPr="00976B9D">
        <w:rPr>
          <w:rFonts w:ascii="Times New Roman" w:hAnsi="Times New Roman"/>
          <w:sz w:val="24"/>
          <w:szCs w:val="24"/>
        </w:rPr>
        <w:t>2. Настоящее решение вступает в силу со дня официального опубликования.</w:t>
      </w:r>
    </w:p>
    <w:p w:rsidR="00976B9D" w:rsidRPr="00976B9D" w:rsidRDefault="00976B9D" w:rsidP="00976B9D">
      <w:pPr>
        <w:jc w:val="both"/>
        <w:rPr>
          <w:rFonts w:ascii="Times New Roman" w:hAnsi="Times New Roman"/>
          <w:b/>
          <w:sz w:val="24"/>
          <w:szCs w:val="24"/>
        </w:rPr>
      </w:pPr>
      <w:r w:rsidRPr="00976B9D">
        <w:rPr>
          <w:rFonts w:ascii="Times New Roman" w:hAnsi="Times New Roman"/>
          <w:b/>
          <w:sz w:val="24"/>
          <w:szCs w:val="24"/>
        </w:rPr>
        <w:t xml:space="preserve">       Председатель Собрания депутатов-</w:t>
      </w:r>
    </w:p>
    <w:p w:rsidR="00976B9D" w:rsidRPr="00976B9D" w:rsidRDefault="00976B9D" w:rsidP="00976B9D">
      <w:pPr>
        <w:jc w:val="both"/>
        <w:rPr>
          <w:rFonts w:ascii="Times New Roman" w:hAnsi="Times New Roman"/>
          <w:sz w:val="24"/>
          <w:szCs w:val="24"/>
        </w:rPr>
      </w:pPr>
      <w:r w:rsidRPr="00976B9D">
        <w:rPr>
          <w:rFonts w:ascii="Times New Roman" w:hAnsi="Times New Roman"/>
          <w:b/>
          <w:sz w:val="24"/>
          <w:szCs w:val="24"/>
        </w:rPr>
        <w:t xml:space="preserve">       глава Шумилинского сельского поселения                           В.В. </w:t>
      </w:r>
      <w:proofErr w:type="spellStart"/>
      <w:r w:rsidRPr="00976B9D">
        <w:rPr>
          <w:rFonts w:ascii="Times New Roman" w:hAnsi="Times New Roman"/>
          <w:b/>
          <w:sz w:val="24"/>
          <w:szCs w:val="24"/>
        </w:rPr>
        <w:t>Сакменнова</w:t>
      </w:r>
      <w:proofErr w:type="spellEnd"/>
    </w:p>
    <w:p w:rsidR="00976B9D" w:rsidRPr="008068F2" w:rsidRDefault="00976B9D" w:rsidP="00976B9D">
      <w:pPr>
        <w:tabs>
          <w:tab w:val="left" w:pos="2784"/>
        </w:tabs>
      </w:pPr>
    </w:p>
    <w:p w:rsidR="00976B9D" w:rsidRPr="0074049B" w:rsidRDefault="00976B9D" w:rsidP="00976B9D">
      <w:pPr>
        <w:pStyle w:val="21"/>
        <w:spacing w:line="216" w:lineRule="auto"/>
        <w:rPr>
          <w:sz w:val="24"/>
        </w:rPr>
      </w:pPr>
    </w:p>
    <w:p w:rsidR="00976B9D" w:rsidRPr="00A35381" w:rsidRDefault="00976B9D" w:rsidP="00976B9D">
      <w:pPr>
        <w:rPr>
          <w:sz w:val="28"/>
          <w:szCs w:val="28"/>
        </w:rPr>
      </w:pPr>
    </w:p>
    <w:tbl>
      <w:tblPr>
        <w:tblW w:w="0" w:type="auto"/>
        <w:tblLayout w:type="fixed"/>
        <w:tblLook w:val="0000"/>
      </w:tblPr>
      <w:tblGrid>
        <w:gridCol w:w="10284"/>
      </w:tblGrid>
      <w:tr w:rsidR="00976B9D" w:rsidRPr="0030619F" w:rsidTr="00976B9D">
        <w:tblPrEx>
          <w:tblCellMar>
            <w:top w:w="0" w:type="dxa"/>
            <w:bottom w:w="0" w:type="dxa"/>
          </w:tblCellMar>
        </w:tblPrEx>
        <w:trPr>
          <w:cantSplit/>
        </w:trPr>
        <w:tc>
          <w:tcPr>
            <w:tcW w:w="10284" w:type="dxa"/>
          </w:tcPr>
          <w:p w:rsidR="00976B9D" w:rsidRPr="0030619F" w:rsidRDefault="00976B9D" w:rsidP="00976B9D">
            <w:pPr>
              <w:jc w:val="center"/>
              <w:rPr>
                <w:rFonts w:ascii="Times New Roman" w:hAnsi="Times New Roman"/>
                <w:sz w:val="24"/>
                <w:szCs w:val="24"/>
              </w:rPr>
            </w:pPr>
          </w:p>
          <w:p w:rsidR="00976B9D" w:rsidRPr="0030619F" w:rsidRDefault="00976B9D" w:rsidP="00976B9D">
            <w:pPr>
              <w:rPr>
                <w:rFonts w:ascii="Times New Roman" w:hAnsi="Times New Roman"/>
                <w:sz w:val="24"/>
                <w:szCs w:val="24"/>
              </w:rPr>
            </w:pPr>
            <w:r w:rsidRPr="0030619F">
              <w:rPr>
                <w:rFonts w:ascii="Times New Roman" w:hAnsi="Times New Roman"/>
                <w:sz w:val="24"/>
                <w:szCs w:val="24"/>
              </w:rPr>
              <w:t xml:space="preserve">                                      </w:t>
            </w:r>
            <w:r w:rsidR="0030619F">
              <w:rPr>
                <w:rFonts w:ascii="Times New Roman" w:hAnsi="Times New Roman"/>
                <w:sz w:val="24"/>
                <w:szCs w:val="24"/>
              </w:rPr>
              <w:t xml:space="preserve">                   </w:t>
            </w:r>
            <w:r w:rsidRPr="0030619F">
              <w:rPr>
                <w:rFonts w:ascii="Times New Roman" w:hAnsi="Times New Roman"/>
                <w:sz w:val="24"/>
                <w:szCs w:val="24"/>
              </w:rPr>
              <w:t xml:space="preserve">  РОССИЙСКАЯ ФЕДЕРАЦИЯ</w:t>
            </w:r>
          </w:p>
        </w:tc>
      </w:tr>
    </w:tbl>
    <w:p w:rsidR="00976B9D" w:rsidRPr="0030619F" w:rsidRDefault="00976B9D" w:rsidP="00976B9D">
      <w:pPr>
        <w:jc w:val="center"/>
        <w:rPr>
          <w:rFonts w:ascii="Times New Roman" w:hAnsi="Times New Roman"/>
          <w:sz w:val="24"/>
          <w:szCs w:val="24"/>
        </w:rPr>
      </w:pPr>
      <w:r w:rsidRPr="0030619F">
        <w:rPr>
          <w:rFonts w:ascii="Times New Roman" w:hAnsi="Times New Roman"/>
          <w:sz w:val="24"/>
          <w:szCs w:val="24"/>
        </w:rPr>
        <w:t>РОСТОВСКАЯ ОБЛАСТЬ</w:t>
      </w:r>
    </w:p>
    <w:p w:rsidR="00976B9D" w:rsidRPr="0030619F" w:rsidRDefault="00976B9D" w:rsidP="00976B9D">
      <w:pPr>
        <w:jc w:val="center"/>
        <w:rPr>
          <w:rFonts w:ascii="Times New Roman" w:hAnsi="Times New Roman"/>
          <w:sz w:val="24"/>
          <w:szCs w:val="24"/>
        </w:rPr>
      </w:pPr>
      <w:r w:rsidRPr="0030619F">
        <w:rPr>
          <w:rFonts w:ascii="Times New Roman" w:hAnsi="Times New Roman"/>
          <w:sz w:val="24"/>
          <w:szCs w:val="24"/>
        </w:rPr>
        <w:t>ВЕРХНЕДОНСКОЙ РАЙОН</w:t>
      </w:r>
    </w:p>
    <w:p w:rsidR="00976B9D" w:rsidRPr="0030619F" w:rsidRDefault="00976B9D" w:rsidP="00976B9D">
      <w:pPr>
        <w:jc w:val="center"/>
        <w:rPr>
          <w:rFonts w:ascii="Times New Roman" w:hAnsi="Times New Roman"/>
          <w:sz w:val="24"/>
          <w:szCs w:val="24"/>
        </w:rPr>
      </w:pPr>
      <w:r w:rsidRPr="0030619F">
        <w:rPr>
          <w:rFonts w:ascii="Times New Roman" w:hAnsi="Times New Roman"/>
          <w:sz w:val="24"/>
          <w:szCs w:val="24"/>
        </w:rPr>
        <w:t>СОБРАНИЕ ДЕПУТАТОВ ШУМИЛИНСКОГО СЕЛЬСКОГО П</w:t>
      </w:r>
      <w:r w:rsidRPr="0030619F">
        <w:rPr>
          <w:rFonts w:ascii="Times New Roman" w:hAnsi="Times New Roman"/>
          <w:sz w:val="24"/>
          <w:szCs w:val="24"/>
        </w:rPr>
        <w:t>О</w:t>
      </w:r>
      <w:r w:rsidRPr="0030619F">
        <w:rPr>
          <w:rFonts w:ascii="Times New Roman" w:hAnsi="Times New Roman"/>
          <w:sz w:val="24"/>
          <w:szCs w:val="24"/>
        </w:rPr>
        <w:t>СЕЛЕНИЯ</w:t>
      </w:r>
    </w:p>
    <w:p w:rsidR="00976B9D" w:rsidRPr="0030619F" w:rsidRDefault="00976B9D" w:rsidP="00976B9D">
      <w:pPr>
        <w:jc w:val="center"/>
        <w:rPr>
          <w:rFonts w:ascii="Times New Roman" w:hAnsi="Times New Roman"/>
          <w:b/>
          <w:sz w:val="24"/>
          <w:szCs w:val="24"/>
        </w:rPr>
      </w:pPr>
    </w:p>
    <w:p w:rsidR="00976B9D" w:rsidRPr="0030619F" w:rsidRDefault="00976B9D" w:rsidP="00976B9D">
      <w:pPr>
        <w:jc w:val="center"/>
        <w:rPr>
          <w:rFonts w:ascii="Times New Roman" w:hAnsi="Times New Roman"/>
          <w:b/>
          <w:sz w:val="24"/>
          <w:szCs w:val="24"/>
        </w:rPr>
      </w:pPr>
      <w:r w:rsidRPr="0030619F">
        <w:rPr>
          <w:rFonts w:ascii="Times New Roman" w:hAnsi="Times New Roman"/>
          <w:b/>
          <w:sz w:val="24"/>
          <w:szCs w:val="24"/>
        </w:rPr>
        <w:t>РЕШЕНИЕ</w:t>
      </w:r>
    </w:p>
    <w:p w:rsidR="00976B9D" w:rsidRPr="0030619F" w:rsidRDefault="00976B9D" w:rsidP="00976B9D">
      <w:pPr>
        <w:jc w:val="both"/>
        <w:rPr>
          <w:rFonts w:ascii="Times New Roman" w:hAnsi="Times New Roman"/>
          <w:sz w:val="24"/>
          <w:szCs w:val="24"/>
        </w:rPr>
      </w:pPr>
      <w:proofErr w:type="gramStart"/>
      <w:r w:rsidRPr="0030619F">
        <w:rPr>
          <w:rFonts w:ascii="Times New Roman" w:hAnsi="Times New Roman"/>
          <w:sz w:val="24"/>
          <w:szCs w:val="24"/>
          <w:lang w:val="en-US"/>
        </w:rPr>
        <w:t>31</w:t>
      </w:r>
      <w:r w:rsidRPr="0030619F">
        <w:rPr>
          <w:rFonts w:ascii="Times New Roman" w:hAnsi="Times New Roman"/>
          <w:sz w:val="24"/>
          <w:szCs w:val="24"/>
        </w:rPr>
        <w:t>.05.20</w:t>
      </w:r>
      <w:r w:rsidRPr="0030619F">
        <w:rPr>
          <w:rFonts w:ascii="Times New Roman" w:hAnsi="Times New Roman"/>
          <w:sz w:val="24"/>
          <w:szCs w:val="24"/>
          <w:lang w:val="en-US"/>
        </w:rPr>
        <w:t>23</w:t>
      </w:r>
      <w:r w:rsidRPr="0030619F">
        <w:rPr>
          <w:rFonts w:ascii="Times New Roman" w:hAnsi="Times New Roman"/>
          <w:sz w:val="24"/>
          <w:szCs w:val="24"/>
        </w:rPr>
        <w:t xml:space="preserve">                                            № 99                     ст.</w:t>
      </w:r>
      <w:proofErr w:type="gramEnd"/>
      <w:r w:rsidRPr="0030619F">
        <w:rPr>
          <w:rFonts w:ascii="Times New Roman" w:hAnsi="Times New Roman"/>
          <w:sz w:val="24"/>
          <w:szCs w:val="24"/>
        </w:rPr>
        <w:t xml:space="preserve"> Шумили</w:t>
      </w:r>
      <w:r w:rsidRPr="0030619F">
        <w:rPr>
          <w:rFonts w:ascii="Times New Roman" w:hAnsi="Times New Roman"/>
          <w:sz w:val="24"/>
          <w:szCs w:val="24"/>
        </w:rPr>
        <w:t>н</w:t>
      </w:r>
      <w:r w:rsidRPr="0030619F">
        <w:rPr>
          <w:rFonts w:ascii="Times New Roman" w:hAnsi="Times New Roman"/>
          <w:sz w:val="24"/>
          <w:szCs w:val="24"/>
        </w:rPr>
        <w:t>ская</w:t>
      </w:r>
    </w:p>
    <w:p w:rsidR="00976B9D" w:rsidRPr="0030619F" w:rsidRDefault="00976B9D" w:rsidP="00976B9D">
      <w:pPr>
        <w:jc w:val="both"/>
        <w:rPr>
          <w:rFonts w:ascii="Times New Roman" w:hAnsi="Times New Roman"/>
          <w:sz w:val="24"/>
          <w:szCs w:val="24"/>
        </w:rPr>
      </w:pPr>
    </w:p>
    <w:p w:rsidR="00976B9D" w:rsidRPr="0030619F" w:rsidRDefault="00976B9D" w:rsidP="00976B9D">
      <w:pPr>
        <w:autoSpaceDE w:val="0"/>
        <w:autoSpaceDN w:val="0"/>
        <w:adjustRightInd w:val="0"/>
        <w:rPr>
          <w:rFonts w:ascii="Times New Roman" w:hAnsi="Times New Roman"/>
          <w:sz w:val="24"/>
          <w:szCs w:val="24"/>
        </w:rPr>
      </w:pPr>
      <w:r w:rsidRPr="0030619F">
        <w:rPr>
          <w:rFonts w:ascii="Times New Roman" w:hAnsi="Times New Roman"/>
          <w:sz w:val="24"/>
          <w:szCs w:val="24"/>
        </w:rPr>
        <w:t xml:space="preserve">О внесении изменений в решение </w:t>
      </w:r>
    </w:p>
    <w:p w:rsidR="00976B9D" w:rsidRPr="0030619F" w:rsidRDefault="00976B9D" w:rsidP="00976B9D">
      <w:pPr>
        <w:autoSpaceDE w:val="0"/>
        <w:autoSpaceDN w:val="0"/>
        <w:adjustRightInd w:val="0"/>
        <w:rPr>
          <w:rFonts w:ascii="Times New Roman" w:hAnsi="Times New Roman"/>
          <w:sz w:val="24"/>
          <w:szCs w:val="24"/>
        </w:rPr>
      </w:pPr>
      <w:r w:rsidRPr="0030619F">
        <w:rPr>
          <w:rFonts w:ascii="Times New Roman" w:hAnsi="Times New Roman"/>
          <w:sz w:val="24"/>
          <w:szCs w:val="24"/>
        </w:rPr>
        <w:t xml:space="preserve">Собрания депутатов Шумилинского </w:t>
      </w:r>
    </w:p>
    <w:p w:rsidR="00976B9D" w:rsidRPr="0030619F" w:rsidRDefault="00976B9D" w:rsidP="00976B9D">
      <w:pPr>
        <w:autoSpaceDE w:val="0"/>
        <w:autoSpaceDN w:val="0"/>
        <w:adjustRightInd w:val="0"/>
        <w:rPr>
          <w:rFonts w:ascii="Times New Roman" w:hAnsi="Times New Roman"/>
          <w:sz w:val="24"/>
          <w:szCs w:val="24"/>
        </w:rPr>
      </w:pPr>
      <w:r w:rsidRPr="0030619F">
        <w:rPr>
          <w:rFonts w:ascii="Times New Roman" w:hAnsi="Times New Roman"/>
          <w:sz w:val="24"/>
          <w:szCs w:val="24"/>
        </w:rPr>
        <w:t>сельского поселения от 10.08.2007 года № 83</w:t>
      </w:r>
    </w:p>
    <w:p w:rsidR="00976B9D" w:rsidRPr="0030619F" w:rsidRDefault="00976B9D" w:rsidP="00976B9D">
      <w:pPr>
        <w:autoSpaceDE w:val="0"/>
        <w:autoSpaceDN w:val="0"/>
        <w:adjustRightInd w:val="0"/>
        <w:rPr>
          <w:rFonts w:ascii="Times New Roman" w:hAnsi="Times New Roman"/>
          <w:sz w:val="24"/>
          <w:szCs w:val="24"/>
        </w:rPr>
      </w:pPr>
      <w:r w:rsidRPr="0030619F">
        <w:rPr>
          <w:rFonts w:ascii="Times New Roman" w:hAnsi="Times New Roman"/>
          <w:sz w:val="24"/>
          <w:szCs w:val="24"/>
        </w:rPr>
        <w:t xml:space="preserve">«Об утверждении Положения о бюджетном процессе </w:t>
      </w:r>
    </w:p>
    <w:p w:rsidR="00976B9D" w:rsidRPr="0030619F" w:rsidRDefault="00976B9D" w:rsidP="00976B9D">
      <w:pPr>
        <w:autoSpaceDE w:val="0"/>
        <w:autoSpaceDN w:val="0"/>
        <w:adjustRightInd w:val="0"/>
        <w:rPr>
          <w:rFonts w:ascii="Times New Roman" w:hAnsi="Times New Roman"/>
          <w:sz w:val="24"/>
          <w:szCs w:val="24"/>
        </w:rPr>
      </w:pPr>
      <w:r w:rsidRPr="0030619F">
        <w:rPr>
          <w:rFonts w:ascii="Times New Roman" w:hAnsi="Times New Roman"/>
          <w:sz w:val="24"/>
          <w:szCs w:val="24"/>
        </w:rPr>
        <w:t xml:space="preserve">в </w:t>
      </w:r>
      <w:proofErr w:type="spellStart"/>
      <w:r w:rsidRPr="0030619F">
        <w:rPr>
          <w:rFonts w:ascii="Times New Roman" w:hAnsi="Times New Roman"/>
          <w:sz w:val="24"/>
          <w:szCs w:val="24"/>
        </w:rPr>
        <w:t>Шумилинском</w:t>
      </w:r>
      <w:proofErr w:type="spellEnd"/>
      <w:r w:rsidRPr="0030619F">
        <w:rPr>
          <w:rFonts w:ascii="Times New Roman" w:hAnsi="Times New Roman"/>
          <w:sz w:val="24"/>
          <w:szCs w:val="24"/>
        </w:rPr>
        <w:t xml:space="preserve"> сельском поселении»</w:t>
      </w:r>
    </w:p>
    <w:p w:rsidR="00976B9D" w:rsidRPr="0030619F" w:rsidRDefault="00976B9D" w:rsidP="00976B9D">
      <w:pPr>
        <w:suppressAutoHyphens/>
        <w:autoSpaceDE w:val="0"/>
        <w:autoSpaceDN w:val="0"/>
        <w:adjustRightInd w:val="0"/>
        <w:rPr>
          <w:rFonts w:ascii="Times New Roman" w:hAnsi="Times New Roman"/>
          <w:b/>
          <w:sz w:val="24"/>
          <w:szCs w:val="24"/>
        </w:rPr>
      </w:pPr>
      <w:r w:rsidRPr="0030619F">
        <w:rPr>
          <w:rFonts w:ascii="Times New Roman" w:hAnsi="Times New Roman"/>
          <w:b/>
          <w:sz w:val="24"/>
          <w:szCs w:val="24"/>
        </w:rPr>
        <w:t xml:space="preserve">         </w:t>
      </w:r>
    </w:p>
    <w:p w:rsidR="00976B9D" w:rsidRPr="0030619F" w:rsidRDefault="00976B9D" w:rsidP="0030619F">
      <w:pPr>
        <w:tabs>
          <w:tab w:val="left" w:pos="1100"/>
        </w:tabs>
        <w:ind w:firstLine="709"/>
        <w:jc w:val="both"/>
        <w:rPr>
          <w:rFonts w:ascii="Times New Roman" w:hAnsi="Times New Roman"/>
          <w:iCs/>
          <w:sz w:val="24"/>
          <w:szCs w:val="24"/>
        </w:rPr>
      </w:pPr>
      <w:r w:rsidRPr="0030619F">
        <w:rPr>
          <w:rFonts w:ascii="Times New Roman" w:hAnsi="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w:t>
      </w:r>
      <w:r w:rsidRPr="0030619F">
        <w:rPr>
          <w:rFonts w:ascii="Times New Roman" w:hAnsi="Times New Roman"/>
          <w:color w:val="000000"/>
          <w:sz w:val="24"/>
          <w:szCs w:val="24"/>
        </w:rPr>
        <w:t>а</w:t>
      </w:r>
      <w:r w:rsidRPr="0030619F">
        <w:rPr>
          <w:rFonts w:ascii="Times New Roman" w:hAnsi="Times New Roman"/>
          <w:color w:val="000000"/>
          <w:sz w:val="24"/>
          <w:szCs w:val="24"/>
        </w:rPr>
        <w:t>ции», Уставом муниципального образования «</w:t>
      </w:r>
      <w:proofErr w:type="spellStart"/>
      <w:r w:rsidRPr="0030619F">
        <w:rPr>
          <w:rFonts w:ascii="Times New Roman" w:hAnsi="Times New Roman"/>
          <w:color w:val="000000"/>
          <w:sz w:val="24"/>
          <w:szCs w:val="24"/>
        </w:rPr>
        <w:t>Шумилинское</w:t>
      </w:r>
      <w:proofErr w:type="spellEnd"/>
      <w:r w:rsidRPr="0030619F">
        <w:rPr>
          <w:rFonts w:ascii="Times New Roman" w:hAnsi="Times New Roman"/>
          <w:color w:val="000000"/>
          <w:sz w:val="24"/>
          <w:szCs w:val="24"/>
        </w:rPr>
        <w:t xml:space="preserve"> сельское поселение» </w:t>
      </w:r>
      <w:r w:rsidRPr="0030619F">
        <w:rPr>
          <w:rFonts w:ascii="Times New Roman" w:hAnsi="Times New Roman"/>
          <w:iCs/>
          <w:sz w:val="24"/>
          <w:szCs w:val="24"/>
        </w:rPr>
        <w:t>Собрание депутатов Шумилинского сельского поселения</w:t>
      </w:r>
    </w:p>
    <w:p w:rsidR="00976B9D" w:rsidRPr="0030619F" w:rsidRDefault="00976B9D" w:rsidP="0030619F">
      <w:pPr>
        <w:autoSpaceDE w:val="0"/>
        <w:autoSpaceDN w:val="0"/>
        <w:adjustRightInd w:val="0"/>
        <w:ind w:firstLine="720"/>
        <w:jc w:val="center"/>
        <w:rPr>
          <w:rFonts w:ascii="Times New Roman" w:hAnsi="Times New Roman"/>
          <w:sz w:val="24"/>
          <w:szCs w:val="24"/>
        </w:rPr>
      </w:pPr>
      <w:r w:rsidRPr="0030619F">
        <w:rPr>
          <w:rFonts w:ascii="Times New Roman" w:hAnsi="Times New Roman"/>
          <w:iCs/>
          <w:sz w:val="24"/>
          <w:szCs w:val="24"/>
        </w:rPr>
        <w:t>РЕШИЛО:</w:t>
      </w:r>
    </w:p>
    <w:p w:rsidR="00976B9D" w:rsidRPr="0030619F" w:rsidRDefault="00976B9D" w:rsidP="00976B9D">
      <w:pPr>
        <w:numPr>
          <w:ilvl w:val="0"/>
          <w:numId w:val="45"/>
        </w:numPr>
        <w:suppressAutoHyphens/>
        <w:autoSpaceDE w:val="0"/>
        <w:autoSpaceDN w:val="0"/>
        <w:adjustRightInd w:val="0"/>
        <w:spacing w:after="0" w:line="240" w:lineRule="auto"/>
        <w:ind w:left="0" w:firstLine="708"/>
        <w:jc w:val="both"/>
        <w:rPr>
          <w:rFonts w:ascii="Times New Roman" w:hAnsi="Times New Roman"/>
          <w:sz w:val="24"/>
          <w:szCs w:val="24"/>
        </w:rPr>
      </w:pPr>
      <w:r w:rsidRPr="0030619F">
        <w:rPr>
          <w:rFonts w:ascii="Times New Roman" w:hAnsi="Times New Roman"/>
          <w:sz w:val="24"/>
          <w:szCs w:val="24"/>
        </w:rPr>
        <w:t>Внести изменения в решение Собрания депутатов Шумилинского сельского поселения от 10 августа 2007 года № 83 «Об утверждении Положения о  бюд</w:t>
      </w:r>
      <w:r w:rsidRPr="0030619F">
        <w:rPr>
          <w:rFonts w:ascii="Times New Roman" w:hAnsi="Times New Roman"/>
          <w:sz w:val="24"/>
          <w:szCs w:val="24"/>
        </w:rPr>
        <w:softHyphen/>
        <w:t xml:space="preserve">жетном процессе в </w:t>
      </w:r>
      <w:proofErr w:type="spellStart"/>
      <w:r w:rsidRPr="0030619F">
        <w:rPr>
          <w:rFonts w:ascii="Times New Roman" w:hAnsi="Times New Roman"/>
          <w:sz w:val="24"/>
          <w:szCs w:val="24"/>
        </w:rPr>
        <w:t>Шумилинском</w:t>
      </w:r>
      <w:proofErr w:type="spellEnd"/>
      <w:r w:rsidRPr="0030619F">
        <w:rPr>
          <w:rFonts w:ascii="Times New Roman" w:hAnsi="Times New Roman"/>
          <w:sz w:val="24"/>
          <w:szCs w:val="24"/>
        </w:rPr>
        <w:t xml:space="preserve"> сельском поселении»:</w:t>
      </w:r>
    </w:p>
    <w:p w:rsidR="00976B9D" w:rsidRPr="0030619F" w:rsidRDefault="00976B9D" w:rsidP="00976B9D">
      <w:pPr>
        <w:numPr>
          <w:ilvl w:val="1"/>
          <w:numId w:val="45"/>
        </w:numPr>
        <w:suppressAutoHyphens/>
        <w:autoSpaceDE w:val="0"/>
        <w:autoSpaceDN w:val="0"/>
        <w:adjustRightInd w:val="0"/>
        <w:spacing w:after="0" w:line="240" w:lineRule="auto"/>
        <w:jc w:val="both"/>
        <w:rPr>
          <w:rFonts w:ascii="Times New Roman" w:hAnsi="Times New Roman"/>
          <w:sz w:val="24"/>
          <w:szCs w:val="24"/>
        </w:rPr>
      </w:pPr>
      <w:r w:rsidRPr="0030619F">
        <w:rPr>
          <w:rFonts w:ascii="Times New Roman" w:hAnsi="Times New Roman"/>
          <w:sz w:val="24"/>
          <w:szCs w:val="24"/>
        </w:rPr>
        <w:t xml:space="preserve"> приложение изложить в редакции согласно приложению к настоящему решению;</w:t>
      </w:r>
    </w:p>
    <w:p w:rsidR="00976B9D" w:rsidRPr="0030619F" w:rsidRDefault="00976B9D" w:rsidP="00976B9D">
      <w:pPr>
        <w:numPr>
          <w:ilvl w:val="1"/>
          <w:numId w:val="45"/>
        </w:numPr>
        <w:suppressAutoHyphens/>
        <w:autoSpaceDE w:val="0"/>
        <w:autoSpaceDN w:val="0"/>
        <w:adjustRightInd w:val="0"/>
        <w:spacing w:after="0" w:line="240" w:lineRule="auto"/>
        <w:jc w:val="both"/>
        <w:rPr>
          <w:rFonts w:ascii="Times New Roman" w:hAnsi="Times New Roman"/>
          <w:sz w:val="24"/>
          <w:szCs w:val="24"/>
        </w:rPr>
      </w:pPr>
      <w:r w:rsidRPr="0030619F">
        <w:rPr>
          <w:rFonts w:ascii="Times New Roman" w:hAnsi="Times New Roman"/>
          <w:sz w:val="24"/>
          <w:szCs w:val="24"/>
        </w:rPr>
        <w:t>пункты 4,  5 исключить.</w:t>
      </w:r>
    </w:p>
    <w:p w:rsidR="00976B9D" w:rsidRPr="0030619F" w:rsidRDefault="00976B9D" w:rsidP="00976B9D">
      <w:pPr>
        <w:numPr>
          <w:ilvl w:val="0"/>
          <w:numId w:val="45"/>
        </w:numPr>
        <w:suppressAutoHyphens/>
        <w:spacing w:after="0" w:line="240" w:lineRule="auto"/>
        <w:ind w:left="0" w:firstLine="708"/>
        <w:jc w:val="both"/>
        <w:rPr>
          <w:rFonts w:ascii="Times New Roman" w:hAnsi="Times New Roman"/>
          <w:sz w:val="24"/>
          <w:szCs w:val="24"/>
        </w:rPr>
      </w:pPr>
      <w:r w:rsidRPr="0030619F">
        <w:rPr>
          <w:rFonts w:ascii="Times New Roman" w:hAnsi="Times New Roman"/>
          <w:sz w:val="24"/>
          <w:szCs w:val="24"/>
        </w:rPr>
        <w:t>Настоящее решение вступает в силу со дня его официального опубликования.</w:t>
      </w:r>
    </w:p>
    <w:p w:rsidR="00976B9D" w:rsidRPr="0030619F" w:rsidRDefault="00976B9D" w:rsidP="00976B9D">
      <w:pPr>
        <w:suppressAutoHyphens/>
        <w:spacing w:after="12"/>
        <w:ind w:right="466" w:firstLine="567"/>
        <w:rPr>
          <w:rFonts w:ascii="Times New Roman" w:hAnsi="Times New Roman"/>
          <w:sz w:val="24"/>
          <w:szCs w:val="24"/>
        </w:rPr>
      </w:pPr>
    </w:p>
    <w:p w:rsidR="00976B9D" w:rsidRPr="0030619F" w:rsidRDefault="00976B9D" w:rsidP="0030619F">
      <w:pPr>
        <w:pStyle w:val="Style9"/>
        <w:widowControl/>
        <w:suppressAutoHyphens/>
        <w:rPr>
          <w:rStyle w:val="FontStyle19"/>
          <w:sz w:val="24"/>
          <w:szCs w:val="24"/>
          <w:highlight w:val="yellow"/>
        </w:rPr>
      </w:pPr>
    </w:p>
    <w:tbl>
      <w:tblPr>
        <w:tblW w:w="10313" w:type="dxa"/>
        <w:tblInd w:w="108" w:type="dxa"/>
        <w:tblLook w:val="01E0"/>
      </w:tblPr>
      <w:tblGrid>
        <w:gridCol w:w="10313"/>
      </w:tblGrid>
      <w:tr w:rsidR="00976B9D" w:rsidRPr="0030619F" w:rsidTr="00976B9D">
        <w:trPr>
          <w:trHeight w:val="826"/>
        </w:trPr>
        <w:tc>
          <w:tcPr>
            <w:tcW w:w="10313" w:type="dxa"/>
            <w:shd w:val="clear" w:color="auto" w:fill="auto"/>
          </w:tcPr>
          <w:p w:rsidR="00976B9D" w:rsidRPr="0030619F" w:rsidRDefault="00976B9D" w:rsidP="00976B9D">
            <w:pPr>
              <w:rPr>
                <w:rFonts w:ascii="Times New Roman" w:hAnsi="Times New Roman"/>
                <w:sz w:val="24"/>
                <w:szCs w:val="24"/>
              </w:rPr>
            </w:pPr>
          </w:p>
          <w:p w:rsidR="00976B9D" w:rsidRPr="0030619F" w:rsidRDefault="00976B9D" w:rsidP="00976B9D">
            <w:pPr>
              <w:rPr>
                <w:rFonts w:ascii="Times New Roman" w:hAnsi="Times New Roman"/>
                <w:sz w:val="24"/>
                <w:szCs w:val="24"/>
              </w:rPr>
            </w:pPr>
          </w:p>
          <w:p w:rsidR="00976B9D" w:rsidRPr="0030619F" w:rsidRDefault="00976B9D" w:rsidP="00976B9D">
            <w:pPr>
              <w:jc w:val="both"/>
              <w:rPr>
                <w:rFonts w:ascii="Times New Roman" w:hAnsi="Times New Roman"/>
                <w:b/>
                <w:sz w:val="24"/>
                <w:szCs w:val="24"/>
              </w:rPr>
            </w:pPr>
            <w:r w:rsidRPr="0030619F">
              <w:rPr>
                <w:rFonts w:ascii="Times New Roman" w:hAnsi="Times New Roman"/>
                <w:b/>
                <w:sz w:val="24"/>
                <w:szCs w:val="24"/>
              </w:rPr>
              <w:t xml:space="preserve"> Председатель Собрания депутатов-</w:t>
            </w:r>
          </w:p>
          <w:p w:rsidR="00976B9D" w:rsidRPr="0030619F" w:rsidRDefault="00976B9D" w:rsidP="00976B9D">
            <w:pPr>
              <w:jc w:val="both"/>
              <w:rPr>
                <w:rFonts w:ascii="Times New Roman" w:hAnsi="Times New Roman"/>
                <w:sz w:val="24"/>
                <w:szCs w:val="24"/>
              </w:rPr>
            </w:pPr>
            <w:r w:rsidRPr="0030619F">
              <w:rPr>
                <w:rFonts w:ascii="Times New Roman" w:hAnsi="Times New Roman"/>
                <w:b/>
                <w:sz w:val="24"/>
                <w:szCs w:val="24"/>
              </w:rPr>
              <w:t xml:space="preserve"> глава Шумилинского сельского поселения                           В.В. </w:t>
            </w:r>
            <w:proofErr w:type="spellStart"/>
            <w:r w:rsidRPr="0030619F">
              <w:rPr>
                <w:rFonts w:ascii="Times New Roman" w:hAnsi="Times New Roman"/>
                <w:b/>
                <w:sz w:val="24"/>
                <w:szCs w:val="24"/>
              </w:rPr>
              <w:t>Сакменнова</w:t>
            </w:r>
            <w:proofErr w:type="spellEnd"/>
          </w:p>
          <w:p w:rsidR="00976B9D" w:rsidRPr="0030619F" w:rsidRDefault="00976B9D" w:rsidP="00976B9D">
            <w:pPr>
              <w:rPr>
                <w:rFonts w:ascii="Times New Roman" w:hAnsi="Times New Roman"/>
                <w:sz w:val="24"/>
                <w:szCs w:val="24"/>
              </w:rPr>
            </w:pPr>
          </w:p>
          <w:p w:rsidR="00976B9D" w:rsidRPr="0030619F" w:rsidRDefault="00976B9D" w:rsidP="00976B9D">
            <w:pPr>
              <w:pStyle w:val="21"/>
              <w:suppressAutoHyphens/>
              <w:spacing w:line="240" w:lineRule="auto"/>
              <w:jc w:val="right"/>
              <w:rPr>
                <w:rFonts w:ascii="Times New Roman" w:hAnsi="Times New Roman"/>
                <w:sz w:val="24"/>
                <w:szCs w:val="24"/>
              </w:rPr>
            </w:pPr>
          </w:p>
        </w:tc>
      </w:tr>
    </w:tbl>
    <w:p w:rsidR="00976B9D" w:rsidRPr="0030619F" w:rsidRDefault="00976B9D" w:rsidP="00976B9D">
      <w:pPr>
        <w:autoSpaceDE w:val="0"/>
        <w:autoSpaceDN w:val="0"/>
        <w:adjustRightInd w:val="0"/>
        <w:spacing w:line="264" w:lineRule="auto"/>
        <w:jc w:val="right"/>
        <w:rPr>
          <w:rFonts w:ascii="Times New Roman" w:hAnsi="Times New Roman"/>
          <w:sz w:val="24"/>
          <w:szCs w:val="24"/>
        </w:rPr>
      </w:pPr>
    </w:p>
    <w:p w:rsidR="00976B9D" w:rsidRPr="0030619F" w:rsidRDefault="00976B9D" w:rsidP="00976B9D">
      <w:pPr>
        <w:autoSpaceDE w:val="0"/>
        <w:autoSpaceDN w:val="0"/>
        <w:adjustRightInd w:val="0"/>
        <w:spacing w:line="264" w:lineRule="auto"/>
        <w:jc w:val="right"/>
        <w:rPr>
          <w:rFonts w:ascii="Times New Roman" w:hAnsi="Times New Roman"/>
          <w:sz w:val="24"/>
          <w:szCs w:val="24"/>
        </w:rPr>
      </w:pPr>
      <w:r w:rsidRPr="0030619F">
        <w:rPr>
          <w:rFonts w:ascii="Times New Roman" w:hAnsi="Times New Roman"/>
          <w:sz w:val="24"/>
          <w:szCs w:val="24"/>
        </w:rPr>
        <w:t>Приложение</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к решению Собрания депутатов                            </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 xml:space="preserve">ния </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от 31.05.2023 г. № 99                          </w:t>
      </w:r>
    </w:p>
    <w:p w:rsidR="00976B9D" w:rsidRPr="0030619F" w:rsidRDefault="00976B9D" w:rsidP="00976B9D">
      <w:pPr>
        <w:autoSpaceDE w:val="0"/>
        <w:autoSpaceDN w:val="0"/>
        <w:adjustRightInd w:val="0"/>
        <w:spacing w:line="264" w:lineRule="auto"/>
        <w:jc w:val="right"/>
        <w:rPr>
          <w:rFonts w:ascii="Times New Roman" w:hAnsi="Times New Roman"/>
          <w:sz w:val="24"/>
          <w:szCs w:val="24"/>
        </w:rPr>
      </w:pPr>
    </w:p>
    <w:p w:rsidR="00976B9D" w:rsidRPr="0030619F" w:rsidRDefault="00976B9D" w:rsidP="00976B9D">
      <w:pPr>
        <w:autoSpaceDE w:val="0"/>
        <w:autoSpaceDN w:val="0"/>
        <w:adjustRightInd w:val="0"/>
        <w:spacing w:line="264" w:lineRule="auto"/>
        <w:jc w:val="right"/>
        <w:rPr>
          <w:rFonts w:ascii="Times New Roman" w:hAnsi="Times New Roman"/>
          <w:sz w:val="24"/>
          <w:szCs w:val="24"/>
        </w:rPr>
      </w:pPr>
    </w:p>
    <w:p w:rsidR="00976B9D" w:rsidRPr="0030619F" w:rsidRDefault="00976B9D" w:rsidP="00976B9D">
      <w:pPr>
        <w:autoSpaceDE w:val="0"/>
        <w:autoSpaceDN w:val="0"/>
        <w:adjustRightInd w:val="0"/>
        <w:spacing w:line="264" w:lineRule="auto"/>
        <w:jc w:val="right"/>
        <w:rPr>
          <w:rFonts w:ascii="Times New Roman" w:hAnsi="Times New Roman"/>
          <w:sz w:val="24"/>
          <w:szCs w:val="24"/>
        </w:rPr>
      </w:pPr>
      <w:r w:rsidRPr="0030619F">
        <w:rPr>
          <w:rFonts w:ascii="Times New Roman" w:hAnsi="Times New Roman"/>
          <w:sz w:val="24"/>
          <w:szCs w:val="24"/>
        </w:rPr>
        <w:t xml:space="preserve"> «Приложение</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к решению Собрания депутатов                            </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 xml:space="preserve">ния </w:t>
      </w:r>
    </w:p>
    <w:p w:rsidR="00976B9D" w:rsidRPr="0030619F" w:rsidRDefault="00976B9D" w:rsidP="00976B9D">
      <w:pPr>
        <w:jc w:val="right"/>
        <w:rPr>
          <w:rFonts w:ascii="Times New Roman" w:hAnsi="Times New Roman"/>
          <w:sz w:val="24"/>
          <w:szCs w:val="24"/>
        </w:rPr>
      </w:pPr>
      <w:r w:rsidRPr="0030619F">
        <w:rPr>
          <w:rFonts w:ascii="Times New Roman" w:hAnsi="Times New Roman"/>
          <w:sz w:val="24"/>
          <w:szCs w:val="24"/>
        </w:rPr>
        <w:t xml:space="preserve">                                                                                            от 10.08.2007 г. № 83                          </w:t>
      </w:r>
    </w:p>
    <w:p w:rsidR="00976B9D" w:rsidRPr="0030619F" w:rsidRDefault="00976B9D" w:rsidP="00976B9D">
      <w:pPr>
        <w:jc w:val="both"/>
        <w:rPr>
          <w:rFonts w:ascii="Times New Roman" w:hAnsi="Times New Roman"/>
          <w:sz w:val="24"/>
          <w:szCs w:val="24"/>
        </w:rPr>
      </w:pPr>
      <w:r w:rsidRPr="0030619F">
        <w:rPr>
          <w:rFonts w:ascii="Times New Roman" w:hAnsi="Times New Roman"/>
          <w:sz w:val="24"/>
          <w:szCs w:val="24"/>
        </w:rPr>
        <w:t xml:space="preserve">                                                                                  </w:t>
      </w:r>
    </w:p>
    <w:p w:rsidR="00976B9D" w:rsidRPr="0030619F" w:rsidRDefault="00976B9D" w:rsidP="00976B9D">
      <w:pPr>
        <w:tabs>
          <w:tab w:val="left" w:pos="2520"/>
        </w:tabs>
        <w:jc w:val="both"/>
        <w:rPr>
          <w:rFonts w:ascii="Times New Roman" w:hAnsi="Times New Roman"/>
          <w:bCs/>
          <w:sz w:val="24"/>
          <w:szCs w:val="24"/>
        </w:rPr>
      </w:pPr>
    </w:p>
    <w:p w:rsidR="00976B9D" w:rsidRPr="0030619F" w:rsidRDefault="00976B9D" w:rsidP="00976B9D">
      <w:pPr>
        <w:jc w:val="both"/>
        <w:rPr>
          <w:rFonts w:ascii="Times New Roman" w:hAnsi="Times New Roman"/>
          <w:sz w:val="24"/>
          <w:szCs w:val="24"/>
        </w:rPr>
      </w:pPr>
      <w:r w:rsidRPr="0030619F">
        <w:rPr>
          <w:rFonts w:ascii="Times New Roman" w:hAnsi="Times New Roman"/>
          <w:sz w:val="24"/>
          <w:szCs w:val="24"/>
        </w:rPr>
        <w:t xml:space="preserve">                                         </w:t>
      </w:r>
    </w:p>
    <w:tbl>
      <w:tblPr>
        <w:tblW w:w="0" w:type="auto"/>
        <w:tblInd w:w="-72" w:type="dxa"/>
        <w:tblLayout w:type="fixed"/>
        <w:tblLook w:val="0000"/>
      </w:tblPr>
      <w:tblGrid>
        <w:gridCol w:w="9072"/>
      </w:tblGrid>
      <w:tr w:rsidR="00976B9D" w:rsidRPr="0030619F" w:rsidTr="00976B9D">
        <w:tblPrEx>
          <w:tblCellMar>
            <w:top w:w="0" w:type="dxa"/>
            <w:bottom w:w="0" w:type="dxa"/>
          </w:tblCellMar>
        </w:tblPrEx>
        <w:tc>
          <w:tcPr>
            <w:tcW w:w="9072" w:type="dxa"/>
          </w:tcPr>
          <w:p w:rsidR="00976B9D" w:rsidRPr="0030619F" w:rsidRDefault="00976B9D" w:rsidP="00976B9D">
            <w:pPr>
              <w:pStyle w:val="a5"/>
              <w:tabs>
                <w:tab w:val="left" w:pos="2520"/>
              </w:tabs>
              <w:suppressAutoHyphens/>
              <w:jc w:val="center"/>
              <w:rPr>
                <w:rFonts w:ascii="Times New Roman" w:hAnsi="Times New Roman"/>
                <w:b/>
                <w:sz w:val="24"/>
                <w:szCs w:val="24"/>
              </w:rPr>
            </w:pPr>
            <w:r w:rsidRPr="0030619F">
              <w:rPr>
                <w:rFonts w:ascii="Times New Roman" w:hAnsi="Times New Roman"/>
                <w:b/>
                <w:sz w:val="24"/>
                <w:szCs w:val="24"/>
              </w:rPr>
              <w:t>ПОЛОЖЕНИЕ</w:t>
            </w:r>
          </w:p>
          <w:p w:rsidR="00976B9D" w:rsidRPr="0030619F" w:rsidRDefault="00976B9D" w:rsidP="00976B9D">
            <w:pPr>
              <w:pStyle w:val="a5"/>
              <w:tabs>
                <w:tab w:val="left" w:pos="2520"/>
              </w:tabs>
              <w:suppressAutoHyphens/>
              <w:jc w:val="center"/>
              <w:rPr>
                <w:rFonts w:ascii="Times New Roman" w:hAnsi="Times New Roman"/>
                <w:b/>
                <w:sz w:val="24"/>
                <w:szCs w:val="24"/>
              </w:rPr>
            </w:pPr>
            <w:r w:rsidRPr="0030619F">
              <w:rPr>
                <w:rFonts w:ascii="Times New Roman" w:hAnsi="Times New Roman"/>
                <w:b/>
                <w:sz w:val="24"/>
                <w:szCs w:val="24"/>
              </w:rPr>
              <w:t>О БЮДЖЕТНОМ ПРОЦЕССЕ В ШУМИЛИНСКОМ СЕЛЬСКОМ ПОСЕЛЕНИИ</w:t>
            </w:r>
          </w:p>
        </w:tc>
      </w:tr>
    </w:tbl>
    <w:p w:rsidR="00976B9D" w:rsidRPr="0030619F" w:rsidRDefault="00976B9D" w:rsidP="00976B9D">
      <w:pPr>
        <w:spacing w:after="120" w:line="252" w:lineRule="auto"/>
        <w:jc w:val="center"/>
        <w:rPr>
          <w:rFonts w:ascii="Times New Roman" w:hAnsi="Times New Roman"/>
          <w:sz w:val="24"/>
          <w:szCs w:val="24"/>
        </w:rPr>
      </w:pPr>
      <w:r w:rsidRPr="0030619F">
        <w:rPr>
          <w:rFonts w:ascii="Times New Roman" w:hAnsi="Times New Roman"/>
          <w:bCs/>
          <w:sz w:val="24"/>
          <w:szCs w:val="24"/>
        </w:rPr>
        <w:t>РАЗДЕЛ</w:t>
      </w:r>
      <w:r w:rsidRPr="0030619F">
        <w:rPr>
          <w:rFonts w:ascii="Times New Roman" w:hAnsi="Times New Roman"/>
          <w:sz w:val="24"/>
          <w:szCs w:val="24"/>
        </w:rPr>
        <w:t xml:space="preserve"> </w:t>
      </w:r>
      <w:r w:rsidRPr="0030619F">
        <w:rPr>
          <w:rFonts w:ascii="Times New Roman" w:hAnsi="Times New Roman"/>
          <w:sz w:val="24"/>
          <w:szCs w:val="24"/>
          <w:lang w:val="en-US"/>
        </w:rPr>
        <w:t>I</w:t>
      </w:r>
    </w:p>
    <w:p w:rsidR="00976B9D" w:rsidRPr="0030619F" w:rsidRDefault="00976B9D" w:rsidP="00976B9D">
      <w:pPr>
        <w:spacing w:after="120" w:line="252" w:lineRule="auto"/>
        <w:jc w:val="center"/>
        <w:rPr>
          <w:rFonts w:ascii="Times New Roman" w:hAnsi="Times New Roman"/>
          <w:b/>
          <w:bCs/>
          <w:sz w:val="24"/>
          <w:szCs w:val="24"/>
        </w:rPr>
      </w:pPr>
      <w:r w:rsidRPr="0030619F">
        <w:rPr>
          <w:rFonts w:ascii="Times New Roman" w:hAnsi="Times New Roman"/>
          <w:b/>
          <w:bCs/>
          <w:sz w:val="24"/>
          <w:szCs w:val="24"/>
        </w:rPr>
        <w:t>ОБЩИЕ ПОЛОЖЕНИЯ</w:t>
      </w:r>
    </w:p>
    <w:p w:rsidR="00976B9D" w:rsidRPr="0030619F" w:rsidRDefault="00976B9D" w:rsidP="00976B9D">
      <w:pPr>
        <w:ind w:firstLine="720"/>
        <w:jc w:val="both"/>
        <w:rPr>
          <w:rFonts w:ascii="Times New Roman" w:hAnsi="Times New Roman"/>
          <w:b/>
          <w:bCs/>
          <w:sz w:val="24"/>
          <w:szCs w:val="24"/>
        </w:rPr>
      </w:pPr>
      <w:r w:rsidRPr="0030619F">
        <w:rPr>
          <w:rFonts w:ascii="Times New Roman" w:hAnsi="Times New Roman"/>
          <w:sz w:val="24"/>
          <w:szCs w:val="24"/>
        </w:rPr>
        <w:t xml:space="preserve">Глава </w:t>
      </w:r>
      <w:r w:rsidRPr="0030619F">
        <w:rPr>
          <w:rFonts w:ascii="Times New Roman" w:hAnsi="Times New Roman"/>
          <w:bCs/>
          <w:sz w:val="24"/>
          <w:szCs w:val="24"/>
        </w:rPr>
        <w:t xml:space="preserve">1. </w:t>
      </w:r>
      <w:r w:rsidRPr="0030619F">
        <w:rPr>
          <w:rFonts w:ascii="Times New Roman" w:hAnsi="Times New Roman"/>
          <w:b/>
          <w:bCs/>
          <w:sz w:val="24"/>
          <w:szCs w:val="24"/>
        </w:rPr>
        <w:t>Общие положения</w:t>
      </w:r>
    </w:p>
    <w:p w:rsidR="00976B9D" w:rsidRPr="0030619F" w:rsidRDefault="00976B9D" w:rsidP="00976B9D">
      <w:pPr>
        <w:ind w:firstLine="720"/>
        <w:jc w:val="both"/>
        <w:rPr>
          <w:rFonts w:ascii="Times New Roman" w:hAnsi="Times New Roman"/>
          <w:sz w:val="24"/>
          <w:szCs w:val="24"/>
        </w:rPr>
      </w:pPr>
    </w:p>
    <w:p w:rsidR="00976B9D" w:rsidRPr="0030619F" w:rsidRDefault="00976B9D" w:rsidP="00976B9D">
      <w:pPr>
        <w:suppressAutoHyphens/>
        <w:spacing w:line="216" w:lineRule="auto"/>
        <w:ind w:left="1928" w:hanging="1191"/>
        <w:jc w:val="both"/>
        <w:rPr>
          <w:rFonts w:ascii="Times New Roman" w:hAnsi="Times New Roman"/>
          <w:sz w:val="24"/>
          <w:szCs w:val="24"/>
        </w:rPr>
      </w:pPr>
      <w:r w:rsidRPr="0030619F">
        <w:rPr>
          <w:rFonts w:ascii="Times New Roman" w:hAnsi="Times New Roman"/>
          <w:bCs/>
          <w:sz w:val="24"/>
          <w:szCs w:val="24"/>
        </w:rPr>
        <w:t xml:space="preserve">Статья 1. </w:t>
      </w:r>
      <w:r w:rsidRPr="0030619F">
        <w:rPr>
          <w:rFonts w:ascii="Times New Roman" w:hAnsi="Times New Roman"/>
          <w:b/>
          <w:bCs/>
          <w:sz w:val="24"/>
          <w:szCs w:val="24"/>
        </w:rPr>
        <w:t>Бюджетные правоотношения, регулируемые настоящим Положением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К бюджетным правоотношениям, регулируемым настоящим Положением, отн</w:t>
      </w:r>
      <w:r w:rsidRPr="0030619F">
        <w:rPr>
          <w:rFonts w:ascii="Times New Roman" w:hAnsi="Times New Roman"/>
          <w:sz w:val="24"/>
          <w:szCs w:val="24"/>
        </w:rPr>
        <w:t>о</w:t>
      </w:r>
      <w:r w:rsidRPr="0030619F">
        <w:rPr>
          <w:rFonts w:ascii="Times New Roman" w:hAnsi="Times New Roman"/>
          <w:sz w:val="24"/>
          <w:szCs w:val="24"/>
        </w:rPr>
        <w:t>сятся: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1) отношения, возникающие между субъектами бюджетных </w:t>
      </w:r>
      <w:r w:rsidRPr="0030619F">
        <w:rPr>
          <w:rFonts w:ascii="Times New Roman" w:hAnsi="Times New Roman"/>
          <w:spacing w:val="-4"/>
          <w:sz w:val="24"/>
          <w:szCs w:val="24"/>
        </w:rPr>
        <w:t>правоотношений в пр</w:t>
      </w:r>
      <w:r w:rsidRPr="0030619F">
        <w:rPr>
          <w:rFonts w:ascii="Times New Roman" w:hAnsi="Times New Roman"/>
          <w:spacing w:val="-4"/>
          <w:sz w:val="24"/>
          <w:szCs w:val="24"/>
        </w:rPr>
        <w:t>о</w:t>
      </w:r>
      <w:r w:rsidRPr="0030619F">
        <w:rPr>
          <w:rFonts w:ascii="Times New Roman" w:hAnsi="Times New Roman"/>
          <w:spacing w:val="-4"/>
          <w:sz w:val="24"/>
          <w:szCs w:val="24"/>
        </w:rPr>
        <w:t xml:space="preserve">цессе формирования доходов и осуществления расходов </w:t>
      </w:r>
      <w:r w:rsidRPr="0030619F">
        <w:rPr>
          <w:rFonts w:ascii="Times New Roman" w:hAnsi="Times New Roman"/>
          <w:sz w:val="24"/>
          <w:szCs w:val="24"/>
        </w:rPr>
        <w:t xml:space="preserve"> бюджета Шумилинского сельск</w:t>
      </w:r>
      <w:r w:rsidRPr="0030619F">
        <w:rPr>
          <w:rFonts w:ascii="Times New Roman" w:hAnsi="Times New Roman"/>
          <w:sz w:val="24"/>
          <w:szCs w:val="24"/>
        </w:rPr>
        <w:t>о</w:t>
      </w:r>
      <w:r w:rsidRPr="0030619F">
        <w:rPr>
          <w:rFonts w:ascii="Times New Roman" w:hAnsi="Times New Roman"/>
          <w:sz w:val="24"/>
          <w:szCs w:val="24"/>
        </w:rPr>
        <w:t>го поселения Верхнедонского района, осуществления муниципальных заимствований и регулирования муниц</w:t>
      </w:r>
      <w:r w:rsidRPr="0030619F">
        <w:rPr>
          <w:rFonts w:ascii="Times New Roman" w:hAnsi="Times New Roman"/>
          <w:sz w:val="24"/>
          <w:szCs w:val="24"/>
        </w:rPr>
        <w:t>и</w:t>
      </w:r>
      <w:r w:rsidRPr="0030619F">
        <w:rPr>
          <w:rFonts w:ascii="Times New Roman" w:hAnsi="Times New Roman"/>
          <w:sz w:val="24"/>
          <w:szCs w:val="24"/>
        </w:rPr>
        <w:t>пального долга Шумилинского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2) отношения, возникающие между субъектами бюджетных правоотношений в процессе составления и рассмотрения проекта  бюджета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 xml:space="preserve">ления Верхнедонского района, осуществления бюджетного учета, составления, рассмотрения и </w:t>
      </w:r>
      <w:r w:rsidRPr="0030619F">
        <w:rPr>
          <w:rFonts w:ascii="Times New Roman" w:hAnsi="Times New Roman"/>
          <w:sz w:val="24"/>
          <w:szCs w:val="24"/>
        </w:rPr>
        <w:lastRenderedPageBreak/>
        <w:t>утверждения бю</w:t>
      </w:r>
      <w:r w:rsidRPr="0030619F">
        <w:rPr>
          <w:rFonts w:ascii="Times New Roman" w:hAnsi="Times New Roman"/>
          <w:sz w:val="24"/>
          <w:szCs w:val="24"/>
        </w:rPr>
        <w:t>д</w:t>
      </w:r>
      <w:r w:rsidRPr="0030619F">
        <w:rPr>
          <w:rFonts w:ascii="Times New Roman" w:hAnsi="Times New Roman"/>
          <w:sz w:val="24"/>
          <w:szCs w:val="24"/>
        </w:rPr>
        <w:t xml:space="preserve">жетной отчетности, утверждения и исполнения  бюджета Шумилинского сельского поселения Верхнедонского района, </w:t>
      </w:r>
      <w:proofErr w:type="gramStart"/>
      <w:r w:rsidRPr="0030619F">
        <w:rPr>
          <w:rFonts w:ascii="Times New Roman" w:hAnsi="Times New Roman"/>
          <w:sz w:val="24"/>
          <w:szCs w:val="24"/>
        </w:rPr>
        <w:t>контроля за</w:t>
      </w:r>
      <w:proofErr w:type="gramEnd"/>
      <w:r w:rsidRPr="0030619F">
        <w:rPr>
          <w:rFonts w:ascii="Times New Roman" w:hAnsi="Times New Roman"/>
          <w:sz w:val="24"/>
          <w:szCs w:val="24"/>
        </w:rPr>
        <w:t xml:space="preserve"> его и</w:t>
      </w:r>
      <w:r w:rsidRPr="0030619F">
        <w:rPr>
          <w:rFonts w:ascii="Times New Roman" w:hAnsi="Times New Roman"/>
          <w:sz w:val="24"/>
          <w:szCs w:val="24"/>
        </w:rPr>
        <w:t>с</w:t>
      </w:r>
      <w:r w:rsidRPr="0030619F">
        <w:rPr>
          <w:rFonts w:ascii="Times New Roman" w:hAnsi="Times New Roman"/>
          <w:sz w:val="24"/>
          <w:szCs w:val="24"/>
        </w:rPr>
        <w:t>полнением.</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line="216" w:lineRule="auto"/>
        <w:ind w:left="1928" w:hanging="1191"/>
        <w:jc w:val="both"/>
        <w:rPr>
          <w:rFonts w:ascii="Times New Roman" w:hAnsi="Times New Roman"/>
          <w:bCs/>
          <w:sz w:val="24"/>
          <w:szCs w:val="24"/>
        </w:rPr>
      </w:pPr>
      <w:r w:rsidRPr="0030619F">
        <w:rPr>
          <w:rFonts w:ascii="Times New Roman" w:hAnsi="Times New Roman"/>
          <w:bCs/>
          <w:sz w:val="24"/>
          <w:szCs w:val="24"/>
        </w:rPr>
        <w:t xml:space="preserve">Статья 2. </w:t>
      </w:r>
      <w:r w:rsidRPr="0030619F">
        <w:rPr>
          <w:rFonts w:ascii="Times New Roman" w:hAnsi="Times New Roman"/>
          <w:b/>
          <w:bCs/>
          <w:sz w:val="24"/>
          <w:szCs w:val="24"/>
        </w:rPr>
        <w:t xml:space="preserve">Нормативные правовые акты, регулирующие бюджетные правоотношения в </w:t>
      </w:r>
      <w:proofErr w:type="spellStart"/>
      <w:r w:rsidRPr="0030619F">
        <w:rPr>
          <w:rFonts w:ascii="Times New Roman" w:hAnsi="Times New Roman"/>
          <w:b/>
          <w:sz w:val="24"/>
          <w:szCs w:val="24"/>
        </w:rPr>
        <w:t>Шумилинском</w:t>
      </w:r>
      <w:proofErr w:type="spellEnd"/>
      <w:r w:rsidRPr="0030619F">
        <w:rPr>
          <w:rFonts w:ascii="Times New Roman" w:hAnsi="Times New Roman"/>
          <w:b/>
          <w:sz w:val="24"/>
          <w:szCs w:val="24"/>
        </w:rPr>
        <w:t xml:space="preserve"> сельском поселении</w:t>
      </w:r>
    </w:p>
    <w:p w:rsidR="00976B9D" w:rsidRPr="0030619F" w:rsidRDefault="00976B9D" w:rsidP="00976B9D">
      <w:pPr>
        <w:autoSpaceDE w:val="0"/>
        <w:autoSpaceDN w:val="0"/>
        <w:adjustRightInd w:val="0"/>
        <w:spacing w:after="80" w:line="245" w:lineRule="auto"/>
        <w:ind w:firstLine="737"/>
        <w:jc w:val="both"/>
        <w:rPr>
          <w:rFonts w:ascii="Times New Roman" w:hAnsi="Times New Roman"/>
          <w:sz w:val="24"/>
          <w:szCs w:val="24"/>
        </w:rPr>
      </w:pPr>
      <w:r w:rsidRPr="0030619F">
        <w:rPr>
          <w:rFonts w:ascii="Times New Roman" w:hAnsi="Times New Roman"/>
          <w:sz w:val="24"/>
          <w:szCs w:val="24"/>
        </w:rPr>
        <w:t>1. В соответствии с Бюджетным кодексом Российской Федерации, федеральными закон</w:t>
      </w:r>
      <w:r w:rsidRPr="0030619F">
        <w:rPr>
          <w:rFonts w:ascii="Times New Roman" w:hAnsi="Times New Roman"/>
          <w:sz w:val="24"/>
          <w:szCs w:val="24"/>
        </w:rPr>
        <w:t>а</w:t>
      </w:r>
      <w:r w:rsidRPr="0030619F">
        <w:rPr>
          <w:rFonts w:ascii="Times New Roman" w:hAnsi="Times New Roman"/>
          <w:sz w:val="24"/>
          <w:szCs w:val="24"/>
        </w:rPr>
        <w:t>ми, указами Президента Российской Федерации, постановлениями Правительства Российской Федерации</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Администрации Ростовской области Собрание депутатов Шумилинского сельского поселения и Администрация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принимают в пределах своей компетенции нормативные правовые акты, регулиру</w:t>
      </w:r>
      <w:r w:rsidRPr="0030619F">
        <w:rPr>
          <w:rFonts w:ascii="Times New Roman" w:hAnsi="Times New Roman"/>
          <w:sz w:val="24"/>
          <w:szCs w:val="24"/>
        </w:rPr>
        <w:t>ю</w:t>
      </w:r>
      <w:r w:rsidRPr="0030619F">
        <w:rPr>
          <w:rFonts w:ascii="Times New Roman" w:hAnsi="Times New Roman"/>
          <w:sz w:val="24"/>
          <w:szCs w:val="24"/>
        </w:rPr>
        <w:t xml:space="preserve">щие бюджетные правоотношения в </w:t>
      </w:r>
      <w:proofErr w:type="spellStart"/>
      <w:r w:rsidRPr="0030619F">
        <w:rPr>
          <w:rFonts w:ascii="Times New Roman" w:hAnsi="Times New Roman"/>
          <w:sz w:val="24"/>
          <w:szCs w:val="24"/>
        </w:rPr>
        <w:t>Шумилинском</w:t>
      </w:r>
      <w:proofErr w:type="spellEnd"/>
      <w:r w:rsidRPr="0030619F">
        <w:rPr>
          <w:rFonts w:ascii="Times New Roman" w:hAnsi="Times New Roman"/>
          <w:sz w:val="24"/>
          <w:szCs w:val="24"/>
        </w:rPr>
        <w:t xml:space="preserve"> сельском поселении.</w:t>
      </w:r>
    </w:p>
    <w:p w:rsidR="00976B9D" w:rsidRPr="0030619F" w:rsidRDefault="00976B9D" w:rsidP="00976B9D">
      <w:pPr>
        <w:autoSpaceDE w:val="0"/>
        <w:autoSpaceDN w:val="0"/>
        <w:adjustRightInd w:val="0"/>
        <w:spacing w:after="80" w:line="245" w:lineRule="auto"/>
        <w:ind w:firstLine="737"/>
        <w:jc w:val="both"/>
        <w:rPr>
          <w:rFonts w:ascii="Times New Roman" w:hAnsi="Times New Roman"/>
          <w:sz w:val="24"/>
          <w:szCs w:val="24"/>
        </w:rPr>
      </w:pPr>
      <w:r w:rsidRPr="0030619F">
        <w:rPr>
          <w:rFonts w:ascii="Times New Roman" w:hAnsi="Times New Roman"/>
          <w:sz w:val="24"/>
          <w:szCs w:val="24"/>
        </w:rPr>
        <w:t>2. Нормативные правовые акты, принимаемые  Собранием депутатов Шумилинского сельского поселения, Администрацией Шумилинского сельского поселения</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не могут противоречить Бюджетному кодексу Российской Федерации и настоящему Пол</w:t>
      </w:r>
      <w:r w:rsidRPr="0030619F">
        <w:rPr>
          <w:rFonts w:ascii="Times New Roman" w:hAnsi="Times New Roman"/>
          <w:sz w:val="24"/>
          <w:szCs w:val="24"/>
        </w:rPr>
        <w:t>о</w:t>
      </w:r>
      <w:r w:rsidRPr="0030619F">
        <w:rPr>
          <w:rFonts w:ascii="Times New Roman" w:hAnsi="Times New Roman"/>
          <w:sz w:val="24"/>
          <w:szCs w:val="24"/>
        </w:rPr>
        <w:t xml:space="preserve">жению. </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line="216" w:lineRule="auto"/>
        <w:ind w:left="1928" w:hanging="1191"/>
        <w:jc w:val="both"/>
        <w:rPr>
          <w:rFonts w:ascii="Times New Roman" w:hAnsi="Times New Roman"/>
          <w:bCs/>
          <w:sz w:val="24"/>
          <w:szCs w:val="24"/>
        </w:rPr>
      </w:pPr>
      <w:r w:rsidRPr="0030619F">
        <w:rPr>
          <w:rFonts w:ascii="Times New Roman" w:hAnsi="Times New Roman"/>
          <w:bCs/>
          <w:sz w:val="24"/>
          <w:szCs w:val="24"/>
        </w:rPr>
        <w:t xml:space="preserve">Статья 3. </w:t>
      </w:r>
      <w:r w:rsidRPr="0030619F">
        <w:rPr>
          <w:rFonts w:ascii="Times New Roman" w:hAnsi="Times New Roman"/>
          <w:b/>
          <w:bCs/>
          <w:sz w:val="24"/>
          <w:szCs w:val="24"/>
        </w:rPr>
        <w:t>Понятия и термины, применяемые в настоящем Положении</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В настоящем Положении применяются понятия и термины, установленные Бю</w:t>
      </w:r>
      <w:r w:rsidRPr="0030619F">
        <w:rPr>
          <w:rFonts w:ascii="Times New Roman" w:hAnsi="Times New Roman"/>
          <w:sz w:val="24"/>
          <w:szCs w:val="24"/>
        </w:rPr>
        <w:t>д</w:t>
      </w:r>
      <w:r w:rsidRPr="0030619F">
        <w:rPr>
          <w:rFonts w:ascii="Times New Roman" w:hAnsi="Times New Roman"/>
          <w:sz w:val="24"/>
          <w:szCs w:val="24"/>
        </w:rPr>
        <w:t>жетным кодексом Российской Федерации.</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line="216" w:lineRule="auto"/>
        <w:ind w:left="1775" w:hanging="1038"/>
        <w:jc w:val="both"/>
        <w:rPr>
          <w:rFonts w:ascii="Times New Roman" w:hAnsi="Times New Roman"/>
          <w:bCs/>
          <w:sz w:val="24"/>
          <w:szCs w:val="24"/>
        </w:rPr>
      </w:pPr>
      <w:r w:rsidRPr="0030619F">
        <w:rPr>
          <w:rFonts w:ascii="Times New Roman" w:hAnsi="Times New Roman"/>
          <w:bCs/>
          <w:sz w:val="24"/>
          <w:szCs w:val="24"/>
        </w:rPr>
        <w:t xml:space="preserve">Глава 2 </w:t>
      </w:r>
      <w:r w:rsidRPr="0030619F">
        <w:rPr>
          <w:rFonts w:ascii="Times New Roman" w:hAnsi="Times New Roman"/>
          <w:b/>
          <w:bCs/>
          <w:sz w:val="24"/>
          <w:szCs w:val="24"/>
        </w:rPr>
        <w:t>Бюджетная классификация. Общие положения о доходах и расходах  бюджета Шумилинского сельского поселения Верхнедонского района</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09"/>
        <w:jc w:val="both"/>
        <w:outlineLvl w:val="0"/>
        <w:rPr>
          <w:rFonts w:ascii="Times New Roman" w:hAnsi="Times New Roman"/>
          <w:b/>
          <w:sz w:val="24"/>
          <w:szCs w:val="24"/>
        </w:rPr>
      </w:pPr>
      <w:r w:rsidRPr="0030619F">
        <w:rPr>
          <w:rFonts w:ascii="Times New Roman" w:hAnsi="Times New Roman"/>
          <w:sz w:val="24"/>
          <w:szCs w:val="24"/>
        </w:rPr>
        <w:t xml:space="preserve">Статья 4. </w:t>
      </w:r>
      <w:r w:rsidRPr="0030619F">
        <w:rPr>
          <w:rFonts w:ascii="Times New Roman" w:hAnsi="Times New Roman"/>
          <w:b/>
          <w:sz w:val="24"/>
          <w:szCs w:val="24"/>
        </w:rPr>
        <w:t>Бюджетная классификация</w:t>
      </w:r>
    </w:p>
    <w:p w:rsidR="00976B9D" w:rsidRPr="0030619F" w:rsidRDefault="00976B9D" w:rsidP="00976B9D">
      <w:pPr>
        <w:autoSpaceDE w:val="0"/>
        <w:autoSpaceDN w:val="0"/>
        <w:adjustRightInd w:val="0"/>
        <w:ind w:firstLine="709"/>
        <w:jc w:val="both"/>
        <w:outlineLvl w:val="0"/>
        <w:rPr>
          <w:rFonts w:ascii="Times New Roman" w:hAnsi="Times New Roman"/>
          <w:b/>
          <w:sz w:val="24"/>
          <w:szCs w:val="24"/>
        </w:rPr>
      </w:pP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1. </w:t>
      </w:r>
      <w:proofErr w:type="gramStart"/>
      <w:r w:rsidRPr="0030619F">
        <w:rPr>
          <w:rFonts w:ascii="Times New Roman" w:hAnsi="Times New Roman"/>
          <w:sz w:val="24"/>
          <w:szCs w:val="24"/>
        </w:rPr>
        <w:t>Бюджетная классификация Российской Федерации является группиро</w:t>
      </w:r>
      <w:r w:rsidRPr="0030619F">
        <w:rPr>
          <w:rFonts w:ascii="Times New Roman" w:hAnsi="Times New Roman"/>
          <w:sz w:val="24"/>
          <w:szCs w:val="24"/>
        </w:rPr>
        <w:t>в</w:t>
      </w:r>
      <w:r w:rsidRPr="0030619F">
        <w:rPr>
          <w:rFonts w:ascii="Times New Roman" w:hAnsi="Times New Roman"/>
          <w:sz w:val="24"/>
          <w:szCs w:val="24"/>
        </w:rPr>
        <w:t>кой доходов, расходов и источников финансирования дефицитов бюджетов бю</w:t>
      </w:r>
      <w:r w:rsidRPr="0030619F">
        <w:rPr>
          <w:rFonts w:ascii="Times New Roman" w:hAnsi="Times New Roman"/>
          <w:sz w:val="24"/>
          <w:szCs w:val="24"/>
        </w:rPr>
        <w:t>д</w:t>
      </w:r>
      <w:r w:rsidRPr="0030619F">
        <w:rPr>
          <w:rFonts w:ascii="Times New Roman" w:hAnsi="Times New Roman"/>
          <w:sz w:val="24"/>
          <w:szCs w:val="24"/>
        </w:rPr>
        <w:t>жетной системы Российской Федерации, используемой для составления и испо</w:t>
      </w:r>
      <w:r w:rsidRPr="0030619F">
        <w:rPr>
          <w:rFonts w:ascii="Times New Roman" w:hAnsi="Times New Roman"/>
          <w:sz w:val="24"/>
          <w:szCs w:val="24"/>
        </w:rPr>
        <w:t>л</w:t>
      </w:r>
      <w:r w:rsidRPr="0030619F">
        <w:rPr>
          <w:rFonts w:ascii="Times New Roman" w:hAnsi="Times New Roman"/>
          <w:sz w:val="24"/>
          <w:szCs w:val="24"/>
        </w:rPr>
        <w:t>нения бюджетов, а также группировкой доходов, расходов и источников фина</w:t>
      </w:r>
      <w:r w:rsidRPr="0030619F">
        <w:rPr>
          <w:rFonts w:ascii="Times New Roman" w:hAnsi="Times New Roman"/>
          <w:sz w:val="24"/>
          <w:szCs w:val="24"/>
        </w:rPr>
        <w:t>н</w:t>
      </w:r>
      <w:r w:rsidRPr="0030619F">
        <w:rPr>
          <w:rFonts w:ascii="Times New Roman" w:hAnsi="Times New Roman"/>
          <w:sz w:val="24"/>
          <w:szCs w:val="24"/>
        </w:rPr>
        <w:t>сирования дефицитов бюджетов и (или) операций сектора муниципального управления, используемой для ведения бюджетного (бухгалтерского) учета, с</w:t>
      </w:r>
      <w:r w:rsidRPr="0030619F">
        <w:rPr>
          <w:rFonts w:ascii="Times New Roman" w:hAnsi="Times New Roman"/>
          <w:sz w:val="24"/>
          <w:szCs w:val="24"/>
        </w:rPr>
        <w:t>о</w:t>
      </w:r>
      <w:r w:rsidRPr="0030619F">
        <w:rPr>
          <w:rFonts w:ascii="Times New Roman" w:hAnsi="Times New Roman"/>
          <w:sz w:val="24"/>
          <w:szCs w:val="24"/>
        </w:rPr>
        <w:t>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w:t>
      </w:r>
      <w:r w:rsidRPr="0030619F">
        <w:rPr>
          <w:rFonts w:ascii="Times New Roman" w:hAnsi="Times New Roman"/>
          <w:sz w:val="24"/>
          <w:szCs w:val="24"/>
        </w:rPr>
        <w:t>а</w:t>
      </w:r>
      <w:r w:rsidRPr="0030619F">
        <w:rPr>
          <w:rFonts w:ascii="Times New Roman" w:hAnsi="Times New Roman"/>
          <w:sz w:val="24"/>
          <w:szCs w:val="24"/>
        </w:rPr>
        <w:t>ции.</w:t>
      </w:r>
      <w:proofErr w:type="gramEnd"/>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w:t>
      </w:r>
      <w:r w:rsidRPr="0030619F">
        <w:rPr>
          <w:rFonts w:ascii="Times New Roman" w:hAnsi="Times New Roman"/>
          <w:sz w:val="24"/>
          <w:szCs w:val="24"/>
        </w:rPr>
        <w:t>т</w:t>
      </w:r>
      <w:r w:rsidRPr="0030619F">
        <w:rPr>
          <w:rFonts w:ascii="Times New Roman" w:hAnsi="Times New Roman"/>
          <w:sz w:val="24"/>
          <w:szCs w:val="24"/>
        </w:rPr>
        <w:t xml:space="preserve">ным </w:t>
      </w:r>
      <w:hyperlink r:id="rId19" w:history="1">
        <w:r w:rsidRPr="0030619F">
          <w:rPr>
            <w:rStyle w:val="af9"/>
            <w:rFonts w:ascii="Times New Roman" w:hAnsi="Times New Roman"/>
            <w:sz w:val="24"/>
            <w:szCs w:val="24"/>
          </w:rPr>
          <w:t>кодексом</w:t>
        </w:r>
      </w:hyperlink>
      <w:r w:rsidRPr="0030619F">
        <w:rPr>
          <w:rFonts w:ascii="Times New Roman" w:hAnsi="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976B9D" w:rsidRPr="0030619F" w:rsidRDefault="00976B9D" w:rsidP="00976B9D">
      <w:pPr>
        <w:autoSpaceDE w:val="0"/>
        <w:autoSpaceDN w:val="0"/>
        <w:adjustRightInd w:val="0"/>
        <w:spacing w:after="80"/>
        <w:ind w:firstLine="737"/>
        <w:jc w:val="both"/>
        <w:rPr>
          <w:rFonts w:ascii="Times New Roman" w:hAnsi="Times New Roman"/>
          <w:color w:val="FF6600"/>
          <w:sz w:val="24"/>
          <w:szCs w:val="24"/>
        </w:rPr>
      </w:pPr>
      <w:r w:rsidRPr="0030619F">
        <w:rPr>
          <w:rFonts w:ascii="Times New Roman" w:hAnsi="Times New Roman"/>
          <w:sz w:val="24"/>
          <w:szCs w:val="24"/>
        </w:rPr>
        <w:lastRenderedPageBreak/>
        <w:t>2. Перечень главных администраторов доходов бюджета сельского поселения утверждается Администрацией Шумилинского сельского поселения в соответствии с общими требованиями, установленными Правительством Российской Федерации.</w:t>
      </w:r>
      <w:r w:rsidRPr="0030619F">
        <w:rPr>
          <w:rFonts w:ascii="Times New Roman" w:hAnsi="Times New Roman"/>
          <w:color w:val="FF6600"/>
          <w:sz w:val="24"/>
          <w:szCs w:val="24"/>
        </w:rPr>
        <w:t xml:space="preserve"> </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3. </w:t>
      </w:r>
      <w:proofErr w:type="gramStart"/>
      <w:r w:rsidRPr="0030619F">
        <w:rPr>
          <w:rFonts w:ascii="Times New Roman" w:hAnsi="Times New Roman"/>
          <w:sz w:val="24"/>
          <w:szCs w:val="24"/>
        </w:rPr>
        <w:t xml:space="preserve">Перечень разделов, подразделов, целевых статей (муниципальных программ сельского поселения и </w:t>
      </w:r>
      <w:proofErr w:type="spellStart"/>
      <w:r w:rsidRPr="0030619F">
        <w:rPr>
          <w:rFonts w:ascii="Times New Roman" w:hAnsi="Times New Roman"/>
          <w:sz w:val="24"/>
          <w:szCs w:val="24"/>
        </w:rPr>
        <w:t>непрограммных</w:t>
      </w:r>
      <w:proofErr w:type="spellEnd"/>
      <w:r w:rsidRPr="0030619F">
        <w:rPr>
          <w:rFonts w:ascii="Times New Roman" w:hAnsi="Times New Roman"/>
          <w:sz w:val="24"/>
          <w:szCs w:val="24"/>
        </w:rPr>
        <w:t xml:space="preserve"> направлений деятельности), групп и подгрупп в</w:t>
      </w:r>
      <w:r w:rsidRPr="0030619F">
        <w:rPr>
          <w:rFonts w:ascii="Times New Roman" w:hAnsi="Times New Roman"/>
          <w:sz w:val="24"/>
          <w:szCs w:val="24"/>
        </w:rPr>
        <w:t>и</w:t>
      </w:r>
      <w:r w:rsidRPr="0030619F">
        <w:rPr>
          <w:rFonts w:ascii="Times New Roman" w:hAnsi="Times New Roman"/>
          <w:sz w:val="24"/>
          <w:szCs w:val="24"/>
        </w:rPr>
        <w:t>дов расходов бюджета сельского поселения утверждается в составе ведомственной структуры расходов бюджета сельского посел</w:t>
      </w:r>
      <w:r w:rsidRPr="0030619F">
        <w:rPr>
          <w:rFonts w:ascii="Times New Roman" w:hAnsi="Times New Roman"/>
          <w:sz w:val="24"/>
          <w:szCs w:val="24"/>
        </w:rPr>
        <w:t>е</w:t>
      </w:r>
      <w:r w:rsidRPr="0030619F">
        <w:rPr>
          <w:rFonts w:ascii="Times New Roman" w:hAnsi="Times New Roman"/>
          <w:sz w:val="24"/>
          <w:szCs w:val="24"/>
        </w:rPr>
        <w:t>ния решением о</w:t>
      </w:r>
      <w:r w:rsidRPr="0030619F">
        <w:rPr>
          <w:rFonts w:ascii="Times New Roman" w:hAnsi="Times New Roman"/>
          <w:bCs/>
          <w:sz w:val="24"/>
          <w:szCs w:val="24"/>
        </w:rPr>
        <w:t xml:space="preserve"> бюджете сельского поселения на очередной финансовый год и плановый период</w:t>
      </w:r>
      <w:r w:rsidRPr="0030619F">
        <w:rPr>
          <w:rFonts w:ascii="Times New Roman" w:hAnsi="Times New Roman"/>
          <w:sz w:val="24"/>
          <w:szCs w:val="24"/>
        </w:rPr>
        <w:t xml:space="preserve"> либо в установленных Бюджетным к</w:t>
      </w:r>
      <w:r w:rsidRPr="0030619F">
        <w:rPr>
          <w:rFonts w:ascii="Times New Roman" w:hAnsi="Times New Roman"/>
          <w:sz w:val="24"/>
          <w:szCs w:val="24"/>
        </w:rPr>
        <w:t>о</w:t>
      </w:r>
      <w:r w:rsidRPr="0030619F">
        <w:rPr>
          <w:rFonts w:ascii="Times New Roman" w:hAnsi="Times New Roman"/>
          <w:sz w:val="24"/>
          <w:szCs w:val="24"/>
        </w:rPr>
        <w:t>дексом Российской Федерации случаях сводной бюджетной росписью бюджета сельского пос</w:t>
      </w:r>
      <w:r w:rsidRPr="0030619F">
        <w:rPr>
          <w:rFonts w:ascii="Times New Roman" w:hAnsi="Times New Roman"/>
          <w:sz w:val="24"/>
          <w:szCs w:val="24"/>
        </w:rPr>
        <w:t>е</w:t>
      </w:r>
      <w:r w:rsidRPr="0030619F">
        <w:rPr>
          <w:rFonts w:ascii="Times New Roman" w:hAnsi="Times New Roman"/>
          <w:sz w:val="24"/>
          <w:szCs w:val="24"/>
        </w:rPr>
        <w:t>ления.</w:t>
      </w:r>
      <w:proofErr w:type="gramEnd"/>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Целевые статьи расходов бюджета сельского поселения формируются в соответс</w:t>
      </w:r>
      <w:r w:rsidRPr="0030619F">
        <w:rPr>
          <w:rFonts w:ascii="Times New Roman" w:hAnsi="Times New Roman"/>
          <w:sz w:val="24"/>
          <w:szCs w:val="24"/>
        </w:rPr>
        <w:t>т</w:t>
      </w:r>
      <w:r w:rsidRPr="0030619F">
        <w:rPr>
          <w:rFonts w:ascii="Times New Roman" w:hAnsi="Times New Roman"/>
          <w:sz w:val="24"/>
          <w:szCs w:val="24"/>
        </w:rPr>
        <w:t>вии с муниципальными программами Шумилинского сельского поселения, не включе</w:t>
      </w:r>
      <w:r w:rsidRPr="0030619F">
        <w:rPr>
          <w:rFonts w:ascii="Times New Roman" w:hAnsi="Times New Roman"/>
          <w:sz w:val="24"/>
          <w:szCs w:val="24"/>
        </w:rPr>
        <w:t>н</w:t>
      </w:r>
      <w:r w:rsidRPr="0030619F">
        <w:rPr>
          <w:rFonts w:ascii="Times New Roman" w:hAnsi="Times New Roman"/>
          <w:sz w:val="24"/>
          <w:szCs w:val="24"/>
        </w:rPr>
        <w:t>ными в муниципальные программы Шумилинского сельского поселения направл</w:t>
      </w:r>
      <w:r w:rsidRPr="0030619F">
        <w:rPr>
          <w:rFonts w:ascii="Times New Roman" w:hAnsi="Times New Roman"/>
          <w:sz w:val="24"/>
          <w:szCs w:val="24"/>
        </w:rPr>
        <w:t>е</w:t>
      </w:r>
      <w:r w:rsidRPr="0030619F">
        <w:rPr>
          <w:rFonts w:ascii="Times New Roman" w:hAnsi="Times New Roman"/>
          <w:sz w:val="24"/>
          <w:szCs w:val="24"/>
        </w:rPr>
        <w:t>ниями деятельности органов местного самоуправления сельского поселения (в целях н</w:t>
      </w:r>
      <w:r w:rsidRPr="0030619F">
        <w:rPr>
          <w:rFonts w:ascii="Times New Roman" w:hAnsi="Times New Roman"/>
          <w:sz w:val="24"/>
          <w:szCs w:val="24"/>
        </w:rPr>
        <w:t>а</w:t>
      </w:r>
      <w:r w:rsidRPr="0030619F">
        <w:rPr>
          <w:rFonts w:ascii="Times New Roman" w:hAnsi="Times New Roman"/>
          <w:sz w:val="24"/>
          <w:szCs w:val="24"/>
        </w:rPr>
        <w:t xml:space="preserve">стоящего решения – </w:t>
      </w:r>
      <w:proofErr w:type="spellStart"/>
      <w:r w:rsidRPr="0030619F">
        <w:rPr>
          <w:rFonts w:ascii="Times New Roman" w:hAnsi="Times New Roman"/>
          <w:sz w:val="24"/>
          <w:szCs w:val="24"/>
        </w:rPr>
        <w:t>непрограммные</w:t>
      </w:r>
      <w:proofErr w:type="spellEnd"/>
      <w:r w:rsidRPr="0030619F">
        <w:rPr>
          <w:rFonts w:ascii="Times New Roman" w:hAnsi="Times New Roman"/>
          <w:sz w:val="24"/>
          <w:szCs w:val="24"/>
        </w:rPr>
        <w:t xml:space="preserve"> направления деятельности), и (или) расходными обязательс</w:t>
      </w:r>
      <w:r w:rsidRPr="0030619F">
        <w:rPr>
          <w:rFonts w:ascii="Times New Roman" w:hAnsi="Times New Roman"/>
          <w:sz w:val="24"/>
          <w:szCs w:val="24"/>
        </w:rPr>
        <w:t>т</w:t>
      </w:r>
      <w:r w:rsidRPr="0030619F">
        <w:rPr>
          <w:rFonts w:ascii="Times New Roman" w:hAnsi="Times New Roman"/>
          <w:sz w:val="24"/>
          <w:szCs w:val="24"/>
        </w:rPr>
        <w:t>вами, подлежащими исполнению за счет средств бюджета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 Перечень и коды целевых статей расходов бюджета сельского поселения устанавливаются администрацией сельского поселения, если иное не установл</w:t>
      </w:r>
      <w:r w:rsidRPr="0030619F">
        <w:rPr>
          <w:rFonts w:ascii="Times New Roman" w:hAnsi="Times New Roman"/>
          <w:sz w:val="24"/>
          <w:szCs w:val="24"/>
        </w:rPr>
        <w:t>е</w:t>
      </w:r>
      <w:r w:rsidRPr="0030619F">
        <w:rPr>
          <w:rFonts w:ascii="Times New Roman" w:hAnsi="Times New Roman"/>
          <w:sz w:val="24"/>
          <w:szCs w:val="24"/>
        </w:rPr>
        <w:t>но Бюджетным кодексом Российской Федерации.</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Перечень и коды целевых статей расходов бюджета сельского поселения, финансовое обеспечение которых осуществляется за счет межбюдже</w:t>
      </w:r>
      <w:r w:rsidRPr="0030619F">
        <w:rPr>
          <w:rFonts w:ascii="Times New Roman" w:hAnsi="Times New Roman"/>
          <w:sz w:val="24"/>
          <w:szCs w:val="24"/>
        </w:rPr>
        <w:t>т</w:t>
      </w:r>
      <w:r w:rsidRPr="0030619F">
        <w:rPr>
          <w:rFonts w:ascii="Times New Roman" w:hAnsi="Times New Roman"/>
          <w:sz w:val="24"/>
          <w:szCs w:val="24"/>
        </w:rPr>
        <w:t>ных субсидий, субвенций и иных межбюджетных трансфертов, имеющих ц</w:t>
      </w:r>
      <w:r w:rsidRPr="0030619F">
        <w:rPr>
          <w:rFonts w:ascii="Times New Roman" w:hAnsi="Times New Roman"/>
          <w:sz w:val="24"/>
          <w:szCs w:val="24"/>
        </w:rPr>
        <w:t>е</w:t>
      </w:r>
      <w:r w:rsidRPr="0030619F">
        <w:rPr>
          <w:rFonts w:ascii="Times New Roman" w:hAnsi="Times New Roman"/>
          <w:sz w:val="24"/>
          <w:szCs w:val="24"/>
        </w:rPr>
        <w:t>левое назначение, из областного бюджета, определяются в порядке, устано</w:t>
      </w:r>
      <w:r w:rsidRPr="0030619F">
        <w:rPr>
          <w:rFonts w:ascii="Times New Roman" w:hAnsi="Times New Roman"/>
          <w:sz w:val="24"/>
          <w:szCs w:val="24"/>
        </w:rPr>
        <w:t>в</w:t>
      </w:r>
      <w:r w:rsidRPr="0030619F">
        <w:rPr>
          <w:rFonts w:ascii="Times New Roman" w:hAnsi="Times New Roman"/>
          <w:sz w:val="24"/>
          <w:szCs w:val="24"/>
        </w:rPr>
        <w:t>ленном Министерством финансов Ростовской области.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 4. Перечень главных </w:t>
      </w:r>
      <w:proofErr w:type="gramStart"/>
      <w:r w:rsidRPr="0030619F">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30619F">
        <w:rPr>
          <w:rFonts w:ascii="Times New Roman" w:hAnsi="Times New Roman"/>
          <w:sz w:val="24"/>
          <w:szCs w:val="24"/>
        </w:rPr>
        <w:t xml:space="preserve"> утверждается Администрацией Шумилинского сельского поселения в соответствии с общими требованиями, установленными Правительством Российской Федерации.</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 xml:space="preserve">Перечень </w:t>
      </w:r>
      <w:proofErr w:type="gramStart"/>
      <w:r w:rsidRPr="0030619F">
        <w:rPr>
          <w:rFonts w:ascii="Times New Roman" w:hAnsi="Times New Roman"/>
          <w:sz w:val="24"/>
          <w:szCs w:val="24"/>
        </w:rPr>
        <w:t>статей источников финансирования дефицита  бюджета сельского поселения</w:t>
      </w:r>
      <w:proofErr w:type="gramEnd"/>
      <w:r w:rsidRPr="0030619F">
        <w:rPr>
          <w:rFonts w:ascii="Times New Roman" w:hAnsi="Times New Roman"/>
          <w:sz w:val="24"/>
          <w:szCs w:val="24"/>
        </w:rPr>
        <w:t xml:space="preserve"> утверждается решением Собрания  депутатов  Шумилинского сельского поселения о бюджете Шумилинского сельского поселения на очередной финансовый год и плановый период при утверждении источников финансирования дефицита  бюджета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 xml:space="preserve">Перечень </w:t>
      </w:r>
      <w:proofErr w:type="gramStart"/>
      <w:r w:rsidRPr="0030619F">
        <w:rPr>
          <w:rFonts w:ascii="Times New Roman" w:hAnsi="Times New Roman"/>
          <w:sz w:val="24"/>
          <w:szCs w:val="24"/>
        </w:rPr>
        <w:t>кодов видов источников финансирования дефицитов</w:t>
      </w:r>
      <w:proofErr w:type="gramEnd"/>
      <w:r w:rsidRPr="0030619F">
        <w:rPr>
          <w:rFonts w:ascii="Times New Roman" w:hAnsi="Times New Roman"/>
          <w:sz w:val="24"/>
          <w:szCs w:val="24"/>
        </w:rPr>
        <w:t xml:space="preserve"> бюджетов, главными администраторами которых являются органы местного самоуправления сельского поселения и (или) находящиеся в их ведении казенные учреждения, утверждается Администрацией Шумилинского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5.  </w:t>
      </w:r>
      <w:proofErr w:type="gramStart"/>
      <w:r w:rsidRPr="0030619F">
        <w:rPr>
          <w:rFonts w:ascii="Times New Roman" w:hAnsi="Times New Roman"/>
          <w:sz w:val="24"/>
          <w:szCs w:val="24"/>
        </w:rPr>
        <w:t>В бюджете Шумилинского сельского поселения Верхнедонского района в соответствии с бюджетной класс</w:t>
      </w:r>
      <w:r w:rsidRPr="0030619F">
        <w:rPr>
          <w:rFonts w:ascii="Times New Roman" w:hAnsi="Times New Roman"/>
          <w:sz w:val="24"/>
          <w:szCs w:val="24"/>
        </w:rPr>
        <w:t>и</w:t>
      </w:r>
      <w:r w:rsidRPr="0030619F">
        <w:rPr>
          <w:rFonts w:ascii="Times New Roman" w:hAnsi="Times New Roman"/>
          <w:sz w:val="24"/>
          <w:szCs w:val="24"/>
        </w:rPr>
        <w:t>фикацией Российской Федерации раздельно предусматриваются средства, направляемые на исполнение ра</w:t>
      </w:r>
      <w:r w:rsidRPr="0030619F">
        <w:rPr>
          <w:rFonts w:ascii="Times New Roman" w:hAnsi="Times New Roman"/>
          <w:sz w:val="24"/>
          <w:szCs w:val="24"/>
        </w:rPr>
        <w:t>с</w:t>
      </w:r>
      <w:r w:rsidRPr="0030619F">
        <w:rPr>
          <w:rFonts w:ascii="Times New Roman" w:hAnsi="Times New Roman"/>
          <w:sz w:val="24"/>
          <w:szCs w:val="24"/>
        </w:rPr>
        <w:t xml:space="preserve">ходных обязательств Ростовской области в связи с </w:t>
      </w:r>
      <w:r w:rsidRPr="0030619F">
        <w:rPr>
          <w:rFonts w:ascii="Times New Roman" w:hAnsi="Times New Roman"/>
          <w:sz w:val="24"/>
          <w:szCs w:val="24"/>
        </w:rPr>
        <w:lastRenderedPageBreak/>
        <w:t>осуществлением органами государственной власти Ростовской области полн</w:t>
      </w:r>
      <w:r w:rsidRPr="0030619F">
        <w:rPr>
          <w:rFonts w:ascii="Times New Roman" w:hAnsi="Times New Roman"/>
          <w:sz w:val="24"/>
          <w:szCs w:val="24"/>
        </w:rPr>
        <w:t>о</w:t>
      </w:r>
      <w:r w:rsidRPr="0030619F">
        <w:rPr>
          <w:rFonts w:ascii="Times New Roman" w:hAnsi="Times New Roman"/>
          <w:sz w:val="24"/>
          <w:szCs w:val="24"/>
        </w:rPr>
        <w:t>мочий по предметам ведения субъектов Российской Федер</w:t>
      </w:r>
      <w:r w:rsidRPr="0030619F">
        <w:rPr>
          <w:rFonts w:ascii="Times New Roman" w:hAnsi="Times New Roman"/>
          <w:sz w:val="24"/>
          <w:szCs w:val="24"/>
        </w:rPr>
        <w:t>а</w:t>
      </w:r>
      <w:r w:rsidRPr="0030619F">
        <w:rPr>
          <w:rFonts w:ascii="Times New Roman" w:hAnsi="Times New Roman"/>
          <w:sz w:val="24"/>
          <w:szCs w:val="24"/>
        </w:rPr>
        <w:t xml:space="preserve">ции и полномочий по предметам совместного ведения, указанных в частях </w:t>
      </w:r>
      <w:hyperlink r:id="rId20" w:history="1">
        <w:r w:rsidRPr="0030619F">
          <w:rPr>
            <w:rStyle w:val="af9"/>
            <w:rFonts w:ascii="Times New Roman" w:hAnsi="Times New Roman"/>
            <w:sz w:val="24"/>
            <w:szCs w:val="24"/>
          </w:rPr>
          <w:t>1</w:t>
        </w:r>
      </w:hyperlink>
      <w:r w:rsidRPr="0030619F">
        <w:rPr>
          <w:rFonts w:ascii="Times New Roman" w:hAnsi="Times New Roman"/>
          <w:sz w:val="24"/>
          <w:szCs w:val="24"/>
        </w:rPr>
        <w:t xml:space="preserve"> и 5 статьи 44 Федерал</w:t>
      </w:r>
      <w:r w:rsidRPr="0030619F">
        <w:rPr>
          <w:rFonts w:ascii="Times New Roman" w:hAnsi="Times New Roman"/>
          <w:sz w:val="24"/>
          <w:szCs w:val="24"/>
        </w:rPr>
        <w:t>ь</w:t>
      </w:r>
      <w:r w:rsidRPr="0030619F">
        <w:rPr>
          <w:rFonts w:ascii="Times New Roman" w:hAnsi="Times New Roman"/>
          <w:sz w:val="24"/>
          <w:szCs w:val="24"/>
        </w:rPr>
        <w:t>ного закона от 21 декабря 2021</w:t>
      </w:r>
      <w:proofErr w:type="gramEnd"/>
      <w:r w:rsidRPr="0030619F">
        <w:rPr>
          <w:rFonts w:ascii="Times New Roman" w:hAnsi="Times New Roman"/>
          <w:sz w:val="24"/>
          <w:szCs w:val="24"/>
        </w:rPr>
        <w:t xml:space="preserve"> года № 414-ФЗ «Об общих принципах организации публичной власти в субъектах Российской Федерации», и расходных обяз</w:t>
      </w:r>
      <w:r w:rsidRPr="0030619F">
        <w:rPr>
          <w:rFonts w:ascii="Times New Roman" w:hAnsi="Times New Roman"/>
          <w:sz w:val="24"/>
          <w:szCs w:val="24"/>
        </w:rPr>
        <w:t>а</w:t>
      </w:r>
      <w:r w:rsidRPr="0030619F">
        <w:rPr>
          <w:rFonts w:ascii="Times New Roman" w:hAnsi="Times New Roman"/>
          <w:sz w:val="24"/>
          <w:szCs w:val="24"/>
        </w:rPr>
        <w:t>тельств Ростовской области, осуществляемых за счет субвенций из федерального бюджета.</w:t>
      </w:r>
    </w:p>
    <w:p w:rsidR="00976B9D" w:rsidRPr="0030619F" w:rsidRDefault="00976B9D" w:rsidP="00976B9D">
      <w:pPr>
        <w:autoSpaceDE w:val="0"/>
        <w:autoSpaceDN w:val="0"/>
        <w:adjustRightInd w:val="0"/>
        <w:ind w:firstLine="540"/>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b/>
          <w:sz w:val="24"/>
          <w:szCs w:val="24"/>
        </w:rPr>
      </w:pPr>
      <w:r w:rsidRPr="0030619F">
        <w:rPr>
          <w:rFonts w:ascii="Times New Roman" w:hAnsi="Times New Roman"/>
          <w:sz w:val="24"/>
          <w:szCs w:val="24"/>
        </w:rPr>
        <w:t xml:space="preserve">Статья 5.  </w:t>
      </w:r>
      <w:r w:rsidRPr="0030619F">
        <w:rPr>
          <w:rFonts w:ascii="Times New Roman" w:hAnsi="Times New Roman"/>
          <w:b/>
          <w:sz w:val="24"/>
          <w:szCs w:val="24"/>
        </w:rPr>
        <w:t>Доходы  бюджета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1. Доходы бюджета сельского поселения формируются в соответствии с бюд</w:t>
      </w:r>
      <w:r w:rsidRPr="0030619F">
        <w:rPr>
          <w:rFonts w:ascii="Times New Roman" w:hAnsi="Times New Roman"/>
          <w:sz w:val="24"/>
          <w:szCs w:val="24"/>
        </w:rPr>
        <w:softHyphen/>
        <w:t>жетным законодательством Российской Федерации, законодательством о налогах и сборах и законодательством об иных обязательных платежах.</w:t>
      </w: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2. Администрация Шумилинского сельского поселения в соответствии с требо</w:t>
      </w:r>
      <w:r w:rsidRPr="0030619F">
        <w:rPr>
          <w:rFonts w:ascii="Times New Roman" w:hAnsi="Times New Roman"/>
          <w:sz w:val="24"/>
          <w:szCs w:val="24"/>
        </w:rPr>
        <w:softHyphen/>
        <w:t>ваниями статьи 47</w:t>
      </w:r>
      <w:r w:rsidRPr="0030619F">
        <w:rPr>
          <w:rFonts w:ascii="Times New Roman" w:hAnsi="Times New Roman"/>
          <w:sz w:val="24"/>
          <w:szCs w:val="24"/>
          <w:vertAlign w:val="superscript"/>
        </w:rPr>
        <w:t>1</w:t>
      </w:r>
      <w:r w:rsidRPr="0030619F">
        <w:rPr>
          <w:rFonts w:ascii="Times New Roman" w:hAnsi="Times New Roman"/>
          <w:sz w:val="24"/>
          <w:szCs w:val="24"/>
        </w:rPr>
        <w:t xml:space="preserve"> Бюджетного кодекса Российской Федерации обязана вести реестр источников доходов бюджета сельского поселения.</w:t>
      </w: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3. Реестр источников доходов бюджета сельского поселения формируется и ведется в порядке, установленном Администрацией Шумилинского сельского поселения.</w:t>
      </w:r>
    </w:p>
    <w:p w:rsidR="00976B9D" w:rsidRPr="0030619F" w:rsidRDefault="00976B9D" w:rsidP="00976B9D">
      <w:pPr>
        <w:suppressAutoHyphens/>
        <w:spacing w:line="216" w:lineRule="auto"/>
        <w:ind w:left="1928" w:hanging="1191"/>
        <w:jc w:val="both"/>
        <w:rPr>
          <w:rFonts w:ascii="Times New Roman" w:hAnsi="Times New Roman"/>
          <w:sz w:val="24"/>
          <w:szCs w:val="24"/>
        </w:rPr>
      </w:pPr>
      <w:r w:rsidRPr="0030619F">
        <w:rPr>
          <w:rFonts w:ascii="Times New Roman" w:hAnsi="Times New Roman"/>
          <w:sz w:val="24"/>
          <w:szCs w:val="24"/>
        </w:rPr>
        <w:t xml:space="preserve">Статья 6. </w:t>
      </w:r>
      <w:r w:rsidRPr="0030619F">
        <w:rPr>
          <w:rFonts w:ascii="Times New Roman" w:hAnsi="Times New Roman"/>
          <w:b/>
          <w:sz w:val="24"/>
          <w:szCs w:val="24"/>
        </w:rPr>
        <w:t>Расходы  бюджета</w:t>
      </w:r>
      <w:r w:rsidRPr="0030619F">
        <w:rPr>
          <w:rFonts w:ascii="Times New Roman" w:hAnsi="Times New Roman"/>
          <w:sz w:val="24"/>
          <w:szCs w:val="24"/>
        </w:rPr>
        <w:t xml:space="preserve"> </w:t>
      </w:r>
      <w:r w:rsidRPr="0030619F">
        <w:rPr>
          <w:rFonts w:ascii="Times New Roman" w:hAnsi="Times New Roman"/>
          <w:b/>
          <w:sz w:val="24"/>
          <w:szCs w:val="24"/>
        </w:rPr>
        <w:t>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1. </w:t>
      </w:r>
      <w:proofErr w:type="gramStart"/>
      <w:r w:rsidRPr="0030619F">
        <w:rPr>
          <w:rFonts w:ascii="Times New Roman" w:hAnsi="Times New Roman"/>
          <w:sz w:val="24"/>
          <w:szCs w:val="24"/>
        </w:rPr>
        <w:t>Формирование расходов  бюджета Шумилинского сельского поселения Верхнедонского района осуществляется в соответствии с расходными обязательствами, обусло</w:t>
      </w:r>
      <w:r w:rsidRPr="0030619F">
        <w:rPr>
          <w:rFonts w:ascii="Times New Roman" w:hAnsi="Times New Roman"/>
          <w:sz w:val="24"/>
          <w:szCs w:val="24"/>
        </w:rPr>
        <w:t>в</w:t>
      </w:r>
      <w:r w:rsidRPr="0030619F">
        <w:rPr>
          <w:rFonts w:ascii="Times New Roman" w:hAnsi="Times New Roman"/>
          <w:sz w:val="24"/>
          <w:szCs w:val="24"/>
        </w:rPr>
        <w:t>ленными установленным законодательством Российской Федерации разграничением полномочий федеральных органов государс</w:t>
      </w:r>
      <w:r w:rsidRPr="0030619F">
        <w:rPr>
          <w:rFonts w:ascii="Times New Roman" w:hAnsi="Times New Roman"/>
          <w:sz w:val="24"/>
          <w:szCs w:val="24"/>
        </w:rPr>
        <w:t>т</w:t>
      </w:r>
      <w:r w:rsidRPr="0030619F">
        <w:rPr>
          <w:rFonts w:ascii="Times New Roman" w:hAnsi="Times New Roman"/>
          <w:sz w:val="24"/>
          <w:szCs w:val="24"/>
        </w:rPr>
        <w:t>венной власти, органов государственной власти Ростовской области и органов местного самоуправления, исполнение которых согласно законодательству Ро</w:t>
      </w:r>
      <w:r w:rsidRPr="0030619F">
        <w:rPr>
          <w:rFonts w:ascii="Times New Roman" w:hAnsi="Times New Roman"/>
          <w:sz w:val="24"/>
          <w:szCs w:val="24"/>
        </w:rPr>
        <w:t>с</w:t>
      </w:r>
      <w:r w:rsidRPr="0030619F">
        <w:rPr>
          <w:rFonts w:ascii="Times New Roman" w:hAnsi="Times New Roman"/>
          <w:sz w:val="24"/>
          <w:szCs w:val="24"/>
        </w:rPr>
        <w:t>сийской Федерации, Ростовской области, договорам и соглашениям должно осущест</w:t>
      </w:r>
      <w:r w:rsidRPr="0030619F">
        <w:rPr>
          <w:rFonts w:ascii="Times New Roman" w:hAnsi="Times New Roman"/>
          <w:sz w:val="24"/>
          <w:szCs w:val="24"/>
        </w:rPr>
        <w:t>в</w:t>
      </w:r>
      <w:r w:rsidRPr="0030619F">
        <w:rPr>
          <w:rFonts w:ascii="Times New Roman" w:hAnsi="Times New Roman"/>
          <w:sz w:val="24"/>
          <w:szCs w:val="24"/>
        </w:rPr>
        <w:t>ляться в очередном финансовом году и плановом периоде за счет средств  бюджета Шумилинского сельского</w:t>
      </w:r>
      <w:proofErr w:type="gramEnd"/>
      <w:r w:rsidRPr="0030619F">
        <w:rPr>
          <w:rFonts w:ascii="Times New Roman" w:hAnsi="Times New Roman"/>
          <w:sz w:val="24"/>
          <w:szCs w:val="24"/>
        </w:rPr>
        <w:t xml:space="preserve">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Бюджетные ассигнования из бюджета Шумилинского сельского поселения Верхнедонского района устанавливаются в соответствии с Бюджетным кодексом Росси</w:t>
      </w:r>
      <w:r w:rsidRPr="0030619F">
        <w:rPr>
          <w:rFonts w:ascii="Times New Roman" w:hAnsi="Times New Roman"/>
          <w:sz w:val="24"/>
          <w:szCs w:val="24"/>
        </w:rPr>
        <w:t>й</w:t>
      </w:r>
      <w:r w:rsidRPr="0030619F">
        <w:rPr>
          <w:rFonts w:ascii="Times New Roman" w:hAnsi="Times New Roman"/>
          <w:sz w:val="24"/>
          <w:szCs w:val="24"/>
        </w:rPr>
        <w:t xml:space="preserve">ской Федерации.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Закупки товаров, работ, услуг для обеспечения муниципальных нужд Шумилинского сельского поселения осуществляются в соответствии с законода</w:t>
      </w:r>
      <w:r w:rsidRPr="0030619F">
        <w:rPr>
          <w:rFonts w:ascii="Times New Roman" w:hAnsi="Times New Roman"/>
          <w:sz w:val="24"/>
          <w:szCs w:val="24"/>
        </w:rPr>
        <w:softHyphen/>
        <w:t>тельством Российской Федерации о контрактной системе в сфере з</w:t>
      </w:r>
      <w:r w:rsidRPr="0030619F">
        <w:rPr>
          <w:rFonts w:ascii="Times New Roman" w:hAnsi="Times New Roman"/>
          <w:sz w:val="24"/>
          <w:szCs w:val="24"/>
        </w:rPr>
        <w:t>а</w:t>
      </w:r>
      <w:r w:rsidRPr="0030619F">
        <w:rPr>
          <w:rFonts w:ascii="Times New Roman" w:hAnsi="Times New Roman"/>
          <w:sz w:val="24"/>
          <w:szCs w:val="24"/>
        </w:rPr>
        <w:t>купок товаров, работ, услуг для обеспечения муниципальных нужд с учетом положений Бюджетного кодекса Российской Федерации.</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 xml:space="preserve">4. </w:t>
      </w:r>
      <w:proofErr w:type="gramStart"/>
      <w:r w:rsidRPr="0030619F">
        <w:rPr>
          <w:rFonts w:ascii="Times New Roman" w:hAnsi="Times New Roman"/>
          <w:sz w:val="24"/>
          <w:szCs w:val="24"/>
        </w:rPr>
        <w:t>Муниципальные контракты заключаются в соответствии с планом-графиком з</w:t>
      </w:r>
      <w:r w:rsidRPr="0030619F">
        <w:rPr>
          <w:rFonts w:ascii="Times New Roman" w:hAnsi="Times New Roman"/>
          <w:sz w:val="24"/>
          <w:szCs w:val="24"/>
        </w:rPr>
        <w:t>а</w:t>
      </w:r>
      <w:r w:rsidRPr="0030619F">
        <w:rPr>
          <w:rFonts w:ascii="Times New Roman" w:hAnsi="Times New Roman"/>
          <w:sz w:val="24"/>
          <w:szCs w:val="24"/>
        </w:rPr>
        <w:t>купок товаров, работ, услуг для обеспечения муниципальных нужд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 сформированным и утвержденным в установлен</w:t>
      </w:r>
      <w:r w:rsidRPr="0030619F">
        <w:rPr>
          <w:rFonts w:ascii="Times New Roman" w:hAnsi="Times New Roman"/>
          <w:sz w:val="24"/>
          <w:szCs w:val="24"/>
        </w:rPr>
        <w:softHyphen/>
        <w:t>ном законодател</w:t>
      </w:r>
      <w:r w:rsidRPr="0030619F">
        <w:rPr>
          <w:rFonts w:ascii="Times New Roman" w:hAnsi="Times New Roman"/>
          <w:sz w:val="24"/>
          <w:szCs w:val="24"/>
        </w:rPr>
        <w:t>ь</w:t>
      </w:r>
      <w:r w:rsidRPr="0030619F">
        <w:rPr>
          <w:rFonts w:ascii="Times New Roman" w:hAnsi="Times New Roman"/>
          <w:sz w:val="24"/>
          <w:szCs w:val="24"/>
        </w:rPr>
        <w:t>ством Российской Федерации о контрактной системе в сфере закупок товаров, работ, услуг для обеспечения м</w:t>
      </w:r>
      <w:r w:rsidRPr="0030619F">
        <w:rPr>
          <w:rFonts w:ascii="Times New Roman" w:hAnsi="Times New Roman"/>
          <w:sz w:val="24"/>
          <w:szCs w:val="24"/>
        </w:rPr>
        <w:t>у</w:t>
      </w:r>
      <w:r w:rsidRPr="0030619F">
        <w:rPr>
          <w:rFonts w:ascii="Times New Roman" w:hAnsi="Times New Roman"/>
          <w:sz w:val="24"/>
          <w:szCs w:val="24"/>
        </w:rPr>
        <w:t>ниципальных нужд порядке, и оплачиваются в пределах лимитов бюд</w:t>
      </w:r>
      <w:r w:rsidRPr="0030619F">
        <w:rPr>
          <w:rFonts w:ascii="Times New Roman" w:hAnsi="Times New Roman"/>
          <w:sz w:val="24"/>
          <w:szCs w:val="24"/>
        </w:rPr>
        <w:softHyphen/>
        <w:t>жетных обязательств, за исключением случаев, установленных Бюджетным кодексом Ро</w:t>
      </w:r>
      <w:r w:rsidRPr="0030619F">
        <w:rPr>
          <w:rFonts w:ascii="Times New Roman" w:hAnsi="Times New Roman"/>
          <w:sz w:val="24"/>
          <w:szCs w:val="24"/>
        </w:rPr>
        <w:t>с</w:t>
      </w:r>
      <w:r w:rsidRPr="0030619F">
        <w:rPr>
          <w:rFonts w:ascii="Times New Roman" w:hAnsi="Times New Roman"/>
          <w:sz w:val="24"/>
          <w:szCs w:val="24"/>
        </w:rPr>
        <w:t>сийской Федерации и иными федеральными законами, регулирующими</w:t>
      </w:r>
      <w:proofErr w:type="gramEnd"/>
      <w:r w:rsidRPr="0030619F">
        <w:rPr>
          <w:rFonts w:ascii="Times New Roman" w:hAnsi="Times New Roman"/>
          <w:sz w:val="24"/>
          <w:szCs w:val="24"/>
        </w:rPr>
        <w:t xml:space="preserve"> бюджетные правоотношения.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line="216" w:lineRule="auto"/>
        <w:ind w:left="1928" w:hanging="1191"/>
        <w:jc w:val="both"/>
        <w:rPr>
          <w:rFonts w:ascii="Times New Roman" w:hAnsi="Times New Roman"/>
          <w:sz w:val="24"/>
          <w:szCs w:val="24"/>
        </w:rPr>
      </w:pPr>
      <w:r w:rsidRPr="0030619F">
        <w:rPr>
          <w:rFonts w:ascii="Times New Roman" w:hAnsi="Times New Roman"/>
          <w:sz w:val="24"/>
          <w:szCs w:val="24"/>
        </w:rPr>
        <w:t xml:space="preserve">Статья 7. </w:t>
      </w:r>
      <w:r w:rsidRPr="0030619F">
        <w:rPr>
          <w:rFonts w:ascii="Times New Roman" w:hAnsi="Times New Roman"/>
          <w:b/>
          <w:sz w:val="24"/>
          <w:szCs w:val="24"/>
        </w:rPr>
        <w:t>Резервный фонд Администрации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В расходной части бюджета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 предусматривается создание резервного фонда Администрации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 2. Размер резервного фонда Администрации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устанавливается решением о бюджете Шумилинского сельского поселения на оч</w:t>
      </w:r>
      <w:r w:rsidRPr="0030619F">
        <w:rPr>
          <w:rFonts w:ascii="Times New Roman" w:hAnsi="Times New Roman"/>
          <w:sz w:val="24"/>
          <w:szCs w:val="24"/>
        </w:rPr>
        <w:t>е</w:t>
      </w:r>
      <w:r w:rsidRPr="0030619F">
        <w:rPr>
          <w:rFonts w:ascii="Times New Roman" w:hAnsi="Times New Roman"/>
          <w:sz w:val="24"/>
          <w:szCs w:val="24"/>
        </w:rPr>
        <w:t>редной финансовый год и плановый период.</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3. Средства резервного фонда Администрации Шумилинского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w:t>
      </w:r>
      <w:r w:rsidRPr="0030619F">
        <w:rPr>
          <w:rFonts w:ascii="Times New Roman" w:hAnsi="Times New Roman"/>
          <w:sz w:val="24"/>
          <w:szCs w:val="24"/>
        </w:rPr>
        <w:t>н</w:t>
      </w:r>
      <w:r w:rsidRPr="0030619F">
        <w:rPr>
          <w:rFonts w:ascii="Times New Roman" w:hAnsi="Times New Roman"/>
          <w:sz w:val="24"/>
          <w:szCs w:val="24"/>
        </w:rPr>
        <w:t>ных с ликвидацией последствий стихийных бедствий и других чрезвычайных с</w:t>
      </w:r>
      <w:r w:rsidRPr="0030619F">
        <w:rPr>
          <w:rFonts w:ascii="Times New Roman" w:hAnsi="Times New Roman"/>
          <w:sz w:val="24"/>
          <w:szCs w:val="24"/>
        </w:rPr>
        <w:t>и</w:t>
      </w:r>
      <w:r w:rsidRPr="0030619F">
        <w:rPr>
          <w:rFonts w:ascii="Times New Roman" w:hAnsi="Times New Roman"/>
          <w:sz w:val="24"/>
          <w:szCs w:val="24"/>
        </w:rPr>
        <w:t>туаций, а также на иные мероприятия, предусмотренные порядком, указанным в части 4 настоящей статьи.</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4. Порядок использования бюджетных ассигнований резервного фонда А</w:t>
      </w:r>
      <w:r w:rsidRPr="0030619F">
        <w:rPr>
          <w:rFonts w:ascii="Times New Roman" w:hAnsi="Times New Roman"/>
          <w:sz w:val="24"/>
          <w:szCs w:val="24"/>
        </w:rPr>
        <w:t>д</w:t>
      </w:r>
      <w:r w:rsidRPr="0030619F">
        <w:rPr>
          <w:rFonts w:ascii="Times New Roman" w:hAnsi="Times New Roman"/>
          <w:sz w:val="24"/>
          <w:szCs w:val="24"/>
        </w:rPr>
        <w:t>министрации Шумилинского сельского поселения устанавливается Администрацией Шумилинского сельского поселения.</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5. Отчет об использовании бюджетных ассигнований резервного фонда Администрации Шумилинского сельского поселения прилагается к годовому отчету об испо</w:t>
      </w:r>
      <w:r w:rsidRPr="0030619F">
        <w:rPr>
          <w:rFonts w:ascii="Times New Roman" w:hAnsi="Times New Roman"/>
          <w:sz w:val="24"/>
          <w:szCs w:val="24"/>
        </w:rPr>
        <w:t>л</w:t>
      </w:r>
      <w:r w:rsidRPr="0030619F">
        <w:rPr>
          <w:rFonts w:ascii="Times New Roman" w:hAnsi="Times New Roman"/>
          <w:sz w:val="24"/>
          <w:szCs w:val="24"/>
        </w:rPr>
        <w:t>нении бюджета Шумилинского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line="216" w:lineRule="auto"/>
        <w:ind w:left="1775" w:hanging="1038"/>
        <w:jc w:val="both"/>
        <w:rPr>
          <w:rFonts w:ascii="Times New Roman" w:hAnsi="Times New Roman"/>
          <w:bCs/>
          <w:sz w:val="24"/>
          <w:szCs w:val="24"/>
        </w:rPr>
      </w:pPr>
      <w:r w:rsidRPr="0030619F">
        <w:rPr>
          <w:rFonts w:ascii="Times New Roman" w:hAnsi="Times New Roman"/>
          <w:bCs/>
          <w:sz w:val="24"/>
          <w:szCs w:val="24"/>
        </w:rPr>
        <w:t xml:space="preserve">Глава 3. </w:t>
      </w:r>
      <w:r w:rsidRPr="0030619F">
        <w:rPr>
          <w:rFonts w:ascii="Times New Roman" w:hAnsi="Times New Roman"/>
          <w:b/>
          <w:bCs/>
          <w:sz w:val="24"/>
          <w:szCs w:val="24"/>
        </w:rPr>
        <w:t>Межбюджетные отношения</w:t>
      </w:r>
    </w:p>
    <w:p w:rsidR="00976B9D" w:rsidRPr="0030619F" w:rsidRDefault="00976B9D" w:rsidP="00976B9D">
      <w:pPr>
        <w:suppressAutoHyphens/>
        <w:spacing w:line="216" w:lineRule="auto"/>
        <w:ind w:left="1775" w:hanging="1038"/>
        <w:jc w:val="both"/>
        <w:rPr>
          <w:rFonts w:ascii="Times New Roman" w:hAnsi="Times New Roman"/>
          <w:bCs/>
          <w:sz w:val="24"/>
          <w:szCs w:val="24"/>
        </w:rPr>
      </w:pPr>
    </w:p>
    <w:p w:rsidR="00976B9D" w:rsidRPr="0030619F" w:rsidRDefault="00976B9D" w:rsidP="00976B9D">
      <w:pPr>
        <w:autoSpaceDE w:val="0"/>
        <w:autoSpaceDN w:val="0"/>
        <w:adjustRightInd w:val="0"/>
        <w:ind w:firstLine="720"/>
        <w:jc w:val="both"/>
        <w:rPr>
          <w:rFonts w:ascii="Times New Roman" w:hAnsi="Times New Roman"/>
          <w:b/>
          <w:sz w:val="24"/>
          <w:szCs w:val="24"/>
        </w:rPr>
      </w:pPr>
      <w:r w:rsidRPr="0030619F">
        <w:rPr>
          <w:rFonts w:ascii="Times New Roman" w:hAnsi="Times New Roman"/>
          <w:sz w:val="24"/>
          <w:szCs w:val="24"/>
        </w:rPr>
        <w:t xml:space="preserve">Статья 8. </w:t>
      </w:r>
      <w:r w:rsidRPr="0030619F">
        <w:rPr>
          <w:rFonts w:ascii="Times New Roman" w:hAnsi="Times New Roman"/>
          <w:b/>
          <w:sz w:val="24"/>
          <w:szCs w:val="24"/>
        </w:rPr>
        <w:t>Основы межбюджетных отношений</w:t>
      </w:r>
    </w:p>
    <w:p w:rsidR="00976B9D" w:rsidRPr="0030619F" w:rsidRDefault="00976B9D" w:rsidP="00976B9D">
      <w:pPr>
        <w:autoSpaceDE w:val="0"/>
        <w:autoSpaceDN w:val="0"/>
        <w:adjustRightInd w:val="0"/>
        <w:ind w:firstLine="720"/>
        <w:jc w:val="both"/>
        <w:rPr>
          <w:rFonts w:ascii="Times New Roman" w:hAnsi="Times New Roman"/>
          <w:b/>
          <w:sz w:val="24"/>
          <w:szCs w:val="24"/>
        </w:rPr>
      </w:pP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Межбюджетные отношения в </w:t>
      </w:r>
      <w:proofErr w:type="spellStart"/>
      <w:r w:rsidRPr="0030619F">
        <w:rPr>
          <w:rFonts w:ascii="Times New Roman" w:hAnsi="Times New Roman"/>
          <w:sz w:val="24"/>
          <w:szCs w:val="24"/>
        </w:rPr>
        <w:t>Шумилинском</w:t>
      </w:r>
      <w:proofErr w:type="spellEnd"/>
      <w:r w:rsidRPr="0030619F">
        <w:rPr>
          <w:rFonts w:ascii="Times New Roman" w:hAnsi="Times New Roman"/>
          <w:sz w:val="24"/>
          <w:szCs w:val="24"/>
        </w:rPr>
        <w:t xml:space="preserve"> сельском поселении регулируются Областным законом от 26 декабря 2016 года № 834-ЗС «О межбюджетных отнош</w:t>
      </w:r>
      <w:r w:rsidRPr="0030619F">
        <w:rPr>
          <w:rFonts w:ascii="Times New Roman" w:hAnsi="Times New Roman"/>
          <w:sz w:val="24"/>
          <w:szCs w:val="24"/>
        </w:rPr>
        <w:t>е</w:t>
      </w:r>
      <w:r w:rsidRPr="0030619F">
        <w:rPr>
          <w:rFonts w:ascii="Times New Roman" w:hAnsi="Times New Roman"/>
          <w:sz w:val="24"/>
          <w:szCs w:val="24"/>
        </w:rPr>
        <w:t>ниях органов государственной власти и органов местного самоуправления в Р</w:t>
      </w:r>
      <w:r w:rsidRPr="0030619F">
        <w:rPr>
          <w:rFonts w:ascii="Times New Roman" w:hAnsi="Times New Roman"/>
          <w:sz w:val="24"/>
          <w:szCs w:val="24"/>
        </w:rPr>
        <w:t>о</w:t>
      </w:r>
      <w:r w:rsidRPr="0030619F">
        <w:rPr>
          <w:rFonts w:ascii="Times New Roman" w:hAnsi="Times New Roman"/>
          <w:sz w:val="24"/>
          <w:szCs w:val="24"/>
        </w:rPr>
        <w:t>стовской области».</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540"/>
        <w:jc w:val="both"/>
        <w:rPr>
          <w:rFonts w:ascii="Times New Roman" w:hAnsi="Times New Roman"/>
          <w:b/>
          <w:sz w:val="24"/>
          <w:szCs w:val="24"/>
        </w:rPr>
      </w:pPr>
      <w:r w:rsidRPr="0030619F">
        <w:rPr>
          <w:rFonts w:ascii="Times New Roman" w:hAnsi="Times New Roman"/>
          <w:sz w:val="24"/>
          <w:szCs w:val="24"/>
        </w:rPr>
        <w:t xml:space="preserve">Статья 9. </w:t>
      </w:r>
      <w:r w:rsidRPr="0030619F">
        <w:rPr>
          <w:rFonts w:ascii="Times New Roman" w:hAnsi="Times New Roman"/>
          <w:b/>
          <w:sz w:val="24"/>
          <w:szCs w:val="24"/>
        </w:rPr>
        <w:t>Особенности рассмотрения и утверждения бюджета Шумилинского сельского поселения  Верхнедо</w:t>
      </w:r>
      <w:r w:rsidRPr="0030619F">
        <w:rPr>
          <w:rFonts w:ascii="Times New Roman" w:hAnsi="Times New Roman"/>
          <w:b/>
          <w:sz w:val="24"/>
          <w:szCs w:val="24"/>
        </w:rPr>
        <w:t>н</w:t>
      </w:r>
      <w:r w:rsidRPr="0030619F">
        <w:rPr>
          <w:rFonts w:ascii="Times New Roman" w:hAnsi="Times New Roman"/>
          <w:b/>
          <w:sz w:val="24"/>
          <w:szCs w:val="24"/>
        </w:rPr>
        <w:t>ского района</w:t>
      </w:r>
    </w:p>
    <w:p w:rsidR="00976B9D" w:rsidRPr="0030619F" w:rsidRDefault="00976B9D" w:rsidP="00976B9D">
      <w:pPr>
        <w:autoSpaceDE w:val="0"/>
        <w:autoSpaceDN w:val="0"/>
        <w:adjustRightInd w:val="0"/>
        <w:ind w:firstLine="540"/>
        <w:jc w:val="both"/>
        <w:rPr>
          <w:rFonts w:ascii="Times New Roman" w:hAnsi="Times New Roman"/>
          <w:b/>
          <w:sz w:val="24"/>
          <w:szCs w:val="24"/>
        </w:rPr>
      </w:pPr>
    </w:p>
    <w:p w:rsidR="00976B9D" w:rsidRPr="0030619F" w:rsidRDefault="00976B9D" w:rsidP="00976B9D">
      <w:pPr>
        <w:autoSpaceDE w:val="0"/>
        <w:autoSpaceDN w:val="0"/>
        <w:adjustRightInd w:val="0"/>
        <w:ind w:firstLine="720"/>
        <w:jc w:val="both"/>
        <w:rPr>
          <w:rFonts w:ascii="Times New Roman" w:hAnsi="Times New Roman"/>
          <w:sz w:val="24"/>
          <w:szCs w:val="24"/>
        </w:rPr>
      </w:pPr>
      <w:proofErr w:type="gramStart"/>
      <w:r w:rsidRPr="0030619F">
        <w:rPr>
          <w:rFonts w:ascii="Times New Roman" w:hAnsi="Times New Roman"/>
          <w:sz w:val="24"/>
          <w:szCs w:val="24"/>
        </w:rPr>
        <w:t>В случае утверждения бюджета Шумилинского сельского поселения Верхнедонского района на очередной ф</w:t>
      </w:r>
      <w:r w:rsidRPr="0030619F">
        <w:rPr>
          <w:rFonts w:ascii="Times New Roman" w:hAnsi="Times New Roman"/>
          <w:sz w:val="24"/>
          <w:szCs w:val="24"/>
        </w:rPr>
        <w:t>и</w:t>
      </w:r>
      <w:r w:rsidRPr="0030619F">
        <w:rPr>
          <w:rFonts w:ascii="Times New Roman" w:hAnsi="Times New Roman"/>
          <w:sz w:val="24"/>
          <w:szCs w:val="24"/>
        </w:rPr>
        <w:t xml:space="preserve">нансовый год и плановый период решением Собрания депутатов Шумилинского сельского поселения о бюджете Шумилинского сельского поселения </w:t>
      </w:r>
      <w:r w:rsidRPr="0030619F">
        <w:rPr>
          <w:rFonts w:ascii="Times New Roman" w:hAnsi="Times New Roman"/>
          <w:sz w:val="24"/>
          <w:szCs w:val="24"/>
        </w:rPr>
        <w:lastRenderedPageBreak/>
        <w:t>Верхнедонского района утверждаются распределение бю</w:t>
      </w:r>
      <w:r w:rsidRPr="0030619F">
        <w:rPr>
          <w:rFonts w:ascii="Times New Roman" w:hAnsi="Times New Roman"/>
          <w:sz w:val="24"/>
          <w:szCs w:val="24"/>
        </w:rPr>
        <w:t>д</w:t>
      </w:r>
      <w:r w:rsidRPr="0030619F">
        <w:rPr>
          <w:rFonts w:ascii="Times New Roman" w:hAnsi="Times New Roman"/>
          <w:sz w:val="24"/>
          <w:szCs w:val="24"/>
        </w:rPr>
        <w:t>жетных ассигнований по разделам, подразделам, целевым статьям (муниципал</w:t>
      </w:r>
      <w:r w:rsidRPr="0030619F">
        <w:rPr>
          <w:rFonts w:ascii="Times New Roman" w:hAnsi="Times New Roman"/>
          <w:sz w:val="24"/>
          <w:szCs w:val="24"/>
        </w:rPr>
        <w:t>ь</w:t>
      </w:r>
      <w:r w:rsidRPr="0030619F">
        <w:rPr>
          <w:rFonts w:ascii="Times New Roman" w:hAnsi="Times New Roman"/>
          <w:sz w:val="24"/>
          <w:szCs w:val="24"/>
        </w:rPr>
        <w:t xml:space="preserve">ным программам и </w:t>
      </w:r>
      <w:proofErr w:type="spellStart"/>
      <w:r w:rsidRPr="0030619F">
        <w:rPr>
          <w:rFonts w:ascii="Times New Roman" w:hAnsi="Times New Roman"/>
          <w:sz w:val="24"/>
          <w:szCs w:val="24"/>
        </w:rPr>
        <w:t>непрограммным</w:t>
      </w:r>
      <w:proofErr w:type="spellEnd"/>
      <w:r w:rsidRPr="0030619F">
        <w:rPr>
          <w:rFonts w:ascii="Times New Roman" w:hAnsi="Times New Roman"/>
          <w:sz w:val="24"/>
          <w:szCs w:val="24"/>
        </w:rPr>
        <w:t xml:space="preserve"> направлениям деятельности), группам и подгруппам видов расходов и (или) целевым статьям (муниц</w:t>
      </w:r>
      <w:r w:rsidRPr="0030619F">
        <w:rPr>
          <w:rFonts w:ascii="Times New Roman" w:hAnsi="Times New Roman"/>
          <w:sz w:val="24"/>
          <w:szCs w:val="24"/>
        </w:rPr>
        <w:t>и</w:t>
      </w:r>
      <w:r w:rsidRPr="0030619F">
        <w:rPr>
          <w:rFonts w:ascii="Times New Roman" w:hAnsi="Times New Roman"/>
          <w:sz w:val="24"/>
          <w:szCs w:val="24"/>
        </w:rPr>
        <w:t xml:space="preserve">пальным программам и </w:t>
      </w:r>
      <w:proofErr w:type="spellStart"/>
      <w:r w:rsidRPr="0030619F">
        <w:rPr>
          <w:rFonts w:ascii="Times New Roman" w:hAnsi="Times New Roman"/>
          <w:sz w:val="24"/>
          <w:szCs w:val="24"/>
        </w:rPr>
        <w:t>непрограммным</w:t>
      </w:r>
      <w:proofErr w:type="spellEnd"/>
      <w:r w:rsidRPr="0030619F">
        <w:rPr>
          <w:rFonts w:ascii="Times New Roman" w:hAnsi="Times New Roman"/>
          <w:sz w:val="24"/>
          <w:szCs w:val="24"/>
        </w:rPr>
        <w:t xml:space="preserve"> направлениям деятельности), группам</w:t>
      </w:r>
      <w:proofErr w:type="gramEnd"/>
      <w:r w:rsidRPr="0030619F">
        <w:rPr>
          <w:rFonts w:ascii="Times New Roman" w:hAnsi="Times New Roman"/>
          <w:sz w:val="24"/>
          <w:szCs w:val="24"/>
        </w:rPr>
        <w:t xml:space="preserve"> </w:t>
      </w:r>
      <w:proofErr w:type="gramStart"/>
      <w:r w:rsidRPr="0030619F">
        <w:rPr>
          <w:rFonts w:ascii="Times New Roman" w:hAnsi="Times New Roman"/>
          <w:sz w:val="24"/>
          <w:szCs w:val="24"/>
        </w:rPr>
        <w:t>и подгруппам видов ра</w:t>
      </w:r>
      <w:r w:rsidRPr="0030619F">
        <w:rPr>
          <w:rFonts w:ascii="Times New Roman" w:hAnsi="Times New Roman"/>
          <w:sz w:val="24"/>
          <w:szCs w:val="24"/>
        </w:rPr>
        <w:t>с</w:t>
      </w:r>
      <w:r w:rsidRPr="0030619F">
        <w:rPr>
          <w:rFonts w:ascii="Times New Roman" w:hAnsi="Times New Roman"/>
          <w:sz w:val="24"/>
          <w:szCs w:val="24"/>
        </w:rPr>
        <w:t>ходов классификации расходов бюджета Шумилинского сельского поселения  Верхнедонского района на очередной финансовый год и плановый период,  а также по разделам и подразделам класс</w:t>
      </w:r>
      <w:r w:rsidRPr="0030619F">
        <w:rPr>
          <w:rFonts w:ascii="Times New Roman" w:hAnsi="Times New Roman"/>
          <w:sz w:val="24"/>
          <w:szCs w:val="24"/>
        </w:rPr>
        <w:t>и</w:t>
      </w:r>
      <w:r w:rsidRPr="0030619F">
        <w:rPr>
          <w:rFonts w:ascii="Times New Roman" w:hAnsi="Times New Roman"/>
          <w:sz w:val="24"/>
          <w:szCs w:val="24"/>
        </w:rPr>
        <w:t>фикации расходов бюджета Шумилинского сельского поселения Верхнедонского района и ведомственная структура расходов бюджета Шумилинского сельского поселения Верхнедонского района на очередной финансовый год и пл</w:t>
      </w:r>
      <w:r w:rsidRPr="0030619F">
        <w:rPr>
          <w:rFonts w:ascii="Times New Roman" w:hAnsi="Times New Roman"/>
          <w:sz w:val="24"/>
          <w:szCs w:val="24"/>
        </w:rPr>
        <w:t>а</w:t>
      </w:r>
      <w:r w:rsidRPr="0030619F">
        <w:rPr>
          <w:rFonts w:ascii="Times New Roman" w:hAnsi="Times New Roman"/>
          <w:sz w:val="24"/>
          <w:szCs w:val="24"/>
        </w:rPr>
        <w:t>новый период  по главным распорядителям средств бюджета Шумилинского сельского поселения Верхнедонского района</w:t>
      </w:r>
      <w:proofErr w:type="gramEnd"/>
      <w:r w:rsidRPr="0030619F">
        <w:rPr>
          <w:rFonts w:ascii="Times New Roman" w:hAnsi="Times New Roman"/>
          <w:sz w:val="24"/>
          <w:szCs w:val="24"/>
        </w:rPr>
        <w:t xml:space="preserve">, разделам, подразделам и (или) целевым статьям (муниципальным программам и </w:t>
      </w:r>
      <w:proofErr w:type="spellStart"/>
      <w:r w:rsidRPr="0030619F">
        <w:rPr>
          <w:rFonts w:ascii="Times New Roman" w:hAnsi="Times New Roman"/>
          <w:sz w:val="24"/>
          <w:szCs w:val="24"/>
        </w:rPr>
        <w:t>непр</w:t>
      </w:r>
      <w:r w:rsidRPr="0030619F">
        <w:rPr>
          <w:rFonts w:ascii="Times New Roman" w:hAnsi="Times New Roman"/>
          <w:sz w:val="24"/>
          <w:szCs w:val="24"/>
        </w:rPr>
        <w:t>о</w:t>
      </w:r>
      <w:r w:rsidRPr="0030619F">
        <w:rPr>
          <w:rFonts w:ascii="Times New Roman" w:hAnsi="Times New Roman"/>
          <w:sz w:val="24"/>
          <w:szCs w:val="24"/>
        </w:rPr>
        <w:t>граммным</w:t>
      </w:r>
      <w:proofErr w:type="spellEnd"/>
      <w:r w:rsidRPr="0030619F">
        <w:rPr>
          <w:rFonts w:ascii="Times New Roman" w:hAnsi="Times New Roman"/>
          <w:sz w:val="24"/>
          <w:szCs w:val="24"/>
        </w:rPr>
        <w:t xml:space="preserve"> направлениям деятельности), группам и подгруппам </w:t>
      </w:r>
      <w:proofErr w:type="gramStart"/>
      <w:r w:rsidRPr="0030619F">
        <w:rPr>
          <w:rFonts w:ascii="Times New Roman" w:hAnsi="Times New Roman"/>
          <w:sz w:val="24"/>
          <w:szCs w:val="24"/>
        </w:rPr>
        <w:t>видов расходов классификации расходов бюджета</w:t>
      </w:r>
      <w:proofErr w:type="gramEnd"/>
      <w:r w:rsidRPr="0030619F">
        <w:rPr>
          <w:rFonts w:ascii="Times New Roman" w:hAnsi="Times New Roman"/>
          <w:sz w:val="24"/>
          <w:szCs w:val="24"/>
        </w:rPr>
        <w:t xml:space="preserve"> Шумилинского сельского поселения Верхнедонского района.</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pacing w:after="120" w:line="252" w:lineRule="auto"/>
        <w:jc w:val="center"/>
        <w:rPr>
          <w:rFonts w:ascii="Times New Roman" w:hAnsi="Times New Roman"/>
          <w:sz w:val="24"/>
          <w:szCs w:val="24"/>
        </w:rPr>
      </w:pPr>
      <w:r w:rsidRPr="0030619F">
        <w:rPr>
          <w:rFonts w:ascii="Times New Roman" w:hAnsi="Times New Roman"/>
          <w:bCs/>
          <w:sz w:val="24"/>
          <w:szCs w:val="24"/>
        </w:rPr>
        <w:t>РАЗДЕЛ</w:t>
      </w:r>
      <w:r w:rsidRPr="0030619F">
        <w:rPr>
          <w:rFonts w:ascii="Times New Roman" w:hAnsi="Times New Roman"/>
          <w:sz w:val="24"/>
          <w:szCs w:val="24"/>
        </w:rPr>
        <w:t xml:space="preserve"> </w:t>
      </w:r>
      <w:r w:rsidRPr="0030619F">
        <w:rPr>
          <w:rFonts w:ascii="Times New Roman" w:hAnsi="Times New Roman"/>
          <w:sz w:val="24"/>
          <w:szCs w:val="24"/>
          <w:lang w:val="en-US"/>
        </w:rPr>
        <w:t>II</w:t>
      </w:r>
    </w:p>
    <w:p w:rsidR="00976B9D" w:rsidRPr="0030619F" w:rsidRDefault="00976B9D" w:rsidP="00976B9D">
      <w:pPr>
        <w:spacing w:after="120" w:line="252" w:lineRule="auto"/>
        <w:jc w:val="center"/>
        <w:rPr>
          <w:rFonts w:ascii="Times New Roman" w:hAnsi="Times New Roman"/>
          <w:b/>
          <w:sz w:val="24"/>
          <w:szCs w:val="24"/>
        </w:rPr>
      </w:pPr>
      <w:r w:rsidRPr="0030619F">
        <w:rPr>
          <w:rFonts w:ascii="Times New Roman" w:hAnsi="Times New Roman"/>
          <w:b/>
          <w:sz w:val="24"/>
          <w:szCs w:val="24"/>
        </w:rPr>
        <w:t xml:space="preserve">БЮДЖЕТНЫЙ </w:t>
      </w:r>
      <w:r w:rsidRPr="0030619F">
        <w:rPr>
          <w:rFonts w:ascii="Times New Roman" w:hAnsi="Times New Roman"/>
          <w:b/>
          <w:bCs/>
          <w:sz w:val="24"/>
          <w:szCs w:val="24"/>
        </w:rPr>
        <w:t>ПРОЦЕСС</w:t>
      </w:r>
      <w:r w:rsidRPr="0030619F">
        <w:rPr>
          <w:rFonts w:ascii="Times New Roman" w:hAnsi="Times New Roman"/>
          <w:b/>
          <w:sz w:val="24"/>
          <w:szCs w:val="24"/>
        </w:rPr>
        <w:t xml:space="preserve"> В ШУМИЛИНСКОМ СЕЛЬСКОМ ПОСЕЛ</w:t>
      </w:r>
      <w:r w:rsidRPr="0030619F">
        <w:rPr>
          <w:rFonts w:ascii="Times New Roman" w:hAnsi="Times New Roman"/>
          <w:b/>
          <w:sz w:val="24"/>
          <w:szCs w:val="24"/>
        </w:rPr>
        <w:t>Е</w:t>
      </w:r>
      <w:r w:rsidRPr="0030619F">
        <w:rPr>
          <w:rFonts w:ascii="Times New Roman" w:hAnsi="Times New Roman"/>
          <w:b/>
          <w:sz w:val="24"/>
          <w:szCs w:val="24"/>
        </w:rPr>
        <w:t>НИИ</w:t>
      </w:r>
    </w:p>
    <w:p w:rsidR="00976B9D" w:rsidRPr="0030619F" w:rsidRDefault="00976B9D" w:rsidP="00976B9D">
      <w:pPr>
        <w:suppressAutoHyphens/>
        <w:spacing w:line="216" w:lineRule="auto"/>
        <w:ind w:left="1775" w:hanging="1038"/>
        <w:jc w:val="both"/>
        <w:rPr>
          <w:rFonts w:ascii="Times New Roman" w:hAnsi="Times New Roman"/>
          <w:b/>
          <w:bCs/>
          <w:sz w:val="24"/>
          <w:szCs w:val="24"/>
        </w:rPr>
      </w:pPr>
      <w:r w:rsidRPr="0030619F">
        <w:rPr>
          <w:rFonts w:ascii="Times New Roman" w:hAnsi="Times New Roman"/>
          <w:bCs/>
          <w:sz w:val="24"/>
          <w:szCs w:val="24"/>
        </w:rPr>
        <w:t xml:space="preserve">Глава 4. </w:t>
      </w:r>
      <w:r w:rsidRPr="0030619F">
        <w:rPr>
          <w:rFonts w:ascii="Times New Roman" w:hAnsi="Times New Roman"/>
          <w:b/>
          <w:bCs/>
          <w:sz w:val="24"/>
          <w:szCs w:val="24"/>
        </w:rPr>
        <w:t xml:space="preserve">Бюджетные полномочия участников бюджетного процесса в </w:t>
      </w:r>
      <w:proofErr w:type="spellStart"/>
      <w:r w:rsidRPr="0030619F">
        <w:rPr>
          <w:rFonts w:ascii="Times New Roman" w:hAnsi="Times New Roman"/>
          <w:b/>
          <w:sz w:val="24"/>
          <w:szCs w:val="24"/>
        </w:rPr>
        <w:t>Шумилинском</w:t>
      </w:r>
      <w:proofErr w:type="spellEnd"/>
      <w:r w:rsidRPr="0030619F">
        <w:rPr>
          <w:rFonts w:ascii="Times New Roman" w:hAnsi="Times New Roman"/>
          <w:b/>
          <w:sz w:val="24"/>
          <w:szCs w:val="24"/>
        </w:rPr>
        <w:t xml:space="preserve"> сельском поселении</w:t>
      </w:r>
    </w:p>
    <w:p w:rsidR="00976B9D" w:rsidRPr="0030619F" w:rsidRDefault="00976B9D" w:rsidP="00976B9D">
      <w:pPr>
        <w:suppressAutoHyphens/>
        <w:spacing w:line="216" w:lineRule="auto"/>
        <w:ind w:left="1775" w:hanging="1038"/>
        <w:jc w:val="both"/>
        <w:rPr>
          <w:rFonts w:ascii="Times New Roman" w:hAnsi="Times New Roman"/>
          <w:b/>
          <w:sz w:val="24"/>
          <w:szCs w:val="24"/>
        </w:rPr>
      </w:pPr>
    </w:p>
    <w:p w:rsidR="00976B9D" w:rsidRPr="0030619F" w:rsidRDefault="00976B9D" w:rsidP="00976B9D">
      <w:pPr>
        <w:suppressAutoHyphens/>
        <w:spacing w:line="216" w:lineRule="auto"/>
        <w:ind w:left="1928" w:hanging="1191"/>
        <w:jc w:val="both"/>
        <w:rPr>
          <w:rFonts w:ascii="Times New Roman" w:hAnsi="Times New Roman"/>
          <w:b/>
          <w:bCs/>
          <w:sz w:val="24"/>
          <w:szCs w:val="24"/>
        </w:rPr>
      </w:pPr>
      <w:r w:rsidRPr="0030619F">
        <w:rPr>
          <w:rFonts w:ascii="Times New Roman" w:hAnsi="Times New Roman"/>
          <w:bCs/>
          <w:sz w:val="24"/>
          <w:szCs w:val="24"/>
        </w:rPr>
        <w:t xml:space="preserve">Статья 10. </w:t>
      </w:r>
      <w:r w:rsidRPr="0030619F">
        <w:rPr>
          <w:rFonts w:ascii="Times New Roman" w:hAnsi="Times New Roman"/>
          <w:b/>
          <w:bCs/>
          <w:sz w:val="24"/>
          <w:szCs w:val="24"/>
        </w:rPr>
        <w:t xml:space="preserve">Участники бюджетного процесса в </w:t>
      </w:r>
      <w:proofErr w:type="spellStart"/>
      <w:r w:rsidRPr="0030619F">
        <w:rPr>
          <w:rFonts w:ascii="Times New Roman" w:hAnsi="Times New Roman"/>
          <w:b/>
          <w:sz w:val="24"/>
          <w:szCs w:val="24"/>
        </w:rPr>
        <w:t>Шумилинском</w:t>
      </w:r>
      <w:proofErr w:type="spellEnd"/>
      <w:r w:rsidRPr="0030619F">
        <w:rPr>
          <w:rFonts w:ascii="Times New Roman" w:hAnsi="Times New Roman"/>
          <w:b/>
          <w:sz w:val="24"/>
          <w:szCs w:val="24"/>
        </w:rPr>
        <w:t xml:space="preserve"> сельском  поселении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Участниками бюджетного процесса в </w:t>
      </w:r>
      <w:proofErr w:type="spellStart"/>
      <w:r w:rsidRPr="0030619F">
        <w:rPr>
          <w:rFonts w:ascii="Times New Roman" w:hAnsi="Times New Roman"/>
          <w:sz w:val="24"/>
          <w:szCs w:val="24"/>
        </w:rPr>
        <w:t>Шумилинском</w:t>
      </w:r>
      <w:proofErr w:type="spellEnd"/>
      <w:r w:rsidRPr="0030619F">
        <w:rPr>
          <w:rFonts w:ascii="Times New Roman" w:hAnsi="Times New Roman"/>
          <w:sz w:val="24"/>
          <w:szCs w:val="24"/>
        </w:rPr>
        <w:t xml:space="preserve">         сельском поселении являю</w:t>
      </w:r>
      <w:r w:rsidRPr="0030619F">
        <w:rPr>
          <w:rFonts w:ascii="Times New Roman" w:hAnsi="Times New Roman"/>
          <w:sz w:val="24"/>
          <w:szCs w:val="24"/>
        </w:rPr>
        <w:t>т</w:t>
      </w:r>
      <w:r w:rsidRPr="0030619F">
        <w:rPr>
          <w:rFonts w:ascii="Times New Roman" w:hAnsi="Times New Roman"/>
          <w:sz w:val="24"/>
          <w:szCs w:val="24"/>
        </w:rPr>
        <w:t>ся: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Глава Администрации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Собрание депутатов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3) Администрация Шумилинского сельского поселения;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4) Органы муниципального финансового контроля;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5) главные распорядители (распорядители) бюджетных средств;</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6) главные администраторы (администраторы) доходов бюджета;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7) главные администраторы (администраторы) источников финансирования деф</w:t>
      </w:r>
      <w:r w:rsidRPr="0030619F">
        <w:rPr>
          <w:rFonts w:ascii="Times New Roman" w:hAnsi="Times New Roman"/>
          <w:sz w:val="24"/>
          <w:szCs w:val="24"/>
        </w:rPr>
        <w:t>и</w:t>
      </w:r>
      <w:r w:rsidRPr="0030619F">
        <w:rPr>
          <w:rFonts w:ascii="Times New Roman" w:hAnsi="Times New Roman"/>
          <w:sz w:val="24"/>
          <w:szCs w:val="24"/>
        </w:rPr>
        <w:t>цита бюджета;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8) получатели бюджетных средств.</w:t>
      </w:r>
    </w:p>
    <w:p w:rsidR="00976B9D" w:rsidRPr="0030619F" w:rsidRDefault="00976B9D" w:rsidP="00976B9D">
      <w:pPr>
        <w:suppressAutoHyphens/>
        <w:spacing w:line="216" w:lineRule="auto"/>
        <w:ind w:left="1775" w:hanging="1038"/>
        <w:jc w:val="both"/>
        <w:rPr>
          <w:rFonts w:ascii="Times New Roman" w:hAnsi="Times New Roman"/>
          <w:sz w:val="24"/>
          <w:szCs w:val="24"/>
        </w:rPr>
      </w:pPr>
    </w:p>
    <w:p w:rsidR="00976B9D" w:rsidRPr="0030619F" w:rsidRDefault="00976B9D" w:rsidP="00976B9D">
      <w:pPr>
        <w:suppressAutoHyphens/>
        <w:spacing w:after="240" w:line="216" w:lineRule="auto"/>
        <w:ind w:left="2001" w:hanging="1264"/>
        <w:jc w:val="both"/>
        <w:rPr>
          <w:rFonts w:ascii="Times New Roman" w:hAnsi="Times New Roman"/>
          <w:bCs/>
          <w:sz w:val="24"/>
          <w:szCs w:val="24"/>
        </w:rPr>
      </w:pPr>
      <w:r w:rsidRPr="0030619F">
        <w:rPr>
          <w:rFonts w:ascii="Times New Roman" w:hAnsi="Times New Roman"/>
          <w:bCs/>
          <w:sz w:val="24"/>
          <w:szCs w:val="24"/>
        </w:rPr>
        <w:t xml:space="preserve">Статья 11. </w:t>
      </w:r>
      <w:r w:rsidRPr="0030619F">
        <w:rPr>
          <w:rFonts w:ascii="Times New Roman" w:hAnsi="Times New Roman"/>
          <w:b/>
          <w:bCs/>
          <w:sz w:val="24"/>
          <w:szCs w:val="24"/>
        </w:rPr>
        <w:t xml:space="preserve">Бюджетные полномочия  Собрания депутатов </w:t>
      </w:r>
      <w:r w:rsidRPr="0030619F">
        <w:rPr>
          <w:rFonts w:ascii="Times New Roman" w:hAnsi="Times New Roman"/>
          <w:b/>
          <w:sz w:val="24"/>
          <w:szCs w:val="24"/>
        </w:rPr>
        <w:t>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Собрание депутатов Шумилинского сельского поселения осуществляет сл</w:t>
      </w:r>
      <w:r w:rsidRPr="0030619F">
        <w:rPr>
          <w:rFonts w:ascii="Times New Roman" w:hAnsi="Times New Roman"/>
          <w:sz w:val="24"/>
          <w:szCs w:val="24"/>
        </w:rPr>
        <w:t>е</w:t>
      </w:r>
      <w:r w:rsidRPr="0030619F">
        <w:rPr>
          <w:rFonts w:ascii="Times New Roman" w:hAnsi="Times New Roman"/>
          <w:sz w:val="24"/>
          <w:szCs w:val="24"/>
        </w:rPr>
        <w:t>дующие бюджетные полномочия: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устанавливает порядок рассмотрения проекта бюджета Шумилинского сельск</w:t>
      </w:r>
      <w:r w:rsidRPr="0030619F">
        <w:rPr>
          <w:rFonts w:ascii="Times New Roman" w:hAnsi="Times New Roman"/>
          <w:sz w:val="24"/>
          <w:szCs w:val="24"/>
        </w:rPr>
        <w:t>о</w:t>
      </w:r>
      <w:r w:rsidRPr="0030619F">
        <w:rPr>
          <w:rFonts w:ascii="Times New Roman" w:hAnsi="Times New Roman"/>
          <w:sz w:val="24"/>
          <w:szCs w:val="24"/>
        </w:rPr>
        <w:t>го поселения Верхнедонского района, утверждения и исполнения  бюджета Шумилинского сельского поселения Верхнедонского района</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осуществления контроля за его и</w:t>
      </w:r>
      <w:r w:rsidRPr="0030619F">
        <w:rPr>
          <w:rFonts w:ascii="Times New Roman" w:hAnsi="Times New Roman"/>
          <w:sz w:val="24"/>
          <w:szCs w:val="24"/>
        </w:rPr>
        <w:t>с</w:t>
      </w:r>
      <w:r w:rsidRPr="0030619F">
        <w:rPr>
          <w:rFonts w:ascii="Times New Roman" w:hAnsi="Times New Roman"/>
          <w:sz w:val="24"/>
          <w:szCs w:val="24"/>
        </w:rPr>
        <w:t>полнением и утверждения отчета об исполнении бюджета Шумилинского сельского поселения Вер</w:t>
      </w:r>
      <w:r w:rsidRPr="0030619F">
        <w:rPr>
          <w:rFonts w:ascii="Times New Roman" w:hAnsi="Times New Roman"/>
          <w:sz w:val="24"/>
          <w:szCs w:val="24"/>
        </w:rPr>
        <w:t>х</w:t>
      </w:r>
      <w:r w:rsidRPr="0030619F">
        <w:rPr>
          <w:rFonts w:ascii="Times New Roman" w:hAnsi="Times New Roman"/>
          <w:sz w:val="24"/>
          <w:szCs w:val="24"/>
        </w:rPr>
        <w:t>недонского района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lastRenderedPageBreak/>
        <w:t>2) 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рассматривает проект бюджета Шумилинского сельского поселения Верхн</w:t>
      </w:r>
      <w:r w:rsidRPr="0030619F">
        <w:rPr>
          <w:rFonts w:ascii="Times New Roman" w:hAnsi="Times New Roman"/>
          <w:sz w:val="24"/>
          <w:szCs w:val="24"/>
        </w:rPr>
        <w:t>е</w:t>
      </w:r>
      <w:r w:rsidRPr="0030619F">
        <w:rPr>
          <w:rFonts w:ascii="Times New Roman" w:hAnsi="Times New Roman"/>
          <w:sz w:val="24"/>
          <w:szCs w:val="24"/>
        </w:rPr>
        <w:t>донского района</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утверждает бюджет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 осуществляет контроль за его исполнением и утверждает отчет об его и</w:t>
      </w:r>
      <w:r w:rsidRPr="0030619F">
        <w:rPr>
          <w:rFonts w:ascii="Times New Roman" w:hAnsi="Times New Roman"/>
          <w:sz w:val="24"/>
          <w:szCs w:val="24"/>
        </w:rPr>
        <w:t>с</w:t>
      </w:r>
      <w:r w:rsidRPr="0030619F">
        <w:rPr>
          <w:rFonts w:ascii="Times New Roman" w:hAnsi="Times New Roman"/>
          <w:sz w:val="24"/>
          <w:szCs w:val="24"/>
        </w:rPr>
        <w:t>полнении;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определяет порядок направления в бюджет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Верхнедонского района доходов от использования имущества, находящегося в муниц</w:t>
      </w:r>
      <w:r w:rsidRPr="0030619F">
        <w:rPr>
          <w:rFonts w:ascii="Times New Roman" w:hAnsi="Times New Roman"/>
          <w:sz w:val="24"/>
          <w:szCs w:val="24"/>
        </w:rPr>
        <w:t>и</w:t>
      </w:r>
      <w:r w:rsidRPr="0030619F">
        <w:rPr>
          <w:rFonts w:ascii="Times New Roman" w:hAnsi="Times New Roman"/>
          <w:sz w:val="24"/>
          <w:szCs w:val="24"/>
        </w:rPr>
        <w:t>пальной собственности Шумилинского сельского поселения</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доходов от налогов и сборов, иных д</w:t>
      </w:r>
      <w:r w:rsidRPr="0030619F">
        <w:rPr>
          <w:rFonts w:ascii="Times New Roman" w:hAnsi="Times New Roman"/>
          <w:sz w:val="24"/>
          <w:szCs w:val="24"/>
        </w:rPr>
        <w:t>о</w:t>
      </w:r>
      <w:r w:rsidRPr="0030619F">
        <w:rPr>
          <w:rFonts w:ascii="Times New Roman" w:hAnsi="Times New Roman"/>
          <w:sz w:val="24"/>
          <w:szCs w:val="24"/>
        </w:rPr>
        <w:t>ходов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5) устанавливает расходные обязательства Шумилинского сельского поселения</w:t>
      </w:r>
      <w:proofErr w:type="gramStart"/>
      <w:r w:rsidRPr="0030619F">
        <w:rPr>
          <w:rFonts w:ascii="Times New Roman" w:hAnsi="Times New Roman"/>
          <w:sz w:val="24"/>
          <w:szCs w:val="24"/>
        </w:rPr>
        <w:t xml:space="preserve"> ;</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6) устанавливает нормативы отчислений доходов в  бюджет сельского поселения от федеральных налогов и сборов, в том числе от налогов, предусмотренных специальн</w:t>
      </w:r>
      <w:r w:rsidRPr="0030619F">
        <w:rPr>
          <w:rFonts w:ascii="Times New Roman" w:hAnsi="Times New Roman"/>
          <w:sz w:val="24"/>
          <w:szCs w:val="24"/>
        </w:rPr>
        <w:t>ы</w:t>
      </w:r>
      <w:r w:rsidRPr="0030619F">
        <w:rPr>
          <w:rFonts w:ascii="Times New Roman" w:hAnsi="Times New Roman"/>
          <w:sz w:val="24"/>
          <w:szCs w:val="24"/>
        </w:rPr>
        <w:t>ми налоговыми режимами, и (или) региональных налогов, подлежащих зачислению в с</w:t>
      </w:r>
      <w:r w:rsidRPr="0030619F">
        <w:rPr>
          <w:rFonts w:ascii="Times New Roman" w:hAnsi="Times New Roman"/>
          <w:sz w:val="24"/>
          <w:szCs w:val="24"/>
        </w:rPr>
        <w:t>о</w:t>
      </w:r>
      <w:r w:rsidRPr="0030619F">
        <w:rPr>
          <w:rFonts w:ascii="Times New Roman" w:hAnsi="Times New Roman"/>
          <w:sz w:val="24"/>
          <w:szCs w:val="24"/>
        </w:rPr>
        <w:t>ответствии с Бюджетным кодексом Российской Федерации и законодательством о налогах и сборах в  бюджет сельских п</w:t>
      </w:r>
      <w:r w:rsidRPr="0030619F">
        <w:rPr>
          <w:rFonts w:ascii="Times New Roman" w:hAnsi="Times New Roman"/>
          <w:sz w:val="24"/>
          <w:szCs w:val="24"/>
        </w:rPr>
        <w:t>о</w:t>
      </w:r>
      <w:r w:rsidRPr="0030619F">
        <w:rPr>
          <w:rFonts w:ascii="Times New Roman" w:hAnsi="Times New Roman"/>
          <w:sz w:val="24"/>
          <w:szCs w:val="24"/>
        </w:rPr>
        <w:t>селений;</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7) устанавливает порядок и условия предоставления межбюджетных тран</w:t>
      </w:r>
      <w:r w:rsidRPr="0030619F">
        <w:rPr>
          <w:rFonts w:ascii="Times New Roman" w:hAnsi="Times New Roman"/>
          <w:sz w:val="24"/>
          <w:szCs w:val="24"/>
        </w:rPr>
        <w:t>с</w:t>
      </w:r>
      <w:r w:rsidRPr="0030619F">
        <w:rPr>
          <w:rFonts w:ascii="Times New Roman" w:hAnsi="Times New Roman"/>
          <w:sz w:val="24"/>
          <w:szCs w:val="24"/>
        </w:rPr>
        <w:t>фертов из  бюджета Шумилинского сельского поселения Верхнедонского района;</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8) формирует и определяет правовой статус органов, осуществляющих </w:t>
      </w:r>
      <w:proofErr w:type="gramStart"/>
      <w:r w:rsidRPr="0030619F">
        <w:rPr>
          <w:rFonts w:ascii="Times New Roman" w:hAnsi="Times New Roman"/>
          <w:sz w:val="24"/>
          <w:szCs w:val="24"/>
        </w:rPr>
        <w:t>контроль за</w:t>
      </w:r>
      <w:proofErr w:type="gramEnd"/>
      <w:r w:rsidRPr="0030619F">
        <w:rPr>
          <w:rFonts w:ascii="Times New Roman" w:hAnsi="Times New Roman"/>
          <w:sz w:val="24"/>
          <w:szCs w:val="24"/>
        </w:rPr>
        <w:t xml:space="preserve"> исполнением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9) осуществляет другие бюджетные полномочия в соответствии с Бюджетным кодексом Российской Федерации, иными актами бюджетного зак</w:t>
      </w:r>
      <w:r w:rsidRPr="0030619F">
        <w:rPr>
          <w:rFonts w:ascii="Times New Roman" w:hAnsi="Times New Roman"/>
          <w:sz w:val="24"/>
          <w:szCs w:val="24"/>
        </w:rPr>
        <w:t>о</w:t>
      </w:r>
      <w:r w:rsidRPr="0030619F">
        <w:rPr>
          <w:rFonts w:ascii="Times New Roman" w:hAnsi="Times New Roman"/>
          <w:sz w:val="24"/>
          <w:szCs w:val="24"/>
        </w:rPr>
        <w:t>нодательства Российской Федерации, а также Уставом Шумилинского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2. В расходной части   бюджета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 запрещается создание резервного фонда Собрания депутатов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 xml:space="preserve"> </w:t>
      </w:r>
    </w:p>
    <w:p w:rsidR="00976B9D" w:rsidRPr="0030619F" w:rsidRDefault="00976B9D" w:rsidP="00976B9D">
      <w:pPr>
        <w:suppressAutoHyphens/>
        <w:spacing w:after="240" w:line="216" w:lineRule="auto"/>
        <w:ind w:left="2001" w:hanging="1264"/>
        <w:jc w:val="both"/>
        <w:rPr>
          <w:rFonts w:ascii="Times New Roman" w:hAnsi="Times New Roman"/>
          <w:b/>
          <w:bCs/>
          <w:sz w:val="24"/>
          <w:szCs w:val="24"/>
        </w:rPr>
      </w:pPr>
      <w:r w:rsidRPr="0030619F">
        <w:rPr>
          <w:rFonts w:ascii="Times New Roman" w:hAnsi="Times New Roman"/>
          <w:bCs/>
          <w:sz w:val="24"/>
          <w:szCs w:val="24"/>
        </w:rPr>
        <w:t xml:space="preserve">Статья 12. </w:t>
      </w:r>
      <w:r w:rsidRPr="0030619F">
        <w:rPr>
          <w:rFonts w:ascii="Times New Roman" w:hAnsi="Times New Roman"/>
          <w:b/>
          <w:bCs/>
          <w:sz w:val="24"/>
          <w:szCs w:val="24"/>
        </w:rPr>
        <w:t xml:space="preserve">Бюджетные полномочия Администрации Шумилинского </w:t>
      </w:r>
    </w:p>
    <w:p w:rsidR="00976B9D" w:rsidRPr="0030619F" w:rsidRDefault="00976B9D" w:rsidP="00976B9D">
      <w:pPr>
        <w:suppressAutoHyphens/>
        <w:spacing w:after="240" w:line="216" w:lineRule="auto"/>
        <w:ind w:left="2001" w:hanging="1264"/>
        <w:jc w:val="both"/>
        <w:rPr>
          <w:rFonts w:ascii="Times New Roman" w:hAnsi="Times New Roman"/>
          <w:sz w:val="24"/>
          <w:szCs w:val="24"/>
        </w:rPr>
      </w:pPr>
      <w:r w:rsidRPr="0030619F">
        <w:rPr>
          <w:rFonts w:ascii="Times New Roman" w:hAnsi="Times New Roman"/>
          <w:sz w:val="24"/>
          <w:szCs w:val="24"/>
        </w:rPr>
        <w:t>Администрация Шумилинского сельского поселения осуществляет следующие бюджетные полномочия: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составляет проект  бюджета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отчет об исполнении  бюджета Шумилинского сельского поселения Вер</w:t>
      </w:r>
      <w:r w:rsidRPr="0030619F">
        <w:rPr>
          <w:rFonts w:ascii="Times New Roman" w:hAnsi="Times New Roman"/>
          <w:sz w:val="24"/>
          <w:szCs w:val="24"/>
        </w:rPr>
        <w:t>х</w:t>
      </w:r>
      <w:r w:rsidRPr="0030619F">
        <w:rPr>
          <w:rFonts w:ascii="Times New Roman" w:hAnsi="Times New Roman"/>
          <w:sz w:val="24"/>
          <w:szCs w:val="24"/>
        </w:rPr>
        <w:t>недонского района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утверждают план организационных мероприятий по составлению проекта бю</w:t>
      </w:r>
      <w:r w:rsidRPr="0030619F">
        <w:rPr>
          <w:rFonts w:ascii="Times New Roman" w:hAnsi="Times New Roman"/>
          <w:sz w:val="24"/>
          <w:szCs w:val="24"/>
        </w:rPr>
        <w:t>д</w:t>
      </w:r>
      <w:r w:rsidRPr="0030619F">
        <w:rPr>
          <w:rFonts w:ascii="Times New Roman" w:hAnsi="Times New Roman"/>
          <w:sz w:val="24"/>
          <w:szCs w:val="24"/>
        </w:rPr>
        <w:t>жета Шумилинского сельского поселения Верхнедонского района и порядок организации исполнения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исполняет бюджет Шумилинского сельского поселения Верхнедонского ра</w:t>
      </w:r>
      <w:r w:rsidRPr="0030619F">
        <w:rPr>
          <w:rFonts w:ascii="Times New Roman" w:hAnsi="Times New Roman"/>
          <w:sz w:val="24"/>
          <w:szCs w:val="24"/>
        </w:rPr>
        <w:t>й</w:t>
      </w:r>
      <w:r w:rsidRPr="0030619F">
        <w:rPr>
          <w:rFonts w:ascii="Times New Roman" w:hAnsi="Times New Roman"/>
          <w:sz w:val="24"/>
          <w:szCs w:val="24"/>
        </w:rPr>
        <w:t>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осуществляет муниципальные заимствования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управление муниципальным долгом;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lastRenderedPageBreak/>
        <w:t>5) предоставляет муниципальные гарантии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6) определяют порядок исполнения расходных обязательств бюджета Шумилинского сельского поселения Верхнедонского района</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подлежащих исполнению за счет иных межбюджетных трансфертов из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7) исполняет расходные обязательства Шумилинского сельского поселения</w:t>
      </w:r>
      <w:proofErr w:type="gramStart"/>
      <w:r w:rsidRPr="0030619F">
        <w:rPr>
          <w:rFonts w:ascii="Times New Roman" w:hAnsi="Times New Roman"/>
          <w:sz w:val="24"/>
          <w:szCs w:val="24"/>
        </w:rPr>
        <w:t xml:space="preserve"> ;</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8) ведет реестр расходных обязательств Шумилинского сельского поселения</w:t>
      </w:r>
      <w:proofErr w:type="gramStart"/>
      <w:r w:rsidRPr="0030619F">
        <w:rPr>
          <w:rFonts w:ascii="Times New Roman" w:hAnsi="Times New Roman"/>
          <w:sz w:val="24"/>
          <w:szCs w:val="24"/>
        </w:rPr>
        <w:t xml:space="preserve"> ;</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9) предоставляет межбюджетные трансферты из бюджета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10)  представляют для включения в перечень источников доходов Российской Федерации и реестры источников доходов областного и местного бюджета сведения о закрепленных за ними источниках доходов;</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11) осуществляет другие бюджетные полномочия в соответствии с Бюджетным к</w:t>
      </w:r>
      <w:r w:rsidRPr="0030619F">
        <w:rPr>
          <w:rFonts w:ascii="Times New Roman" w:hAnsi="Times New Roman"/>
          <w:sz w:val="24"/>
          <w:szCs w:val="24"/>
        </w:rPr>
        <w:t>о</w:t>
      </w:r>
      <w:r w:rsidRPr="0030619F">
        <w:rPr>
          <w:rFonts w:ascii="Times New Roman" w:hAnsi="Times New Roman"/>
          <w:sz w:val="24"/>
          <w:szCs w:val="24"/>
        </w:rPr>
        <w:t xml:space="preserve">дексом Российской Федерации, иными актами бюджетного законодательства Российской Федерации. </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01" w:hanging="1264"/>
        <w:jc w:val="both"/>
        <w:rPr>
          <w:rFonts w:ascii="Times New Roman" w:hAnsi="Times New Roman"/>
          <w:bCs/>
          <w:sz w:val="24"/>
          <w:szCs w:val="24"/>
        </w:rPr>
      </w:pPr>
      <w:r w:rsidRPr="0030619F">
        <w:rPr>
          <w:rFonts w:ascii="Times New Roman" w:hAnsi="Times New Roman"/>
          <w:bCs/>
          <w:sz w:val="24"/>
          <w:szCs w:val="24"/>
        </w:rPr>
        <w:t xml:space="preserve">Статья 13. </w:t>
      </w:r>
      <w:r w:rsidRPr="0030619F">
        <w:rPr>
          <w:rFonts w:ascii="Times New Roman" w:hAnsi="Times New Roman"/>
          <w:b/>
          <w:bCs/>
          <w:sz w:val="24"/>
          <w:szCs w:val="24"/>
        </w:rPr>
        <w:t>Кредитные организации, осуществляющие отдельные операции со средствами  бюджета Шумилинского сельского поселения Верхнедонского района</w:t>
      </w:r>
      <w:r w:rsidRPr="0030619F">
        <w:rPr>
          <w:rFonts w:ascii="Times New Roman" w:hAnsi="Times New Roman"/>
          <w:bCs/>
          <w:sz w:val="24"/>
          <w:szCs w:val="24"/>
        </w:rPr>
        <w:t xml:space="preserve">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Кредитные организации могут привлекаться на основании агентского соглаш</w:t>
      </w:r>
      <w:r w:rsidRPr="0030619F">
        <w:rPr>
          <w:rFonts w:ascii="Times New Roman" w:hAnsi="Times New Roman"/>
          <w:sz w:val="24"/>
          <w:szCs w:val="24"/>
        </w:rPr>
        <w:t>е</w:t>
      </w:r>
      <w:r w:rsidRPr="0030619F">
        <w:rPr>
          <w:rFonts w:ascii="Times New Roman" w:hAnsi="Times New Roman"/>
          <w:sz w:val="24"/>
          <w:szCs w:val="24"/>
        </w:rPr>
        <w:t>ния для осуществления операций по представлению и возврату бюджетных кредитов.</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В случае отсутствия учреждений Центрального банка Российской Федерации на соо</w:t>
      </w:r>
      <w:r w:rsidRPr="0030619F">
        <w:rPr>
          <w:rFonts w:ascii="Times New Roman" w:hAnsi="Times New Roman"/>
          <w:sz w:val="24"/>
          <w:szCs w:val="24"/>
        </w:rPr>
        <w:t>т</w:t>
      </w:r>
      <w:r w:rsidRPr="0030619F">
        <w:rPr>
          <w:rFonts w:ascii="Times New Roman" w:hAnsi="Times New Roman"/>
          <w:sz w:val="24"/>
          <w:szCs w:val="24"/>
        </w:rPr>
        <w:t>ветствующей территории или невозможности выполнения функции по обслуживанию счетов бюджета Шумилинского сельского поселения Верхнедонского района на этой территории функции Центрального банка Российской Федерации выполняют иные кр</w:t>
      </w:r>
      <w:r w:rsidRPr="0030619F">
        <w:rPr>
          <w:rFonts w:ascii="Times New Roman" w:hAnsi="Times New Roman"/>
          <w:sz w:val="24"/>
          <w:szCs w:val="24"/>
        </w:rPr>
        <w:t>е</w:t>
      </w:r>
      <w:r w:rsidRPr="0030619F">
        <w:rPr>
          <w:rFonts w:ascii="Times New Roman" w:hAnsi="Times New Roman"/>
          <w:sz w:val="24"/>
          <w:szCs w:val="24"/>
        </w:rPr>
        <w:t>дитные организации без взимания платы.</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3. Администрация Шумилинского сельского поселения вправе открывать счета в кредитных организациях, обслуживающих расчеты по сделкам, совершаемым с госуда</w:t>
      </w:r>
      <w:r w:rsidRPr="0030619F">
        <w:rPr>
          <w:rFonts w:ascii="Times New Roman" w:hAnsi="Times New Roman"/>
          <w:sz w:val="24"/>
          <w:szCs w:val="24"/>
        </w:rPr>
        <w:t>р</w:t>
      </w:r>
      <w:r w:rsidRPr="0030619F">
        <w:rPr>
          <w:rFonts w:ascii="Times New Roman" w:hAnsi="Times New Roman"/>
          <w:sz w:val="24"/>
          <w:szCs w:val="24"/>
        </w:rPr>
        <w:t>ственными ценными бумагами Шумилинского сельского поселения, осуществляющих расчеты (в случае отсутствия учрежд</w:t>
      </w:r>
      <w:r w:rsidRPr="0030619F">
        <w:rPr>
          <w:rFonts w:ascii="Times New Roman" w:hAnsi="Times New Roman"/>
          <w:sz w:val="24"/>
          <w:szCs w:val="24"/>
        </w:rPr>
        <w:t>е</w:t>
      </w:r>
      <w:r w:rsidRPr="0030619F">
        <w:rPr>
          <w:rFonts w:ascii="Times New Roman" w:hAnsi="Times New Roman"/>
          <w:sz w:val="24"/>
          <w:szCs w:val="24"/>
        </w:rPr>
        <w:t>ний Центрального банка Российской Федерации на соответствующей территории или невозможности выполнения ими этих фун</w:t>
      </w:r>
      <w:r w:rsidRPr="0030619F">
        <w:rPr>
          <w:rFonts w:ascii="Times New Roman" w:hAnsi="Times New Roman"/>
          <w:sz w:val="24"/>
          <w:szCs w:val="24"/>
        </w:rPr>
        <w:t>к</w:t>
      </w:r>
      <w:r w:rsidRPr="0030619F">
        <w:rPr>
          <w:rFonts w:ascii="Times New Roman" w:hAnsi="Times New Roman"/>
          <w:sz w:val="24"/>
          <w:szCs w:val="24"/>
        </w:rPr>
        <w:t>ций).</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20"/>
        <w:jc w:val="both"/>
        <w:rPr>
          <w:rFonts w:ascii="Times New Roman" w:hAnsi="Times New Roman"/>
          <w:b/>
          <w:bCs/>
          <w:sz w:val="24"/>
          <w:szCs w:val="24"/>
        </w:rPr>
      </w:pPr>
      <w:r w:rsidRPr="0030619F">
        <w:rPr>
          <w:rFonts w:ascii="Times New Roman" w:hAnsi="Times New Roman"/>
          <w:sz w:val="24"/>
          <w:szCs w:val="24"/>
        </w:rPr>
        <w:t>Статья 14</w:t>
      </w:r>
      <w:r w:rsidRPr="0030619F">
        <w:rPr>
          <w:rFonts w:ascii="Times New Roman" w:hAnsi="Times New Roman"/>
          <w:b/>
          <w:bCs/>
          <w:sz w:val="24"/>
          <w:szCs w:val="24"/>
        </w:rPr>
        <w:t>.  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Бюджетные полномочия участников бюджетного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устанавливаются Бюджетным кодексом Российской Федерации.</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after="240" w:line="216" w:lineRule="auto"/>
        <w:ind w:left="2001" w:hanging="1264"/>
        <w:jc w:val="both"/>
        <w:rPr>
          <w:rFonts w:ascii="Times New Roman" w:hAnsi="Times New Roman"/>
          <w:bCs/>
          <w:sz w:val="24"/>
          <w:szCs w:val="24"/>
        </w:rPr>
      </w:pPr>
      <w:r w:rsidRPr="0030619F">
        <w:rPr>
          <w:rFonts w:ascii="Times New Roman" w:hAnsi="Times New Roman"/>
          <w:bCs/>
          <w:sz w:val="24"/>
          <w:szCs w:val="24"/>
        </w:rPr>
        <w:lastRenderedPageBreak/>
        <w:t xml:space="preserve">Статья 15. </w:t>
      </w:r>
      <w:r w:rsidRPr="0030619F">
        <w:rPr>
          <w:rFonts w:ascii="Times New Roman" w:hAnsi="Times New Roman"/>
          <w:b/>
          <w:sz w:val="24"/>
          <w:szCs w:val="24"/>
        </w:rPr>
        <w:t>Казначейское</w:t>
      </w:r>
      <w:r w:rsidRPr="0030619F">
        <w:rPr>
          <w:rFonts w:ascii="Times New Roman" w:hAnsi="Times New Roman"/>
          <w:bCs/>
          <w:sz w:val="24"/>
          <w:szCs w:val="24"/>
        </w:rPr>
        <w:t xml:space="preserve"> </w:t>
      </w:r>
      <w:r w:rsidRPr="0030619F">
        <w:rPr>
          <w:rFonts w:ascii="Times New Roman" w:hAnsi="Times New Roman"/>
          <w:b/>
          <w:bCs/>
          <w:sz w:val="24"/>
          <w:szCs w:val="24"/>
        </w:rPr>
        <w:t>обслуживание исполнения  бюджета</w:t>
      </w:r>
      <w:r w:rsidRPr="0030619F">
        <w:rPr>
          <w:rFonts w:ascii="Times New Roman" w:hAnsi="Times New Roman"/>
          <w:bCs/>
          <w:sz w:val="24"/>
          <w:szCs w:val="24"/>
        </w:rPr>
        <w:t xml:space="preserve"> </w:t>
      </w:r>
      <w:r w:rsidRPr="0030619F">
        <w:rPr>
          <w:rFonts w:ascii="Times New Roman" w:hAnsi="Times New Roman"/>
          <w:b/>
          <w:sz w:val="24"/>
          <w:szCs w:val="24"/>
        </w:rPr>
        <w:t>Шумилинского сельского поселения Верхнедонского района</w:t>
      </w:r>
    </w:p>
    <w:p w:rsidR="00976B9D" w:rsidRPr="0030619F" w:rsidRDefault="00976B9D" w:rsidP="0030619F">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Казначейское обслуживание исполнения  бюджета Шумилинского сельского поселения Верхнедонского района осуществляется Фед</w:t>
      </w:r>
      <w:r w:rsidRPr="0030619F">
        <w:rPr>
          <w:rFonts w:ascii="Times New Roman" w:hAnsi="Times New Roman"/>
          <w:sz w:val="24"/>
          <w:szCs w:val="24"/>
        </w:rPr>
        <w:t>е</w:t>
      </w:r>
      <w:r w:rsidRPr="0030619F">
        <w:rPr>
          <w:rFonts w:ascii="Times New Roman" w:hAnsi="Times New Roman"/>
          <w:sz w:val="24"/>
          <w:szCs w:val="24"/>
        </w:rPr>
        <w:t>ральным казначейством.</w:t>
      </w:r>
    </w:p>
    <w:p w:rsidR="00976B9D" w:rsidRPr="0030619F" w:rsidRDefault="00976B9D" w:rsidP="0030619F">
      <w:pPr>
        <w:suppressAutoHyphens/>
        <w:spacing w:line="216" w:lineRule="auto"/>
        <w:ind w:left="1775" w:hanging="1038"/>
        <w:jc w:val="both"/>
        <w:rPr>
          <w:rFonts w:ascii="Times New Roman" w:hAnsi="Times New Roman"/>
          <w:b/>
          <w:bCs/>
          <w:sz w:val="24"/>
          <w:szCs w:val="24"/>
        </w:rPr>
      </w:pPr>
      <w:r w:rsidRPr="0030619F">
        <w:rPr>
          <w:rFonts w:ascii="Times New Roman" w:hAnsi="Times New Roman"/>
          <w:bCs/>
          <w:sz w:val="24"/>
          <w:szCs w:val="24"/>
        </w:rPr>
        <w:t xml:space="preserve">Глава 5. </w:t>
      </w:r>
      <w:r w:rsidRPr="0030619F">
        <w:rPr>
          <w:rFonts w:ascii="Times New Roman" w:hAnsi="Times New Roman"/>
          <w:b/>
          <w:bCs/>
          <w:sz w:val="24"/>
          <w:szCs w:val="24"/>
        </w:rPr>
        <w:t xml:space="preserve">Порядок составления проекта  бюджета </w:t>
      </w:r>
      <w:r w:rsidRPr="0030619F">
        <w:rPr>
          <w:rFonts w:ascii="Times New Roman" w:hAnsi="Times New Roman"/>
          <w:b/>
          <w:sz w:val="24"/>
          <w:szCs w:val="24"/>
        </w:rPr>
        <w:t>Шумилинского сельского поселения Верхнедонского района</w:t>
      </w:r>
    </w:p>
    <w:p w:rsidR="00976B9D" w:rsidRPr="0030619F" w:rsidRDefault="00976B9D" w:rsidP="00976B9D">
      <w:pPr>
        <w:suppressAutoHyphens/>
        <w:spacing w:after="240" w:line="216" w:lineRule="auto"/>
        <w:ind w:left="2001" w:hanging="1264"/>
        <w:jc w:val="both"/>
        <w:rPr>
          <w:rFonts w:ascii="Times New Roman" w:hAnsi="Times New Roman"/>
          <w:b/>
          <w:sz w:val="24"/>
          <w:szCs w:val="24"/>
        </w:rPr>
      </w:pPr>
      <w:r w:rsidRPr="0030619F">
        <w:rPr>
          <w:rFonts w:ascii="Times New Roman" w:hAnsi="Times New Roman"/>
          <w:bCs/>
          <w:sz w:val="24"/>
          <w:szCs w:val="24"/>
        </w:rPr>
        <w:t>Статья</w:t>
      </w:r>
      <w:r w:rsidRPr="0030619F">
        <w:rPr>
          <w:rFonts w:ascii="Times New Roman" w:hAnsi="Times New Roman"/>
          <w:sz w:val="24"/>
          <w:szCs w:val="24"/>
        </w:rPr>
        <w:t xml:space="preserve"> 16.</w:t>
      </w:r>
      <w:r w:rsidRPr="0030619F">
        <w:rPr>
          <w:rFonts w:ascii="Times New Roman" w:hAnsi="Times New Roman"/>
          <w:b/>
          <w:sz w:val="24"/>
          <w:szCs w:val="24"/>
        </w:rPr>
        <w:t xml:space="preserve"> Общие положения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Проект  бюджета Шумилинского сельского поселения Верхнедонского района составляется на основе прогноза социально-экономического развития Шумилинского сельского поселения в целях финансового обеспечения расходных обязательств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ind w:firstLine="737"/>
        <w:jc w:val="both"/>
        <w:rPr>
          <w:rFonts w:ascii="Times New Roman" w:hAnsi="Times New Roman"/>
          <w:color w:val="FF6600"/>
          <w:sz w:val="24"/>
          <w:szCs w:val="24"/>
        </w:rPr>
      </w:pPr>
      <w:r w:rsidRPr="0030619F">
        <w:rPr>
          <w:rFonts w:ascii="Times New Roman" w:hAnsi="Times New Roman"/>
          <w:sz w:val="24"/>
          <w:szCs w:val="24"/>
        </w:rPr>
        <w:t>2. Проект бюджета Шумилинского сельского поселения Верхнедонского района составляется и утверждается сроком на три года (очередной финансовый год и пл</w:t>
      </w:r>
      <w:r w:rsidRPr="0030619F">
        <w:rPr>
          <w:rFonts w:ascii="Times New Roman" w:hAnsi="Times New Roman"/>
          <w:sz w:val="24"/>
          <w:szCs w:val="24"/>
        </w:rPr>
        <w:t>а</w:t>
      </w:r>
      <w:r w:rsidRPr="0030619F">
        <w:rPr>
          <w:rFonts w:ascii="Times New Roman" w:hAnsi="Times New Roman"/>
          <w:sz w:val="24"/>
          <w:szCs w:val="24"/>
        </w:rPr>
        <w:t>новый период).</w:t>
      </w:r>
      <w:r w:rsidRPr="0030619F">
        <w:rPr>
          <w:rFonts w:ascii="Times New Roman" w:hAnsi="Times New Roman"/>
          <w:color w:val="FF6600"/>
          <w:sz w:val="24"/>
          <w:szCs w:val="24"/>
        </w:rPr>
        <w:t xml:space="preserve"> </w:t>
      </w:r>
    </w:p>
    <w:p w:rsidR="00976B9D" w:rsidRPr="0030619F" w:rsidRDefault="00976B9D" w:rsidP="00976B9D">
      <w:pPr>
        <w:suppressAutoHyphens/>
        <w:spacing w:before="240" w:after="240" w:line="216" w:lineRule="auto"/>
        <w:ind w:left="1899" w:hanging="1162"/>
        <w:rPr>
          <w:rFonts w:ascii="Times New Roman" w:hAnsi="Times New Roman"/>
          <w:sz w:val="24"/>
          <w:szCs w:val="24"/>
        </w:rPr>
      </w:pPr>
      <w:r w:rsidRPr="0030619F">
        <w:rPr>
          <w:rFonts w:ascii="Times New Roman" w:hAnsi="Times New Roman"/>
          <w:sz w:val="24"/>
          <w:szCs w:val="24"/>
        </w:rPr>
        <w:t>Статья 17.</w:t>
      </w:r>
      <w:r w:rsidRPr="0030619F">
        <w:rPr>
          <w:rFonts w:ascii="Times New Roman" w:hAnsi="Times New Roman"/>
          <w:b/>
          <w:sz w:val="24"/>
          <w:szCs w:val="24"/>
        </w:rPr>
        <w:t xml:space="preserve"> Долгосрочное бюджетное планирование</w:t>
      </w:r>
    </w:p>
    <w:p w:rsidR="00976B9D" w:rsidRPr="0030619F" w:rsidRDefault="00976B9D" w:rsidP="00976B9D">
      <w:pPr>
        <w:suppressAutoHyphens/>
        <w:autoSpaceDE w:val="0"/>
        <w:autoSpaceDN w:val="0"/>
        <w:adjustRightInd w:val="0"/>
        <w:spacing w:after="120" w:line="252" w:lineRule="auto"/>
        <w:ind w:firstLine="737"/>
        <w:jc w:val="both"/>
        <w:rPr>
          <w:rFonts w:ascii="Times New Roman" w:hAnsi="Times New Roman"/>
          <w:sz w:val="24"/>
          <w:szCs w:val="24"/>
        </w:rPr>
      </w:pPr>
      <w:r w:rsidRPr="0030619F">
        <w:rPr>
          <w:rFonts w:ascii="Times New Roman" w:hAnsi="Times New Roman"/>
          <w:sz w:val="24"/>
          <w:szCs w:val="24"/>
        </w:rPr>
        <w:t>1. Долгосрочное бюджетное планирование осуществляется путем формирования бюджетного прогноза Шумилинского сельского поселения на долгосрочный период в соответствии со статьей 170</w:t>
      </w:r>
      <w:r w:rsidRPr="0030619F">
        <w:rPr>
          <w:rFonts w:ascii="Times New Roman" w:hAnsi="Times New Roman"/>
          <w:sz w:val="24"/>
          <w:szCs w:val="24"/>
          <w:vertAlign w:val="superscript"/>
        </w:rPr>
        <w:t>1</w:t>
      </w:r>
      <w:r w:rsidRPr="0030619F">
        <w:rPr>
          <w:rFonts w:ascii="Times New Roman" w:hAnsi="Times New Roman"/>
          <w:sz w:val="24"/>
          <w:szCs w:val="24"/>
        </w:rPr>
        <w:t xml:space="preserve"> Бюджетного кодекса Российской Федер</w:t>
      </w:r>
      <w:r w:rsidRPr="0030619F">
        <w:rPr>
          <w:rFonts w:ascii="Times New Roman" w:hAnsi="Times New Roman"/>
          <w:sz w:val="24"/>
          <w:szCs w:val="24"/>
        </w:rPr>
        <w:t>а</w:t>
      </w:r>
      <w:r w:rsidRPr="0030619F">
        <w:rPr>
          <w:rFonts w:ascii="Times New Roman" w:hAnsi="Times New Roman"/>
          <w:sz w:val="24"/>
          <w:szCs w:val="24"/>
        </w:rPr>
        <w:t>ции.</w:t>
      </w:r>
    </w:p>
    <w:p w:rsidR="00976B9D" w:rsidRPr="0030619F" w:rsidRDefault="00976B9D" w:rsidP="00976B9D">
      <w:pPr>
        <w:suppressAutoHyphens/>
        <w:autoSpaceDE w:val="0"/>
        <w:autoSpaceDN w:val="0"/>
        <w:adjustRightInd w:val="0"/>
        <w:spacing w:after="120" w:line="252" w:lineRule="auto"/>
        <w:ind w:firstLine="737"/>
        <w:jc w:val="both"/>
        <w:rPr>
          <w:rFonts w:ascii="Times New Roman" w:hAnsi="Times New Roman"/>
          <w:sz w:val="24"/>
          <w:szCs w:val="24"/>
        </w:rPr>
      </w:pPr>
      <w:r w:rsidRPr="0030619F">
        <w:rPr>
          <w:rFonts w:ascii="Times New Roman" w:hAnsi="Times New Roman"/>
          <w:sz w:val="24"/>
          <w:szCs w:val="24"/>
        </w:rPr>
        <w:t>2. Порядок разработки и утверждения, период действия, а также требо</w:t>
      </w:r>
      <w:r w:rsidRPr="0030619F">
        <w:rPr>
          <w:rFonts w:ascii="Times New Roman" w:hAnsi="Times New Roman"/>
          <w:sz w:val="24"/>
          <w:szCs w:val="24"/>
        </w:rPr>
        <w:softHyphen/>
        <w:t>вания к составу и содержанию бюджетного прогноза Шумилинского сельского поселения на долгосрочный период устанавливается Администрацией Шумилинского сельского поселения с соблюдением требований Бюджетного кодекса Российской Федерации.</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3. Бюджетный прогноз (изменения бюджетного прогноза) Шумилинского сельского поселения на долгосрочный период утверждается (утве</w:t>
      </w:r>
      <w:r w:rsidRPr="0030619F">
        <w:rPr>
          <w:rFonts w:ascii="Times New Roman" w:hAnsi="Times New Roman"/>
          <w:sz w:val="24"/>
          <w:szCs w:val="24"/>
        </w:rPr>
        <w:t>р</w:t>
      </w:r>
      <w:r w:rsidRPr="0030619F">
        <w:rPr>
          <w:rFonts w:ascii="Times New Roman" w:hAnsi="Times New Roman"/>
          <w:sz w:val="24"/>
          <w:szCs w:val="24"/>
        </w:rPr>
        <w:t>ждаются) Администрацией Шумилинского сельского поселения в срок, не превышающий двух месяцев со дня оф</w:t>
      </w:r>
      <w:r w:rsidRPr="0030619F">
        <w:rPr>
          <w:rFonts w:ascii="Times New Roman" w:hAnsi="Times New Roman"/>
          <w:sz w:val="24"/>
          <w:szCs w:val="24"/>
        </w:rPr>
        <w:t>и</w:t>
      </w:r>
      <w:r w:rsidRPr="0030619F">
        <w:rPr>
          <w:rFonts w:ascii="Times New Roman" w:hAnsi="Times New Roman"/>
          <w:sz w:val="24"/>
          <w:szCs w:val="24"/>
        </w:rPr>
        <w:t>циального опубликования  решения о бюджете сельского поселения на очередной финансовый год и плановый п</w:t>
      </w:r>
      <w:r w:rsidRPr="0030619F">
        <w:rPr>
          <w:rFonts w:ascii="Times New Roman" w:hAnsi="Times New Roman"/>
          <w:sz w:val="24"/>
          <w:szCs w:val="24"/>
        </w:rPr>
        <w:t>е</w:t>
      </w:r>
      <w:r w:rsidRPr="0030619F">
        <w:rPr>
          <w:rFonts w:ascii="Times New Roman" w:hAnsi="Times New Roman"/>
          <w:sz w:val="24"/>
          <w:szCs w:val="24"/>
        </w:rPr>
        <w:t>риод.</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after="240" w:line="216" w:lineRule="auto"/>
        <w:ind w:left="2001" w:hanging="1264"/>
        <w:jc w:val="both"/>
        <w:rPr>
          <w:rFonts w:ascii="Times New Roman" w:hAnsi="Times New Roman"/>
          <w:bCs/>
          <w:sz w:val="24"/>
          <w:szCs w:val="24"/>
        </w:rPr>
      </w:pPr>
      <w:r w:rsidRPr="0030619F">
        <w:rPr>
          <w:rFonts w:ascii="Times New Roman" w:hAnsi="Times New Roman"/>
          <w:bCs/>
          <w:sz w:val="24"/>
          <w:szCs w:val="24"/>
        </w:rPr>
        <w:t xml:space="preserve">Статья 18. </w:t>
      </w:r>
      <w:r w:rsidRPr="0030619F">
        <w:rPr>
          <w:rFonts w:ascii="Times New Roman" w:hAnsi="Times New Roman"/>
          <w:b/>
          <w:bCs/>
          <w:sz w:val="24"/>
          <w:szCs w:val="24"/>
        </w:rPr>
        <w:t xml:space="preserve">Органы, осуществляющие составление проекта бюджета </w:t>
      </w:r>
      <w:r w:rsidRPr="0030619F">
        <w:rPr>
          <w:rFonts w:ascii="Times New Roman" w:hAnsi="Times New Roman"/>
          <w:b/>
          <w:sz w:val="24"/>
          <w:szCs w:val="24"/>
        </w:rPr>
        <w:t>Шумилинского сельского поселения</w:t>
      </w:r>
    </w:p>
    <w:p w:rsidR="00976B9D" w:rsidRPr="0030619F" w:rsidRDefault="00976B9D" w:rsidP="0030619F">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Составление проекта бюджета Шумилинского сельского поселения– </w:t>
      </w:r>
      <w:proofErr w:type="gramStart"/>
      <w:r w:rsidRPr="0030619F">
        <w:rPr>
          <w:rFonts w:ascii="Times New Roman" w:hAnsi="Times New Roman"/>
          <w:sz w:val="24"/>
          <w:szCs w:val="24"/>
        </w:rPr>
        <w:t>ис</w:t>
      </w:r>
      <w:proofErr w:type="gramEnd"/>
      <w:r w:rsidRPr="0030619F">
        <w:rPr>
          <w:rFonts w:ascii="Times New Roman" w:hAnsi="Times New Roman"/>
          <w:sz w:val="24"/>
          <w:szCs w:val="24"/>
        </w:rPr>
        <w:t>ключительная прерогатива Админ</w:t>
      </w:r>
      <w:r w:rsidRPr="0030619F">
        <w:rPr>
          <w:rFonts w:ascii="Times New Roman" w:hAnsi="Times New Roman"/>
          <w:sz w:val="24"/>
          <w:szCs w:val="24"/>
        </w:rPr>
        <w:t>и</w:t>
      </w:r>
      <w:r w:rsidRPr="0030619F">
        <w:rPr>
          <w:rFonts w:ascii="Times New Roman" w:hAnsi="Times New Roman"/>
          <w:sz w:val="24"/>
          <w:szCs w:val="24"/>
        </w:rPr>
        <w:t>страции Шумилинского сельского поселения.</w:t>
      </w:r>
    </w:p>
    <w:p w:rsidR="00976B9D" w:rsidRPr="0030619F" w:rsidRDefault="00976B9D" w:rsidP="00976B9D">
      <w:pPr>
        <w:suppressAutoHyphens/>
        <w:spacing w:after="240" w:line="216" w:lineRule="auto"/>
        <w:ind w:left="2001" w:hanging="1264"/>
        <w:jc w:val="both"/>
        <w:rPr>
          <w:rFonts w:ascii="Times New Roman" w:hAnsi="Times New Roman"/>
          <w:bCs/>
          <w:sz w:val="24"/>
          <w:szCs w:val="24"/>
        </w:rPr>
      </w:pPr>
      <w:r w:rsidRPr="0030619F">
        <w:rPr>
          <w:rFonts w:ascii="Times New Roman" w:hAnsi="Times New Roman"/>
          <w:bCs/>
          <w:sz w:val="24"/>
          <w:szCs w:val="24"/>
        </w:rPr>
        <w:t xml:space="preserve">Статья 19. </w:t>
      </w:r>
      <w:r w:rsidRPr="0030619F">
        <w:rPr>
          <w:rFonts w:ascii="Times New Roman" w:hAnsi="Times New Roman"/>
          <w:b/>
          <w:bCs/>
          <w:sz w:val="24"/>
          <w:szCs w:val="24"/>
        </w:rPr>
        <w:t xml:space="preserve">Сведения, необходимые для составления проекта бюджета </w:t>
      </w:r>
      <w:r w:rsidRPr="0030619F">
        <w:rPr>
          <w:rFonts w:ascii="Times New Roman" w:hAnsi="Times New Roman"/>
          <w:b/>
          <w:sz w:val="24"/>
          <w:szCs w:val="24"/>
        </w:rPr>
        <w:t>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В целях своевременного и качественного составления проекта  бюджета Шумилинского сельского поселения Верхнедонского района Администрация Шумилинского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w:t>
      </w:r>
      <w:r w:rsidRPr="0030619F">
        <w:rPr>
          <w:rFonts w:ascii="Times New Roman" w:hAnsi="Times New Roman"/>
          <w:sz w:val="24"/>
          <w:szCs w:val="24"/>
        </w:rPr>
        <w:t>в</w:t>
      </w:r>
      <w:r w:rsidRPr="0030619F">
        <w:rPr>
          <w:rFonts w:ascii="Times New Roman" w:hAnsi="Times New Roman"/>
          <w:sz w:val="24"/>
          <w:szCs w:val="24"/>
        </w:rPr>
        <w:t>ления.</w:t>
      </w: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 xml:space="preserve">2. Составление проекта бюджета Шумилинского сельского поселения Верхнедонского района основывается </w:t>
      </w:r>
      <w:proofErr w:type="gramStart"/>
      <w:r w:rsidRPr="0030619F">
        <w:rPr>
          <w:rFonts w:ascii="Times New Roman" w:hAnsi="Times New Roman"/>
          <w:sz w:val="24"/>
          <w:szCs w:val="24"/>
        </w:rPr>
        <w:t>на</w:t>
      </w:r>
      <w:proofErr w:type="gramEnd"/>
      <w:r w:rsidRPr="0030619F">
        <w:rPr>
          <w:rFonts w:ascii="Times New Roman" w:hAnsi="Times New Roman"/>
          <w:sz w:val="24"/>
          <w:szCs w:val="24"/>
        </w:rPr>
        <w:t>:</w:t>
      </w:r>
    </w:p>
    <w:p w:rsidR="00976B9D" w:rsidRPr="0030619F" w:rsidRDefault="00976B9D" w:rsidP="00976B9D">
      <w:pPr>
        <w:suppressAutoHyphens/>
        <w:autoSpaceDE w:val="0"/>
        <w:autoSpaceDN w:val="0"/>
        <w:adjustRightInd w:val="0"/>
        <w:spacing w:after="120" w:line="264" w:lineRule="auto"/>
        <w:jc w:val="both"/>
        <w:rPr>
          <w:rFonts w:ascii="Times New Roman" w:hAnsi="Times New Roman"/>
          <w:sz w:val="24"/>
          <w:szCs w:val="24"/>
        </w:rPr>
      </w:pPr>
      <w:r w:rsidRPr="0030619F">
        <w:rPr>
          <w:rFonts w:ascii="Times New Roman" w:hAnsi="Times New Roman"/>
          <w:sz w:val="24"/>
          <w:szCs w:val="24"/>
        </w:rPr>
        <w:lastRenderedPageBreak/>
        <w:t xml:space="preserve">       1) </w:t>
      </w:r>
      <w:proofErr w:type="gramStart"/>
      <w:r w:rsidRPr="0030619F">
        <w:rPr>
          <w:rFonts w:ascii="Times New Roman" w:hAnsi="Times New Roman"/>
          <w:sz w:val="24"/>
          <w:szCs w:val="24"/>
        </w:rPr>
        <w:t>положениях</w:t>
      </w:r>
      <w:proofErr w:type="gramEnd"/>
      <w:r w:rsidRPr="0030619F">
        <w:rPr>
          <w:rFonts w:ascii="Times New Roman" w:hAnsi="Times New Roman"/>
          <w:sz w:val="24"/>
          <w:szCs w:val="24"/>
        </w:rPr>
        <w:t xml:space="preserve"> Послания Президента Российской Федерации Феде</w:t>
      </w:r>
      <w:r w:rsidRPr="0030619F">
        <w:rPr>
          <w:rFonts w:ascii="Times New Roman" w:hAnsi="Times New Roman"/>
          <w:sz w:val="24"/>
          <w:szCs w:val="24"/>
        </w:rPr>
        <w:softHyphen/>
        <w:t>ральному Собранию Российской Федерации,</w:t>
      </w:r>
      <w:r w:rsidRPr="0030619F">
        <w:rPr>
          <w:rFonts w:ascii="Times New Roman" w:hAnsi="Times New Roman"/>
          <w:color w:val="FF0000"/>
          <w:sz w:val="24"/>
          <w:szCs w:val="24"/>
        </w:rPr>
        <w:t xml:space="preserve"> </w:t>
      </w:r>
      <w:r w:rsidRPr="0030619F">
        <w:rPr>
          <w:rFonts w:ascii="Times New Roman" w:hAnsi="Times New Roman"/>
          <w:sz w:val="24"/>
          <w:szCs w:val="24"/>
        </w:rPr>
        <w:t>определяющих бюджетную политику (требования к бюджетной политике) в Российской Федерации;</w:t>
      </w:r>
    </w:p>
    <w:p w:rsidR="00976B9D" w:rsidRPr="0030619F" w:rsidRDefault="00976B9D" w:rsidP="00976B9D">
      <w:pPr>
        <w:numPr>
          <w:ilvl w:val="0"/>
          <w:numId w:val="44"/>
        </w:numPr>
        <w:autoSpaceDE w:val="0"/>
        <w:autoSpaceDN w:val="0"/>
        <w:adjustRightInd w:val="0"/>
        <w:spacing w:after="0" w:line="240" w:lineRule="auto"/>
        <w:jc w:val="both"/>
        <w:rPr>
          <w:rFonts w:ascii="Times New Roman" w:hAnsi="Times New Roman"/>
          <w:sz w:val="24"/>
          <w:szCs w:val="24"/>
        </w:rPr>
      </w:pPr>
      <w:r w:rsidRPr="0030619F">
        <w:rPr>
          <w:rFonts w:ascii="Times New Roman" w:hAnsi="Times New Roman"/>
          <w:sz w:val="24"/>
          <w:szCs w:val="24"/>
        </w:rPr>
        <w:t xml:space="preserve">основных </w:t>
      </w:r>
      <w:proofErr w:type="gramStart"/>
      <w:r w:rsidRPr="0030619F">
        <w:rPr>
          <w:rFonts w:ascii="Times New Roman" w:hAnsi="Times New Roman"/>
          <w:sz w:val="24"/>
          <w:szCs w:val="24"/>
        </w:rPr>
        <w:t>направлениях</w:t>
      </w:r>
      <w:proofErr w:type="gramEnd"/>
      <w:r w:rsidRPr="0030619F">
        <w:rPr>
          <w:rFonts w:ascii="Times New Roman" w:hAnsi="Times New Roman"/>
          <w:sz w:val="24"/>
          <w:szCs w:val="24"/>
        </w:rPr>
        <w:t xml:space="preserve"> бюджетной, налоговой и </w:t>
      </w:r>
      <w:proofErr w:type="spellStart"/>
      <w:r w:rsidRPr="0030619F">
        <w:rPr>
          <w:rFonts w:ascii="Times New Roman" w:hAnsi="Times New Roman"/>
          <w:sz w:val="24"/>
          <w:szCs w:val="24"/>
        </w:rPr>
        <w:t>таможенно-тарифной</w:t>
      </w:r>
      <w:proofErr w:type="spellEnd"/>
      <w:r w:rsidRPr="0030619F">
        <w:rPr>
          <w:rFonts w:ascii="Times New Roman" w:hAnsi="Times New Roman"/>
          <w:sz w:val="24"/>
          <w:szCs w:val="24"/>
        </w:rPr>
        <w:t xml:space="preserve"> политики Российской Федерации; </w:t>
      </w:r>
    </w:p>
    <w:p w:rsidR="00976B9D" w:rsidRPr="0030619F" w:rsidRDefault="00976B9D" w:rsidP="00976B9D">
      <w:pPr>
        <w:numPr>
          <w:ilvl w:val="0"/>
          <w:numId w:val="44"/>
        </w:numPr>
        <w:suppressAutoHyphens/>
        <w:autoSpaceDE w:val="0"/>
        <w:autoSpaceDN w:val="0"/>
        <w:adjustRightInd w:val="0"/>
        <w:spacing w:after="120" w:line="264" w:lineRule="auto"/>
        <w:jc w:val="both"/>
        <w:rPr>
          <w:rFonts w:ascii="Times New Roman" w:hAnsi="Times New Roman"/>
          <w:sz w:val="24"/>
          <w:szCs w:val="24"/>
        </w:rPr>
      </w:pPr>
      <w:r w:rsidRPr="0030619F">
        <w:rPr>
          <w:rFonts w:ascii="Times New Roman" w:hAnsi="Times New Roman"/>
          <w:bCs/>
          <w:sz w:val="24"/>
          <w:szCs w:val="24"/>
        </w:rPr>
        <w:t xml:space="preserve"> </w:t>
      </w:r>
      <w:proofErr w:type="gramStart"/>
      <w:r w:rsidRPr="0030619F">
        <w:rPr>
          <w:rFonts w:ascii="Times New Roman" w:hAnsi="Times New Roman"/>
          <w:bCs/>
          <w:sz w:val="24"/>
          <w:szCs w:val="24"/>
        </w:rPr>
        <w:t>документах</w:t>
      </w:r>
      <w:proofErr w:type="gramEnd"/>
      <w:r w:rsidRPr="0030619F">
        <w:rPr>
          <w:rFonts w:ascii="Times New Roman" w:hAnsi="Times New Roman"/>
          <w:bCs/>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976B9D" w:rsidRPr="0030619F" w:rsidRDefault="00976B9D" w:rsidP="00976B9D">
      <w:pPr>
        <w:numPr>
          <w:ilvl w:val="0"/>
          <w:numId w:val="44"/>
        </w:numPr>
        <w:suppressAutoHyphens/>
        <w:autoSpaceDE w:val="0"/>
        <w:autoSpaceDN w:val="0"/>
        <w:adjustRightInd w:val="0"/>
        <w:spacing w:after="120" w:line="264" w:lineRule="auto"/>
        <w:jc w:val="both"/>
        <w:rPr>
          <w:rFonts w:ascii="Times New Roman" w:hAnsi="Times New Roman"/>
          <w:sz w:val="24"/>
          <w:szCs w:val="24"/>
        </w:rPr>
      </w:pPr>
      <w:r w:rsidRPr="0030619F">
        <w:rPr>
          <w:rFonts w:ascii="Times New Roman" w:hAnsi="Times New Roman"/>
          <w:sz w:val="24"/>
          <w:szCs w:val="24"/>
        </w:rPr>
        <w:t xml:space="preserve"> основных </w:t>
      </w:r>
      <w:proofErr w:type="gramStart"/>
      <w:r w:rsidRPr="0030619F">
        <w:rPr>
          <w:rFonts w:ascii="Times New Roman" w:hAnsi="Times New Roman"/>
          <w:sz w:val="24"/>
          <w:szCs w:val="24"/>
        </w:rPr>
        <w:t>направлениях</w:t>
      </w:r>
      <w:proofErr w:type="gramEnd"/>
      <w:r w:rsidRPr="0030619F">
        <w:rPr>
          <w:rFonts w:ascii="Times New Roman" w:hAnsi="Times New Roman"/>
          <w:sz w:val="24"/>
          <w:szCs w:val="24"/>
        </w:rPr>
        <w:t xml:space="preserve"> бюджетной, налоговой политики Шумилинского сельского поселения;</w:t>
      </w:r>
    </w:p>
    <w:p w:rsidR="00976B9D" w:rsidRPr="0030619F" w:rsidRDefault="00976B9D" w:rsidP="00976B9D">
      <w:pPr>
        <w:suppressAutoHyphens/>
        <w:autoSpaceDE w:val="0"/>
        <w:autoSpaceDN w:val="0"/>
        <w:adjustRightInd w:val="0"/>
        <w:spacing w:after="120" w:line="264" w:lineRule="auto"/>
        <w:jc w:val="both"/>
        <w:rPr>
          <w:rFonts w:ascii="Times New Roman" w:hAnsi="Times New Roman"/>
          <w:sz w:val="24"/>
          <w:szCs w:val="24"/>
        </w:rPr>
      </w:pPr>
      <w:r w:rsidRPr="0030619F">
        <w:rPr>
          <w:rFonts w:ascii="Times New Roman" w:hAnsi="Times New Roman"/>
          <w:sz w:val="24"/>
          <w:szCs w:val="24"/>
        </w:rPr>
        <w:t xml:space="preserve">      5) </w:t>
      </w:r>
      <w:proofErr w:type="gramStart"/>
      <w:r w:rsidRPr="0030619F">
        <w:rPr>
          <w:rFonts w:ascii="Times New Roman" w:hAnsi="Times New Roman"/>
          <w:sz w:val="24"/>
          <w:szCs w:val="24"/>
        </w:rPr>
        <w:t>прогнозе</w:t>
      </w:r>
      <w:proofErr w:type="gramEnd"/>
      <w:r w:rsidRPr="0030619F">
        <w:rPr>
          <w:rFonts w:ascii="Times New Roman" w:hAnsi="Times New Roman"/>
          <w:sz w:val="24"/>
          <w:szCs w:val="24"/>
        </w:rPr>
        <w:t xml:space="preserve"> социально-экономического развития Шумилинского сельского поселения;</w:t>
      </w:r>
    </w:p>
    <w:p w:rsidR="00976B9D" w:rsidRPr="0030619F" w:rsidRDefault="00976B9D" w:rsidP="00976B9D">
      <w:pPr>
        <w:suppressAutoHyphens/>
        <w:autoSpaceDE w:val="0"/>
        <w:autoSpaceDN w:val="0"/>
        <w:adjustRightInd w:val="0"/>
        <w:spacing w:after="120" w:line="264" w:lineRule="auto"/>
        <w:jc w:val="both"/>
        <w:rPr>
          <w:rFonts w:ascii="Times New Roman" w:hAnsi="Times New Roman"/>
          <w:sz w:val="24"/>
          <w:szCs w:val="24"/>
        </w:rPr>
      </w:pPr>
      <w:r w:rsidRPr="0030619F">
        <w:rPr>
          <w:rFonts w:ascii="Times New Roman" w:hAnsi="Times New Roman"/>
          <w:sz w:val="24"/>
          <w:szCs w:val="24"/>
        </w:rPr>
        <w:t xml:space="preserve">     6) бюджетном </w:t>
      </w:r>
      <w:proofErr w:type="gramStart"/>
      <w:r w:rsidRPr="0030619F">
        <w:rPr>
          <w:rFonts w:ascii="Times New Roman" w:hAnsi="Times New Roman"/>
          <w:sz w:val="24"/>
          <w:szCs w:val="24"/>
        </w:rPr>
        <w:t>прогнозе</w:t>
      </w:r>
      <w:proofErr w:type="gramEnd"/>
      <w:r w:rsidRPr="0030619F">
        <w:rPr>
          <w:rFonts w:ascii="Times New Roman" w:hAnsi="Times New Roman"/>
          <w:sz w:val="24"/>
          <w:szCs w:val="24"/>
        </w:rPr>
        <w:t xml:space="preserve"> (проекте бюджетного прогноза, проекте изме</w:t>
      </w:r>
      <w:r w:rsidRPr="0030619F">
        <w:rPr>
          <w:rFonts w:ascii="Times New Roman" w:hAnsi="Times New Roman"/>
          <w:sz w:val="24"/>
          <w:szCs w:val="24"/>
        </w:rPr>
        <w:softHyphen/>
        <w:t>нений бюджетного прогноза) Шумилинского сельского поселения на долгосрочный период;</w:t>
      </w:r>
    </w:p>
    <w:p w:rsidR="00976B9D" w:rsidRPr="0030619F" w:rsidRDefault="00976B9D" w:rsidP="00976B9D">
      <w:pPr>
        <w:autoSpaceDE w:val="0"/>
        <w:autoSpaceDN w:val="0"/>
        <w:adjustRightInd w:val="0"/>
        <w:jc w:val="both"/>
        <w:rPr>
          <w:rFonts w:ascii="Times New Roman" w:hAnsi="Times New Roman"/>
          <w:sz w:val="24"/>
          <w:szCs w:val="24"/>
        </w:rPr>
      </w:pPr>
      <w:r w:rsidRPr="0030619F">
        <w:rPr>
          <w:rFonts w:ascii="Times New Roman" w:hAnsi="Times New Roman"/>
          <w:sz w:val="24"/>
          <w:szCs w:val="24"/>
        </w:rPr>
        <w:t xml:space="preserve">    7) муниципальных </w:t>
      </w:r>
      <w:proofErr w:type="gramStart"/>
      <w:r w:rsidRPr="0030619F">
        <w:rPr>
          <w:rFonts w:ascii="Times New Roman" w:hAnsi="Times New Roman"/>
          <w:sz w:val="24"/>
          <w:szCs w:val="24"/>
        </w:rPr>
        <w:t>программах</w:t>
      </w:r>
      <w:proofErr w:type="gramEnd"/>
      <w:r w:rsidRPr="0030619F">
        <w:rPr>
          <w:rFonts w:ascii="Times New Roman" w:hAnsi="Times New Roman"/>
          <w:sz w:val="24"/>
          <w:szCs w:val="24"/>
        </w:rPr>
        <w:t xml:space="preserve"> Шумилинского сельского поселения (проектах м</w:t>
      </w:r>
      <w:r w:rsidRPr="0030619F">
        <w:rPr>
          <w:rFonts w:ascii="Times New Roman" w:hAnsi="Times New Roman"/>
          <w:sz w:val="24"/>
          <w:szCs w:val="24"/>
        </w:rPr>
        <w:t>у</w:t>
      </w:r>
      <w:r w:rsidRPr="0030619F">
        <w:rPr>
          <w:rFonts w:ascii="Times New Roman" w:hAnsi="Times New Roman"/>
          <w:sz w:val="24"/>
          <w:szCs w:val="24"/>
        </w:rPr>
        <w:t>ниципальных программ Шумилинского сельского поселения, проектах изменений ук</w:t>
      </w:r>
      <w:r w:rsidRPr="0030619F">
        <w:rPr>
          <w:rFonts w:ascii="Times New Roman" w:hAnsi="Times New Roman"/>
          <w:sz w:val="24"/>
          <w:szCs w:val="24"/>
        </w:rPr>
        <w:t>а</w:t>
      </w:r>
      <w:r w:rsidRPr="0030619F">
        <w:rPr>
          <w:rFonts w:ascii="Times New Roman" w:hAnsi="Times New Roman"/>
          <w:sz w:val="24"/>
          <w:szCs w:val="24"/>
        </w:rPr>
        <w:t>занных программ).</w:t>
      </w:r>
    </w:p>
    <w:p w:rsidR="00976B9D" w:rsidRPr="0030619F" w:rsidRDefault="00976B9D" w:rsidP="00976B9D">
      <w:pPr>
        <w:autoSpaceDE w:val="0"/>
        <w:autoSpaceDN w:val="0"/>
        <w:adjustRightInd w:val="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20. </w:t>
      </w:r>
      <w:r w:rsidRPr="0030619F">
        <w:rPr>
          <w:rFonts w:ascii="Times New Roman" w:hAnsi="Times New Roman"/>
          <w:b/>
          <w:bCs/>
          <w:sz w:val="24"/>
          <w:szCs w:val="24"/>
        </w:rPr>
        <w:t xml:space="preserve">Прогноз социально-экономического развития </w:t>
      </w:r>
      <w:r w:rsidRPr="0030619F">
        <w:rPr>
          <w:rFonts w:ascii="Times New Roman" w:hAnsi="Times New Roman"/>
          <w:b/>
          <w:sz w:val="24"/>
          <w:szCs w:val="24"/>
        </w:rPr>
        <w:t>Шумилинского сельского поселения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1. Прогноз социально-экономического развития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разрабатывается на период не менее трех лет.</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 xml:space="preserve"> 2. Прогноз социально-экономического развития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 ежегодно разрабатывается в порядке, установленном Администрацией Шумилинского сельск</w:t>
      </w:r>
      <w:r w:rsidRPr="0030619F">
        <w:rPr>
          <w:rFonts w:ascii="Times New Roman" w:hAnsi="Times New Roman"/>
          <w:sz w:val="24"/>
          <w:szCs w:val="24"/>
        </w:rPr>
        <w:t>о</w:t>
      </w:r>
      <w:r w:rsidRPr="0030619F">
        <w:rPr>
          <w:rFonts w:ascii="Times New Roman" w:hAnsi="Times New Roman"/>
          <w:sz w:val="24"/>
          <w:szCs w:val="24"/>
        </w:rPr>
        <w:t>го поселения, в соответствии с требованиями настоящего Положения.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Согласование показателей прогноза социально-экономического развития Шумилинского сельского поселения  осуществляется в порядке, установленном Администрац</w:t>
      </w:r>
      <w:r w:rsidRPr="0030619F">
        <w:rPr>
          <w:rFonts w:ascii="Times New Roman" w:hAnsi="Times New Roman"/>
          <w:sz w:val="24"/>
          <w:szCs w:val="24"/>
        </w:rPr>
        <w:t>и</w:t>
      </w:r>
      <w:r w:rsidRPr="0030619F">
        <w:rPr>
          <w:rFonts w:ascii="Times New Roman" w:hAnsi="Times New Roman"/>
          <w:sz w:val="24"/>
          <w:szCs w:val="24"/>
        </w:rPr>
        <w:t>ей Шумилинского сельского поселения.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3. Прогноз социально-экономического развития Шумилинского сельского поселения одобряется Администрацией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 одновременно с принятием решения о внесении проекта решения о  бюджете Шумилинского сельского поселения  на очередной финансовый год и плановый период в  Со</w:t>
      </w:r>
      <w:r w:rsidRPr="0030619F">
        <w:rPr>
          <w:rFonts w:ascii="Times New Roman" w:hAnsi="Times New Roman"/>
          <w:sz w:val="24"/>
          <w:szCs w:val="24"/>
        </w:rPr>
        <w:t>б</w:t>
      </w:r>
      <w:r w:rsidRPr="0030619F">
        <w:rPr>
          <w:rFonts w:ascii="Times New Roman" w:hAnsi="Times New Roman"/>
          <w:sz w:val="24"/>
          <w:szCs w:val="24"/>
        </w:rPr>
        <w:t>рание депутатов Шумилинского сельского поселения.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4. Прогноз социально-экономического развития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разрабатывается путем уточнения параметров планового периода и добавления пар</w:t>
      </w:r>
      <w:r w:rsidRPr="0030619F">
        <w:rPr>
          <w:rFonts w:ascii="Times New Roman" w:hAnsi="Times New Roman"/>
          <w:sz w:val="24"/>
          <w:szCs w:val="24"/>
        </w:rPr>
        <w:t>а</w:t>
      </w:r>
      <w:r w:rsidRPr="0030619F">
        <w:rPr>
          <w:rFonts w:ascii="Times New Roman" w:hAnsi="Times New Roman"/>
          <w:sz w:val="24"/>
          <w:szCs w:val="24"/>
        </w:rPr>
        <w:t xml:space="preserve">метров второго года планового периода. </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5. Изменение прогноза социально-экономического развития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 в ходе составления или рассмотрения проекта бюджета Шумилинского сельского поселения Верхнедонского района влечет за собой изменение основных характеристик проекта бюджета Шумилинского сельского п</w:t>
      </w:r>
      <w:r w:rsidRPr="0030619F">
        <w:rPr>
          <w:rFonts w:ascii="Times New Roman" w:hAnsi="Times New Roman"/>
          <w:sz w:val="24"/>
          <w:szCs w:val="24"/>
        </w:rPr>
        <w:t>о</w:t>
      </w:r>
      <w:r w:rsidRPr="0030619F">
        <w:rPr>
          <w:rFonts w:ascii="Times New Roman" w:hAnsi="Times New Roman"/>
          <w:sz w:val="24"/>
          <w:szCs w:val="24"/>
        </w:rPr>
        <w:t>селения Верхнедонского района.</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6. В целях формирования бюджетного прогноза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на долгосрочный период разрабатывается прогноз социально-экономичес</w:t>
      </w:r>
      <w:r w:rsidRPr="0030619F">
        <w:rPr>
          <w:rFonts w:ascii="Times New Roman" w:hAnsi="Times New Roman"/>
          <w:sz w:val="24"/>
          <w:szCs w:val="24"/>
        </w:rPr>
        <w:softHyphen/>
        <w:t>кого развития Шумилинского сельского поселения на долг</w:t>
      </w:r>
      <w:r w:rsidRPr="0030619F">
        <w:rPr>
          <w:rFonts w:ascii="Times New Roman" w:hAnsi="Times New Roman"/>
          <w:sz w:val="24"/>
          <w:szCs w:val="24"/>
        </w:rPr>
        <w:t>о</w:t>
      </w:r>
      <w:r w:rsidRPr="0030619F">
        <w:rPr>
          <w:rFonts w:ascii="Times New Roman" w:hAnsi="Times New Roman"/>
          <w:sz w:val="24"/>
          <w:szCs w:val="24"/>
        </w:rPr>
        <w:t>срочный период в порядке, уста</w:t>
      </w:r>
      <w:r w:rsidRPr="0030619F">
        <w:rPr>
          <w:rFonts w:ascii="Times New Roman" w:hAnsi="Times New Roman"/>
          <w:sz w:val="24"/>
          <w:szCs w:val="24"/>
        </w:rPr>
        <w:softHyphen/>
        <w:t>новленном Администрацией Шумилинского сельского поселения</w:t>
      </w: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lastRenderedPageBreak/>
        <w:t xml:space="preserve">Статья 21. </w:t>
      </w:r>
      <w:r w:rsidRPr="0030619F">
        <w:rPr>
          <w:rFonts w:ascii="Times New Roman" w:hAnsi="Times New Roman"/>
          <w:b/>
          <w:bCs/>
          <w:sz w:val="24"/>
          <w:szCs w:val="24"/>
        </w:rPr>
        <w:t xml:space="preserve">Основные направления бюджетной и налоговой политики </w:t>
      </w:r>
      <w:r w:rsidRPr="0030619F">
        <w:rPr>
          <w:rFonts w:ascii="Times New Roman" w:hAnsi="Times New Roman"/>
          <w:b/>
          <w:sz w:val="24"/>
          <w:szCs w:val="24"/>
        </w:rPr>
        <w:t>Шумилинского сельского поселения</w:t>
      </w:r>
      <w:r w:rsidRPr="0030619F">
        <w:rPr>
          <w:rFonts w:ascii="Times New Roman" w:hAnsi="Times New Roman"/>
          <w:bCs/>
          <w:sz w:val="24"/>
          <w:szCs w:val="24"/>
        </w:rPr>
        <w:t xml:space="preserve"> </w:t>
      </w: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Бюджетная и налоговая политика Шумилинского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w:t>
      </w:r>
      <w:r w:rsidRPr="0030619F">
        <w:rPr>
          <w:rFonts w:ascii="Times New Roman" w:hAnsi="Times New Roman"/>
          <w:sz w:val="24"/>
          <w:szCs w:val="24"/>
        </w:rPr>
        <w:softHyphen/>
        <w:t>жетную политику (требования к бюджетной политике) в Российской Феде</w:t>
      </w:r>
      <w:r w:rsidRPr="0030619F">
        <w:rPr>
          <w:rFonts w:ascii="Times New Roman" w:hAnsi="Times New Roman"/>
          <w:sz w:val="24"/>
          <w:szCs w:val="24"/>
        </w:rPr>
        <w:softHyphen/>
        <w:t>р</w:t>
      </w:r>
      <w:r w:rsidRPr="0030619F">
        <w:rPr>
          <w:rFonts w:ascii="Times New Roman" w:hAnsi="Times New Roman"/>
          <w:sz w:val="24"/>
          <w:szCs w:val="24"/>
        </w:rPr>
        <w:t>а</w:t>
      </w:r>
      <w:r w:rsidRPr="0030619F">
        <w:rPr>
          <w:rFonts w:ascii="Times New Roman" w:hAnsi="Times New Roman"/>
          <w:sz w:val="24"/>
          <w:szCs w:val="24"/>
        </w:rPr>
        <w:t>ции.</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Статья 22. </w:t>
      </w:r>
      <w:r w:rsidRPr="0030619F">
        <w:rPr>
          <w:rFonts w:ascii="Times New Roman" w:hAnsi="Times New Roman"/>
          <w:b/>
          <w:sz w:val="24"/>
          <w:szCs w:val="24"/>
        </w:rPr>
        <w:t>Муниципальные программы Шумилинского сельского посел</w:t>
      </w:r>
      <w:r w:rsidRPr="0030619F">
        <w:rPr>
          <w:rFonts w:ascii="Times New Roman" w:hAnsi="Times New Roman"/>
          <w:b/>
          <w:sz w:val="24"/>
          <w:szCs w:val="24"/>
        </w:rPr>
        <w:t>е</w:t>
      </w:r>
      <w:r w:rsidRPr="0030619F">
        <w:rPr>
          <w:rFonts w:ascii="Times New Roman" w:hAnsi="Times New Roman"/>
          <w:b/>
          <w:sz w:val="24"/>
          <w:szCs w:val="24"/>
        </w:rPr>
        <w:t>ния</w:t>
      </w:r>
    </w:p>
    <w:p w:rsidR="00976B9D" w:rsidRPr="0030619F" w:rsidRDefault="00976B9D" w:rsidP="00976B9D">
      <w:pPr>
        <w:autoSpaceDE w:val="0"/>
        <w:autoSpaceDN w:val="0"/>
        <w:adjustRightInd w:val="0"/>
        <w:ind w:firstLine="709"/>
        <w:jc w:val="both"/>
        <w:rPr>
          <w:rFonts w:ascii="Times New Roman" w:hAnsi="Times New Roman"/>
          <w:sz w:val="24"/>
          <w:szCs w:val="24"/>
        </w:rPr>
      </w:pP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1. Муниципальные программы Шумилинского сельского поселения утвержд</w:t>
      </w:r>
      <w:r w:rsidRPr="0030619F">
        <w:rPr>
          <w:rFonts w:ascii="Times New Roman" w:hAnsi="Times New Roman"/>
          <w:sz w:val="24"/>
          <w:szCs w:val="24"/>
        </w:rPr>
        <w:t>а</w:t>
      </w:r>
      <w:r w:rsidRPr="0030619F">
        <w:rPr>
          <w:rFonts w:ascii="Times New Roman" w:hAnsi="Times New Roman"/>
          <w:sz w:val="24"/>
          <w:szCs w:val="24"/>
        </w:rPr>
        <w:t>ются Администрацией Шумилинского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Муниципальная программа Шумилинского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решения задач социально-экономического развития Шумилинского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Сроки реализации муниципальных программ Шумилинского сельского поселения определяются Администрацией Верхнедонского района Шумилинского сельского поселения в устанавливаемом им порядке.</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Порядок принятия решений о разработке муниципальных программ Шумилинского сельского поселения, их формирования и реализации устанавливается нормативным правовым актом Администрации Шумилинского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2. </w:t>
      </w:r>
      <w:proofErr w:type="gramStart"/>
      <w:r w:rsidRPr="0030619F">
        <w:rPr>
          <w:rFonts w:ascii="Times New Roman" w:hAnsi="Times New Roman"/>
          <w:sz w:val="24"/>
          <w:szCs w:val="24"/>
        </w:rPr>
        <w:t>Объем бюджетных ассигнований на финансовое обеспечение реализации муниципальных программ Шумилинского сельского поселения утверждается решением Собрания депутатов Шумилинского сельского поселения о бюджете на очередной финанс</w:t>
      </w:r>
      <w:r w:rsidRPr="0030619F">
        <w:rPr>
          <w:rFonts w:ascii="Times New Roman" w:hAnsi="Times New Roman"/>
          <w:sz w:val="24"/>
          <w:szCs w:val="24"/>
        </w:rPr>
        <w:t>о</w:t>
      </w:r>
      <w:r w:rsidRPr="0030619F">
        <w:rPr>
          <w:rFonts w:ascii="Times New Roman" w:hAnsi="Times New Roman"/>
          <w:sz w:val="24"/>
          <w:szCs w:val="24"/>
        </w:rPr>
        <w:t>вый год и плановый период по соответствующей каждой программе целевой статье расх</w:t>
      </w:r>
      <w:r w:rsidRPr="0030619F">
        <w:rPr>
          <w:rFonts w:ascii="Times New Roman" w:hAnsi="Times New Roman"/>
          <w:sz w:val="24"/>
          <w:szCs w:val="24"/>
        </w:rPr>
        <w:t>о</w:t>
      </w:r>
      <w:r w:rsidRPr="0030619F">
        <w:rPr>
          <w:rFonts w:ascii="Times New Roman" w:hAnsi="Times New Roman"/>
          <w:sz w:val="24"/>
          <w:szCs w:val="24"/>
        </w:rPr>
        <w:t>дов местного бюджета в соответствии с утвердившим программу нормативным прав</w:t>
      </w:r>
      <w:r w:rsidRPr="0030619F">
        <w:rPr>
          <w:rFonts w:ascii="Times New Roman" w:hAnsi="Times New Roman"/>
          <w:sz w:val="24"/>
          <w:szCs w:val="24"/>
        </w:rPr>
        <w:t>о</w:t>
      </w:r>
      <w:r w:rsidRPr="0030619F">
        <w:rPr>
          <w:rFonts w:ascii="Times New Roman" w:hAnsi="Times New Roman"/>
          <w:sz w:val="24"/>
          <w:szCs w:val="24"/>
        </w:rPr>
        <w:t>вым актом Администрации Шумилинского сельского поселения.</w:t>
      </w:r>
      <w:proofErr w:type="gramEnd"/>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Муниципальные программы Шумилинского сельского поселения, предлагаемые к реализации начиная с очередного финансового года, а также изменения в ранее утве</w:t>
      </w:r>
      <w:r w:rsidRPr="0030619F">
        <w:rPr>
          <w:rFonts w:ascii="Times New Roman" w:hAnsi="Times New Roman"/>
          <w:sz w:val="24"/>
          <w:szCs w:val="24"/>
        </w:rPr>
        <w:t>р</w:t>
      </w:r>
      <w:r w:rsidRPr="0030619F">
        <w:rPr>
          <w:rFonts w:ascii="Times New Roman" w:hAnsi="Times New Roman"/>
          <w:sz w:val="24"/>
          <w:szCs w:val="24"/>
        </w:rPr>
        <w:t>жденные муниципальные программы поселения подлежат утверждению в сроки, устано</w:t>
      </w:r>
      <w:r w:rsidRPr="0030619F">
        <w:rPr>
          <w:rFonts w:ascii="Times New Roman" w:hAnsi="Times New Roman"/>
          <w:sz w:val="24"/>
          <w:szCs w:val="24"/>
        </w:rPr>
        <w:t>в</w:t>
      </w:r>
      <w:r w:rsidRPr="0030619F">
        <w:rPr>
          <w:rFonts w:ascii="Times New Roman" w:hAnsi="Times New Roman"/>
          <w:sz w:val="24"/>
          <w:szCs w:val="24"/>
        </w:rPr>
        <w:t>ленные Администрацией Шумилинского сельского поселения.</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Муниципальные программы Шумилинского сельского поселения подлежат прив</w:t>
      </w:r>
      <w:r w:rsidRPr="0030619F">
        <w:rPr>
          <w:rFonts w:ascii="Times New Roman" w:hAnsi="Times New Roman"/>
          <w:sz w:val="24"/>
          <w:szCs w:val="24"/>
        </w:rPr>
        <w:t>е</w:t>
      </w:r>
      <w:r w:rsidRPr="0030619F">
        <w:rPr>
          <w:rFonts w:ascii="Times New Roman" w:hAnsi="Times New Roman"/>
          <w:sz w:val="24"/>
          <w:szCs w:val="24"/>
        </w:rPr>
        <w:t>дению в соответствие с решением о бюджете на очередной финансовый год и плановый период не позднее трех месяцев со дня вступл</w:t>
      </w:r>
      <w:r w:rsidRPr="0030619F">
        <w:rPr>
          <w:rFonts w:ascii="Times New Roman" w:hAnsi="Times New Roman"/>
          <w:sz w:val="24"/>
          <w:szCs w:val="24"/>
        </w:rPr>
        <w:t>е</w:t>
      </w:r>
      <w:r w:rsidRPr="0030619F">
        <w:rPr>
          <w:rFonts w:ascii="Times New Roman" w:hAnsi="Times New Roman"/>
          <w:sz w:val="24"/>
          <w:szCs w:val="24"/>
        </w:rPr>
        <w:t>ния его в силу.</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3. По каждой муниципальной программе Шумилинского сельского поселения еж</w:t>
      </w:r>
      <w:r w:rsidRPr="0030619F">
        <w:rPr>
          <w:rFonts w:ascii="Times New Roman" w:hAnsi="Times New Roman"/>
          <w:sz w:val="24"/>
          <w:szCs w:val="24"/>
        </w:rPr>
        <w:t>е</w:t>
      </w:r>
      <w:r w:rsidRPr="0030619F">
        <w:rPr>
          <w:rFonts w:ascii="Times New Roman" w:hAnsi="Times New Roman"/>
          <w:sz w:val="24"/>
          <w:szCs w:val="24"/>
        </w:rPr>
        <w:t>годно проводится оценка эффективности ее реализации. Порядок проведения указа</w:t>
      </w:r>
      <w:r w:rsidRPr="0030619F">
        <w:rPr>
          <w:rFonts w:ascii="Times New Roman" w:hAnsi="Times New Roman"/>
          <w:sz w:val="24"/>
          <w:szCs w:val="24"/>
        </w:rPr>
        <w:t>н</w:t>
      </w:r>
      <w:r w:rsidRPr="0030619F">
        <w:rPr>
          <w:rFonts w:ascii="Times New Roman" w:hAnsi="Times New Roman"/>
          <w:sz w:val="24"/>
          <w:szCs w:val="24"/>
        </w:rPr>
        <w:t>ной оценки и ее критерии устанавливаются Администрацией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lastRenderedPageBreak/>
        <w:t xml:space="preserve">По результатам указанной оценки Администрацией Шумилинского сельского поселения </w:t>
      </w:r>
      <w:proofErr w:type="gramStart"/>
      <w:r w:rsidRPr="0030619F">
        <w:rPr>
          <w:rFonts w:ascii="Times New Roman" w:hAnsi="Times New Roman"/>
          <w:sz w:val="24"/>
          <w:szCs w:val="24"/>
        </w:rPr>
        <w:t>может быть принято решение о необходимости прекр</w:t>
      </w:r>
      <w:r w:rsidRPr="0030619F">
        <w:rPr>
          <w:rFonts w:ascii="Times New Roman" w:hAnsi="Times New Roman"/>
          <w:sz w:val="24"/>
          <w:szCs w:val="24"/>
        </w:rPr>
        <w:t>а</w:t>
      </w:r>
      <w:r w:rsidRPr="0030619F">
        <w:rPr>
          <w:rFonts w:ascii="Times New Roman" w:hAnsi="Times New Roman"/>
          <w:sz w:val="24"/>
          <w:szCs w:val="24"/>
        </w:rPr>
        <w:t>щения или об изменении начиная</w:t>
      </w:r>
      <w:proofErr w:type="gramEnd"/>
      <w:r w:rsidRPr="0030619F">
        <w:rPr>
          <w:rFonts w:ascii="Times New Roman" w:hAnsi="Times New Roman"/>
          <w:sz w:val="24"/>
          <w:szCs w:val="24"/>
        </w:rPr>
        <w:t xml:space="preserve"> с очередного финансового года ранее у</w:t>
      </w:r>
      <w:r w:rsidRPr="0030619F">
        <w:rPr>
          <w:rFonts w:ascii="Times New Roman" w:hAnsi="Times New Roman"/>
          <w:sz w:val="24"/>
          <w:szCs w:val="24"/>
        </w:rPr>
        <w:t>т</w:t>
      </w:r>
      <w:r w:rsidRPr="0030619F">
        <w:rPr>
          <w:rFonts w:ascii="Times New Roman" w:hAnsi="Times New Roman"/>
          <w:sz w:val="24"/>
          <w:szCs w:val="24"/>
        </w:rPr>
        <w:t>вержденной муниципальной программы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 в том числе необходимости изменения объема бюджетных ассигнований на финансовое обеспечение реализации муниципальной пр</w:t>
      </w:r>
      <w:r w:rsidRPr="0030619F">
        <w:rPr>
          <w:rFonts w:ascii="Times New Roman" w:hAnsi="Times New Roman"/>
          <w:sz w:val="24"/>
          <w:szCs w:val="24"/>
        </w:rPr>
        <w:t>о</w:t>
      </w:r>
      <w:r w:rsidRPr="0030619F">
        <w:rPr>
          <w:rFonts w:ascii="Times New Roman" w:hAnsi="Times New Roman"/>
          <w:sz w:val="24"/>
          <w:szCs w:val="24"/>
        </w:rPr>
        <w:t>граммы Шумилинского сельского поселения.</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r w:rsidRPr="0030619F">
        <w:rPr>
          <w:rFonts w:ascii="Times New Roman" w:hAnsi="Times New Roman"/>
          <w:sz w:val="24"/>
          <w:szCs w:val="24"/>
        </w:rPr>
        <w:t xml:space="preserve">Статья 23. </w:t>
      </w:r>
      <w:r w:rsidRPr="0030619F">
        <w:rPr>
          <w:rFonts w:ascii="Times New Roman" w:hAnsi="Times New Roman"/>
          <w:b/>
          <w:sz w:val="24"/>
          <w:szCs w:val="24"/>
        </w:rPr>
        <w:t>Ведомственные целевые программы</w:t>
      </w:r>
    </w:p>
    <w:p w:rsidR="00976B9D" w:rsidRPr="0030619F" w:rsidRDefault="00976B9D" w:rsidP="00976B9D">
      <w:pPr>
        <w:autoSpaceDE w:val="0"/>
        <w:autoSpaceDN w:val="0"/>
        <w:adjustRightInd w:val="0"/>
        <w:ind w:firstLine="709"/>
        <w:jc w:val="both"/>
        <w:outlineLvl w:val="0"/>
        <w:rPr>
          <w:rFonts w:ascii="Times New Roman" w:hAnsi="Times New Roman"/>
          <w:sz w:val="24"/>
          <w:szCs w:val="24"/>
        </w:rPr>
      </w:pP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1. В бюджете поселения могут предусматриваться бюджетные ассигн</w:t>
      </w:r>
      <w:r w:rsidRPr="0030619F">
        <w:rPr>
          <w:rFonts w:ascii="Times New Roman" w:hAnsi="Times New Roman"/>
          <w:sz w:val="24"/>
          <w:szCs w:val="24"/>
        </w:rPr>
        <w:t>о</w:t>
      </w:r>
      <w:r w:rsidRPr="0030619F">
        <w:rPr>
          <w:rFonts w:ascii="Times New Roman" w:hAnsi="Times New Roman"/>
          <w:sz w:val="24"/>
          <w:szCs w:val="24"/>
        </w:rPr>
        <w:t>вания на реализацию ведомственных целевых программ, разработка, утверждение и реализация к</w:t>
      </w:r>
      <w:r w:rsidRPr="0030619F">
        <w:rPr>
          <w:rFonts w:ascii="Times New Roman" w:hAnsi="Times New Roman"/>
          <w:sz w:val="24"/>
          <w:szCs w:val="24"/>
        </w:rPr>
        <w:t>о</w:t>
      </w:r>
      <w:r w:rsidRPr="0030619F">
        <w:rPr>
          <w:rFonts w:ascii="Times New Roman" w:hAnsi="Times New Roman"/>
          <w:sz w:val="24"/>
          <w:szCs w:val="24"/>
        </w:rPr>
        <w:t>торых осуществляются в порядке, установленном Администрацией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2. Ведомственными целевыми программами являются увязанные по р</w:t>
      </w:r>
      <w:r w:rsidRPr="0030619F">
        <w:rPr>
          <w:rFonts w:ascii="Times New Roman" w:hAnsi="Times New Roman"/>
          <w:sz w:val="24"/>
          <w:szCs w:val="24"/>
        </w:rPr>
        <w:t>е</w:t>
      </w:r>
      <w:r w:rsidRPr="0030619F">
        <w:rPr>
          <w:rFonts w:ascii="Times New Roman" w:hAnsi="Times New Roman"/>
          <w:sz w:val="24"/>
          <w:szCs w:val="24"/>
        </w:rPr>
        <w:t>сурсам и срокам осуществления комплексы мероприятий, направленных на решение отдельных з</w:t>
      </w:r>
      <w:r w:rsidRPr="0030619F">
        <w:rPr>
          <w:rFonts w:ascii="Times New Roman" w:hAnsi="Times New Roman"/>
          <w:sz w:val="24"/>
          <w:szCs w:val="24"/>
        </w:rPr>
        <w:t>а</w:t>
      </w:r>
      <w:r w:rsidRPr="0030619F">
        <w:rPr>
          <w:rFonts w:ascii="Times New Roman" w:hAnsi="Times New Roman"/>
          <w:sz w:val="24"/>
          <w:szCs w:val="24"/>
        </w:rPr>
        <w:t>дач в рамках полномочий Шумилинского сельского поселения</w:t>
      </w:r>
      <w:proofErr w:type="gramStart"/>
      <w:r w:rsidRPr="0030619F">
        <w:rPr>
          <w:rFonts w:ascii="Times New Roman" w:hAnsi="Times New Roman"/>
          <w:sz w:val="24"/>
          <w:szCs w:val="24"/>
        </w:rPr>
        <w:t>.»;</w:t>
      </w:r>
      <w:proofErr w:type="gramEnd"/>
    </w:p>
    <w:p w:rsidR="00976B9D" w:rsidRPr="0030619F" w:rsidRDefault="00976B9D" w:rsidP="00976B9D">
      <w:pPr>
        <w:autoSpaceDE w:val="0"/>
        <w:autoSpaceDN w:val="0"/>
        <w:adjustRightInd w:val="0"/>
        <w:ind w:firstLine="709"/>
        <w:jc w:val="both"/>
        <w:rPr>
          <w:rFonts w:ascii="Times New Roman" w:hAnsi="Times New Roman"/>
          <w:sz w:val="24"/>
          <w:szCs w:val="24"/>
        </w:rPr>
      </w:pPr>
    </w:p>
    <w:p w:rsidR="00976B9D" w:rsidRPr="0030619F" w:rsidRDefault="00976B9D" w:rsidP="00976B9D">
      <w:pPr>
        <w:spacing w:before="30" w:after="30"/>
        <w:rPr>
          <w:rFonts w:ascii="Times New Roman" w:hAnsi="Times New Roman"/>
          <w:b/>
          <w:sz w:val="24"/>
          <w:szCs w:val="24"/>
        </w:rPr>
      </w:pPr>
      <w:r w:rsidRPr="0030619F">
        <w:rPr>
          <w:rFonts w:ascii="Times New Roman" w:hAnsi="Times New Roman"/>
          <w:sz w:val="24"/>
          <w:szCs w:val="24"/>
        </w:rPr>
        <w:t xml:space="preserve">          Статья 24. </w:t>
      </w:r>
      <w:r w:rsidRPr="0030619F">
        <w:rPr>
          <w:rFonts w:ascii="Times New Roman" w:hAnsi="Times New Roman"/>
          <w:b/>
          <w:sz w:val="24"/>
          <w:szCs w:val="24"/>
        </w:rPr>
        <w:t>Дорожный фонд Шумилинского сельского поселения</w:t>
      </w:r>
    </w:p>
    <w:p w:rsidR="00976B9D" w:rsidRPr="0030619F" w:rsidRDefault="00976B9D" w:rsidP="00976B9D">
      <w:pPr>
        <w:spacing w:before="30" w:after="30"/>
        <w:rPr>
          <w:rFonts w:ascii="Times New Roman" w:hAnsi="Times New Roman"/>
          <w:b/>
          <w:sz w:val="24"/>
          <w:szCs w:val="24"/>
        </w:rPr>
      </w:pPr>
    </w:p>
    <w:p w:rsidR="00976B9D" w:rsidRPr="0030619F" w:rsidRDefault="00976B9D" w:rsidP="00976B9D">
      <w:pPr>
        <w:spacing w:before="30" w:after="30"/>
        <w:rPr>
          <w:rFonts w:ascii="Times New Roman" w:hAnsi="Times New Roman"/>
          <w:sz w:val="24"/>
          <w:szCs w:val="24"/>
        </w:rPr>
      </w:pPr>
      <w:r w:rsidRPr="0030619F">
        <w:rPr>
          <w:rFonts w:ascii="Times New Roman" w:hAnsi="Times New Roman"/>
          <w:sz w:val="24"/>
          <w:szCs w:val="24"/>
        </w:rPr>
        <w:t>1. Дорожный фонд Шумилинского сельского поселения – часть средств бюджета посел</w:t>
      </w:r>
      <w:r w:rsidRPr="0030619F">
        <w:rPr>
          <w:rFonts w:ascii="Times New Roman" w:hAnsi="Times New Roman"/>
          <w:sz w:val="24"/>
          <w:szCs w:val="24"/>
        </w:rPr>
        <w:t>е</w:t>
      </w:r>
      <w:r w:rsidRPr="0030619F">
        <w:rPr>
          <w:rFonts w:ascii="Times New Roman" w:hAnsi="Times New Roman"/>
          <w:sz w:val="24"/>
          <w:szCs w:val="24"/>
        </w:rPr>
        <w:t>ния, подлежащая использованию в целях финансового обеспечения дорожной деятельн</w:t>
      </w:r>
      <w:r w:rsidRPr="0030619F">
        <w:rPr>
          <w:rFonts w:ascii="Times New Roman" w:hAnsi="Times New Roman"/>
          <w:sz w:val="24"/>
          <w:szCs w:val="24"/>
        </w:rPr>
        <w:t>о</w:t>
      </w:r>
      <w:r w:rsidRPr="0030619F">
        <w:rPr>
          <w:rFonts w:ascii="Times New Roman" w:hAnsi="Times New Roman"/>
          <w:sz w:val="24"/>
          <w:szCs w:val="24"/>
        </w:rPr>
        <w:t>сти в отношении автомобильных дорог общего пользования, а также капитального ремо</w:t>
      </w:r>
      <w:r w:rsidRPr="0030619F">
        <w:rPr>
          <w:rFonts w:ascii="Times New Roman" w:hAnsi="Times New Roman"/>
          <w:sz w:val="24"/>
          <w:szCs w:val="24"/>
        </w:rPr>
        <w:t>н</w:t>
      </w:r>
      <w:r w:rsidRPr="0030619F">
        <w:rPr>
          <w:rFonts w:ascii="Times New Roman" w:hAnsi="Times New Roman"/>
          <w:sz w:val="24"/>
          <w:szCs w:val="24"/>
        </w:rPr>
        <w:t>та и ремонта дворовых территорий многоквартирных домов, проездов к дворовым территориям многокварти</w:t>
      </w:r>
      <w:r w:rsidRPr="0030619F">
        <w:rPr>
          <w:rFonts w:ascii="Times New Roman" w:hAnsi="Times New Roman"/>
          <w:sz w:val="24"/>
          <w:szCs w:val="24"/>
        </w:rPr>
        <w:t>р</w:t>
      </w:r>
      <w:r w:rsidRPr="0030619F">
        <w:rPr>
          <w:rFonts w:ascii="Times New Roman" w:hAnsi="Times New Roman"/>
          <w:sz w:val="24"/>
          <w:szCs w:val="24"/>
        </w:rPr>
        <w:t>ных домов населенных пунктов.</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2. Дорожный фонд Шумилинского сельского поселения создается решением Со</w:t>
      </w:r>
      <w:r w:rsidRPr="0030619F">
        <w:rPr>
          <w:rFonts w:ascii="Times New Roman" w:hAnsi="Times New Roman"/>
          <w:sz w:val="24"/>
          <w:szCs w:val="24"/>
        </w:rPr>
        <w:t>б</w:t>
      </w:r>
      <w:r w:rsidRPr="0030619F">
        <w:rPr>
          <w:rFonts w:ascii="Times New Roman" w:hAnsi="Times New Roman"/>
          <w:sz w:val="24"/>
          <w:szCs w:val="24"/>
        </w:rPr>
        <w:t>рания депутатов Шумилинского сельского поселения (за исключением решения о бюджете Шумилинского сельского поселения Верхнедонского района на очередной финансовый год и плановый период).</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25. </w:t>
      </w:r>
      <w:r w:rsidRPr="0030619F">
        <w:rPr>
          <w:rFonts w:ascii="Times New Roman" w:hAnsi="Times New Roman"/>
          <w:b/>
          <w:bCs/>
          <w:sz w:val="24"/>
          <w:szCs w:val="24"/>
        </w:rPr>
        <w:t xml:space="preserve">Состав показателей, предусматриваемых в Решении о бюджете </w:t>
      </w:r>
      <w:r w:rsidRPr="0030619F">
        <w:rPr>
          <w:rFonts w:ascii="Times New Roman" w:hAnsi="Times New Roman"/>
          <w:b/>
          <w:sz w:val="24"/>
          <w:szCs w:val="24"/>
        </w:rPr>
        <w:t xml:space="preserve">Шумилинского сельского поселения </w:t>
      </w:r>
      <w:r w:rsidRPr="0030619F">
        <w:rPr>
          <w:rFonts w:ascii="Times New Roman" w:hAnsi="Times New Roman"/>
          <w:b/>
          <w:bCs/>
          <w:sz w:val="24"/>
          <w:szCs w:val="24"/>
        </w:rPr>
        <w:t>на очередной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В Решении Собрания депутатов о бюджете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Верхнедонского района  на очередной финансовый год и плановый период должны с</w:t>
      </w:r>
      <w:r w:rsidRPr="0030619F">
        <w:rPr>
          <w:rFonts w:ascii="Times New Roman" w:hAnsi="Times New Roman"/>
          <w:sz w:val="24"/>
          <w:szCs w:val="24"/>
        </w:rPr>
        <w:t>о</w:t>
      </w:r>
      <w:r w:rsidRPr="0030619F">
        <w:rPr>
          <w:rFonts w:ascii="Times New Roman" w:hAnsi="Times New Roman"/>
          <w:sz w:val="24"/>
          <w:szCs w:val="24"/>
        </w:rPr>
        <w:t>держаться основные характеристики бюджета Шумилинского сельского поселения Верхнедонского района Вер</w:t>
      </w:r>
      <w:r w:rsidRPr="0030619F">
        <w:rPr>
          <w:rFonts w:ascii="Times New Roman" w:hAnsi="Times New Roman"/>
          <w:sz w:val="24"/>
          <w:szCs w:val="24"/>
        </w:rPr>
        <w:t>х</w:t>
      </w:r>
      <w:r w:rsidRPr="0030619F">
        <w:rPr>
          <w:rFonts w:ascii="Times New Roman" w:hAnsi="Times New Roman"/>
          <w:sz w:val="24"/>
          <w:szCs w:val="24"/>
        </w:rPr>
        <w:t>недонского района</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к которым относятся общий объем доходов бюджета, общий объем расходов,  дефицит (</w:t>
      </w:r>
      <w:proofErr w:type="spellStart"/>
      <w:r w:rsidRPr="0030619F">
        <w:rPr>
          <w:rFonts w:ascii="Times New Roman" w:hAnsi="Times New Roman"/>
          <w:sz w:val="24"/>
          <w:szCs w:val="24"/>
        </w:rPr>
        <w:t>профицит</w:t>
      </w:r>
      <w:proofErr w:type="spellEnd"/>
      <w:r w:rsidRPr="0030619F">
        <w:rPr>
          <w:rFonts w:ascii="Times New Roman" w:hAnsi="Times New Roman"/>
          <w:sz w:val="24"/>
          <w:szCs w:val="24"/>
        </w:rPr>
        <w:t>) бю</w:t>
      </w:r>
      <w:r w:rsidRPr="0030619F">
        <w:rPr>
          <w:rFonts w:ascii="Times New Roman" w:hAnsi="Times New Roman"/>
          <w:sz w:val="24"/>
          <w:szCs w:val="24"/>
        </w:rPr>
        <w:t>д</w:t>
      </w:r>
      <w:r w:rsidRPr="0030619F">
        <w:rPr>
          <w:rFonts w:ascii="Times New Roman" w:hAnsi="Times New Roman"/>
          <w:sz w:val="24"/>
          <w:szCs w:val="24"/>
        </w:rPr>
        <w:t>жета.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bCs/>
          <w:sz w:val="24"/>
          <w:szCs w:val="24"/>
        </w:rPr>
        <w:lastRenderedPageBreak/>
        <w:t xml:space="preserve">2. </w:t>
      </w:r>
      <w:r w:rsidRPr="0030619F">
        <w:rPr>
          <w:rFonts w:ascii="Times New Roman" w:hAnsi="Times New Roman"/>
          <w:sz w:val="24"/>
          <w:szCs w:val="24"/>
        </w:rPr>
        <w:t>В решении о бюджете на очередной финансовый год и плановый п</w:t>
      </w:r>
      <w:r w:rsidRPr="0030619F">
        <w:rPr>
          <w:rFonts w:ascii="Times New Roman" w:hAnsi="Times New Roman"/>
          <w:sz w:val="24"/>
          <w:szCs w:val="24"/>
        </w:rPr>
        <w:t>е</w:t>
      </w:r>
      <w:r w:rsidRPr="0030619F">
        <w:rPr>
          <w:rFonts w:ascii="Times New Roman" w:hAnsi="Times New Roman"/>
          <w:sz w:val="24"/>
          <w:szCs w:val="24"/>
        </w:rPr>
        <w:t>риод должны содержаться нормативы распределения доходов в бюджет в случае, если они не устано</w:t>
      </w:r>
      <w:r w:rsidRPr="0030619F">
        <w:rPr>
          <w:rFonts w:ascii="Times New Roman" w:hAnsi="Times New Roman"/>
          <w:sz w:val="24"/>
          <w:szCs w:val="24"/>
        </w:rPr>
        <w:t>в</w:t>
      </w:r>
      <w:r w:rsidRPr="0030619F">
        <w:rPr>
          <w:rFonts w:ascii="Times New Roman" w:hAnsi="Times New Roman"/>
          <w:sz w:val="24"/>
          <w:szCs w:val="24"/>
        </w:rPr>
        <w:t>лены Бюджетным кодексом Российской Федерации,  федеральным законом о федерал</w:t>
      </w:r>
      <w:r w:rsidRPr="0030619F">
        <w:rPr>
          <w:rFonts w:ascii="Times New Roman" w:hAnsi="Times New Roman"/>
          <w:sz w:val="24"/>
          <w:szCs w:val="24"/>
        </w:rPr>
        <w:t>ь</w:t>
      </w:r>
      <w:r w:rsidRPr="0030619F">
        <w:rPr>
          <w:rFonts w:ascii="Times New Roman" w:hAnsi="Times New Roman"/>
          <w:sz w:val="24"/>
          <w:szCs w:val="24"/>
        </w:rPr>
        <w:t>ном бюджете, областными законами, принятыми в соответствии с положениями Бюдже</w:t>
      </w:r>
      <w:r w:rsidRPr="0030619F">
        <w:rPr>
          <w:rFonts w:ascii="Times New Roman" w:hAnsi="Times New Roman"/>
          <w:sz w:val="24"/>
          <w:szCs w:val="24"/>
        </w:rPr>
        <w:t>т</w:t>
      </w:r>
      <w:r w:rsidRPr="0030619F">
        <w:rPr>
          <w:rFonts w:ascii="Times New Roman" w:hAnsi="Times New Roman"/>
          <w:sz w:val="24"/>
          <w:szCs w:val="24"/>
        </w:rPr>
        <w:t>ного кодекса Российской Федерации.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Решением о бюджете на очередной финансовый год и плановый период утве</w:t>
      </w:r>
      <w:r w:rsidRPr="0030619F">
        <w:rPr>
          <w:rFonts w:ascii="Times New Roman" w:hAnsi="Times New Roman"/>
          <w:sz w:val="24"/>
          <w:szCs w:val="24"/>
        </w:rPr>
        <w:t>р</w:t>
      </w:r>
      <w:r w:rsidRPr="0030619F">
        <w:rPr>
          <w:rFonts w:ascii="Times New Roman" w:hAnsi="Times New Roman"/>
          <w:sz w:val="24"/>
          <w:szCs w:val="24"/>
        </w:rPr>
        <w:t>ждаются: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 </w:t>
      </w:r>
      <w:proofErr w:type="gramStart"/>
      <w:r w:rsidRPr="0030619F">
        <w:rPr>
          <w:rFonts w:ascii="Times New Roman" w:hAnsi="Times New Roman"/>
          <w:sz w:val="24"/>
          <w:szCs w:val="24"/>
        </w:rPr>
        <w:t xml:space="preserve">1) распределение бюджетных ассигнований по разделам, подразделам, целевым статьям (муниципальным программам Шумилинского сельского поселения и </w:t>
      </w:r>
      <w:proofErr w:type="spellStart"/>
      <w:r w:rsidRPr="0030619F">
        <w:rPr>
          <w:rFonts w:ascii="Times New Roman" w:hAnsi="Times New Roman"/>
          <w:sz w:val="24"/>
          <w:szCs w:val="24"/>
        </w:rPr>
        <w:t>непрограммным</w:t>
      </w:r>
      <w:proofErr w:type="spellEnd"/>
      <w:r w:rsidRPr="0030619F">
        <w:rPr>
          <w:rFonts w:ascii="Times New Roman" w:hAnsi="Times New Roman"/>
          <w:sz w:val="24"/>
          <w:szCs w:val="24"/>
        </w:rPr>
        <w:t xml:space="preserve"> направлениям деятельности), группам и подгруппам видов расходов и </w:t>
      </w:r>
      <w:r w:rsidRPr="0030619F">
        <w:rPr>
          <w:rFonts w:ascii="Times New Roman" w:hAnsi="Times New Roman"/>
          <w:bCs/>
          <w:sz w:val="24"/>
          <w:szCs w:val="24"/>
        </w:rPr>
        <w:t xml:space="preserve">(или) по целевым статьям (муниципальным программам Шумилинского сельского поселения и </w:t>
      </w:r>
      <w:proofErr w:type="spellStart"/>
      <w:r w:rsidRPr="0030619F">
        <w:rPr>
          <w:rFonts w:ascii="Times New Roman" w:hAnsi="Times New Roman"/>
          <w:bCs/>
          <w:sz w:val="24"/>
          <w:szCs w:val="24"/>
        </w:rPr>
        <w:t>непрограммным</w:t>
      </w:r>
      <w:proofErr w:type="spellEnd"/>
      <w:r w:rsidRPr="0030619F">
        <w:rPr>
          <w:rFonts w:ascii="Times New Roman" w:hAnsi="Times New Roman"/>
          <w:bCs/>
          <w:sz w:val="24"/>
          <w:szCs w:val="24"/>
        </w:rPr>
        <w:t xml:space="preserve"> напра</w:t>
      </w:r>
      <w:r w:rsidRPr="0030619F">
        <w:rPr>
          <w:rFonts w:ascii="Times New Roman" w:hAnsi="Times New Roman"/>
          <w:bCs/>
          <w:sz w:val="24"/>
          <w:szCs w:val="24"/>
        </w:rPr>
        <w:t>в</w:t>
      </w:r>
      <w:r w:rsidRPr="0030619F">
        <w:rPr>
          <w:rFonts w:ascii="Times New Roman" w:hAnsi="Times New Roman"/>
          <w:bCs/>
          <w:sz w:val="24"/>
          <w:szCs w:val="24"/>
        </w:rPr>
        <w:t xml:space="preserve">лениям деятельности), группам и подгруппам видов расходов </w:t>
      </w:r>
      <w:r w:rsidRPr="0030619F">
        <w:rPr>
          <w:rFonts w:ascii="Times New Roman" w:hAnsi="Times New Roman"/>
          <w:sz w:val="24"/>
          <w:szCs w:val="24"/>
        </w:rPr>
        <w:t xml:space="preserve">классификации расходов бюджета Шумилинского сельского поселения Верхнедонского района на очередной финансовый год и плановый период, </w:t>
      </w:r>
      <w:r w:rsidRPr="0030619F">
        <w:rPr>
          <w:rFonts w:ascii="Times New Roman" w:hAnsi="Times New Roman"/>
          <w:bCs/>
          <w:sz w:val="24"/>
          <w:szCs w:val="24"/>
        </w:rPr>
        <w:t>а также по</w:t>
      </w:r>
      <w:proofErr w:type="gramEnd"/>
      <w:r w:rsidRPr="0030619F">
        <w:rPr>
          <w:rFonts w:ascii="Times New Roman" w:hAnsi="Times New Roman"/>
          <w:bCs/>
          <w:sz w:val="24"/>
          <w:szCs w:val="24"/>
        </w:rPr>
        <w:t xml:space="preserve"> разделам и подразд</w:t>
      </w:r>
      <w:r w:rsidRPr="0030619F">
        <w:rPr>
          <w:rFonts w:ascii="Times New Roman" w:hAnsi="Times New Roman"/>
          <w:bCs/>
          <w:sz w:val="24"/>
          <w:szCs w:val="24"/>
        </w:rPr>
        <w:t>е</w:t>
      </w:r>
      <w:r w:rsidRPr="0030619F">
        <w:rPr>
          <w:rFonts w:ascii="Times New Roman" w:hAnsi="Times New Roman"/>
          <w:bCs/>
          <w:sz w:val="24"/>
          <w:szCs w:val="24"/>
        </w:rPr>
        <w:t>лам классификации расходов бюджета поселения на очередной финансовый год и план</w:t>
      </w:r>
      <w:r w:rsidRPr="0030619F">
        <w:rPr>
          <w:rFonts w:ascii="Times New Roman" w:hAnsi="Times New Roman"/>
          <w:bCs/>
          <w:sz w:val="24"/>
          <w:szCs w:val="24"/>
        </w:rPr>
        <w:t>о</w:t>
      </w:r>
      <w:r w:rsidRPr="0030619F">
        <w:rPr>
          <w:rFonts w:ascii="Times New Roman" w:hAnsi="Times New Roman"/>
          <w:bCs/>
          <w:sz w:val="24"/>
          <w:szCs w:val="24"/>
        </w:rPr>
        <w:t>вый период</w:t>
      </w:r>
      <w:proofErr w:type="gramStart"/>
      <w:r w:rsidRPr="0030619F">
        <w:rPr>
          <w:rFonts w:ascii="Times New Roman" w:hAnsi="Times New Roman"/>
          <w:sz w:val="24"/>
          <w:szCs w:val="24"/>
        </w:rPr>
        <w:t>;»</w:t>
      </w:r>
      <w:proofErr w:type="gramEnd"/>
      <w:r w:rsidRPr="0030619F">
        <w:rPr>
          <w:rFonts w:ascii="Times New Roman" w:hAnsi="Times New Roman"/>
          <w:sz w:val="24"/>
          <w:szCs w:val="24"/>
        </w:rPr>
        <w:t>;</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bookmarkStart w:id="22" w:name="_Hlk33428371"/>
      <w:r w:rsidRPr="0030619F">
        <w:rPr>
          <w:rFonts w:ascii="Times New Roman" w:hAnsi="Times New Roman"/>
          <w:sz w:val="24"/>
          <w:szCs w:val="24"/>
        </w:rPr>
        <w:t>2)</w:t>
      </w:r>
      <w:bookmarkEnd w:id="22"/>
      <w:r w:rsidRPr="0030619F">
        <w:rPr>
          <w:rFonts w:ascii="Times New Roman" w:hAnsi="Times New Roman"/>
          <w:sz w:val="24"/>
          <w:szCs w:val="24"/>
        </w:rPr>
        <w:t xml:space="preserve"> ведомственная структура расходов бюджета сельского поселения на оче</w:t>
      </w:r>
      <w:r w:rsidRPr="0030619F">
        <w:rPr>
          <w:rFonts w:ascii="Times New Roman" w:hAnsi="Times New Roman"/>
          <w:sz w:val="24"/>
          <w:szCs w:val="24"/>
        </w:rPr>
        <w:softHyphen/>
        <w:t xml:space="preserve">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Шумилинского сельского поселения и </w:t>
      </w:r>
      <w:proofErr w:type="spellStart"/>
      <w:r w:rsidRPr="0030619F">
        <w:rPr>
          <w:rFonts w:ascii="Times New Roman" w:hAnsi="Times New Roman"/>
          <w:sz w:val="24"/>
          <w:szCs w:val="24"/>
        </w:rPr>
        <w:t>непрограм</w:t>
      </w:r>
      <w:r w:rsidRPr="0030619F">
        <w:rPr>
          <w:rFonts w:ascii="Times New Roman" w:hAnsi="Times New Roman"/>
          <w:sz w:val="24"/>
          <w:szCs w:val="24"/>
        </w:rPr>
        <w:t>м</w:t>
      </w:r>
      <w:r w:rsidRPr="0030619F">
        <w:rPr>
          <w:rFonts w:ascii="Times New Roman" w:hAnsi="Times New Roman"/>
          <w:sz w:val="24"/>
          <w:szCs w:val="24"/>
        </w:rPr>
        <w:t>ным</w:t>
      </w:r>
      <w:proofErr w:type="spellEnd"/>
      <w:r w:rsidRPr="0030619F">
        <w:rPr>
          <w:rFonts w:ascii="Times New Roman" w:hAnsi="Times New Roman"/>
          <w:sz w:val="24"/>
          <w:szCs w:val="24"/>
        </w:rPr>
        <w:t xml:space="preserve"> направле</w:t>
      </w:r>
      <w:r w:rsidRPr="0030619F">
        <w:rPr>
          <w:rFonts w:ascii="Times New Roman" w:hAnsi="Times New Roman"/>
          <w:sz w:val="24"/>
          <w:szCs w:val="24"/>
        </w:rPr>
        <w:softHyphen/>
        <w:t xml:space="preserve">ниям деятельности), группам и подгруппам </w:t>
      </w:r>
      <w:proofErr w:type="gramStart"/>
      <w:r w:rsidRPr="0030619F">
        <w:rPr>
          <w:rFonts w:ascii="Times New Roman" w:hAnsi="Times New Roman"/>
          <w:sz w:val="24"/>
          <w:szCs w:val="24"/>
        </w:rPr>
        <w:t>видов расходов классификации расходов бюджетов</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общий объем бюджетных ассигнований, направляемых на исполнение публичных нормативных обязательств Шумилинского сельского п</w:t>
      </w:r>
      <w:r w:rsidRPr="0030619F">
        <w:rPr>
          <w:rFonts w:ascii="Times New Roman" w:hAnsi="Times New Roman"/>
          <w:sz w:val="24"/>
          <w:szCs w:val="24"/>
        </w:rPr>
        <w:t>о</w:t>
      </w:r>
      <w:r w:rsidRPr="0030619F">
        <w:rPr>
          <w:rFonts w:ascii="Times New Roman" w:hAnsi="Times New Roman"/>
          <w:sz w:val="24"/>
          <w:szCs w:val="24"/>
        </w:rPr>
        <w:t>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объем межбюджетных трансфертов, получаемых из других бюджетов и (или) предоставляемых другим бюджетам в очередном финансовом г</w:t>
      </w:r>
      <w:r w:rsidRPr="0030619F">
        <w:rPr>
          <w:rFonts w:ascii="Times New Roman" w:hAnsi="Times New Roman"/>
          <w:sz w:val="24"/>
          <w:szCs w:val="24"/>
        </w:rPr>
        <w:t>о</w:t>
      </w:r>
      <w:r w:rsidRPr="0030619F">
        <w:rPr>
          <w:rFonts w:ascii="Times New Roman" w:hAnsi="Times New Roman"/>
          <w:sz w:val="24"/>
          <w:szCs w:val="24"/>
        </w:rPr>
        <w:t>ду и плановом периоде;</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5)общий объем условно утверждаемых (утвержденных) расходов на первый год планового периода в объеме не менее 2,5 процента общего объема расходов бюджета  п</w:t>
      </w:r>
      <w:r w:rsidRPr="0030619F">
        <w:rPr>
          <w:rFonts w:ascii="Times New Roman" w:hAnsi="Times New Roman"/>
          <w:sz w:val="24"/>
          <w:szCs w:val="24"/>
        </w:rPr>
        <w:t>о</w:t>
      </w:r>
      <w:r w:rsidRPr="0030619F">
        <w:rPr>
          <w:rFonts w:ascii="Times New Roman" w:hAnsi="Times New Roman"/>
          <w:sz w:val="24"/>
          <w:szCs w:val="24"/>
        </w:rPr>
        <w:t>селени</w:t>
      </w:r>
      <w:proofErr w:type="gramStart"/>
      <w:r w:rsidRPr="0030619F">
        <w:rPr>
          <w:rFonts w:ascii="Times New Roman" w:hAnsi="Times New Roman"/>
          <w:sz w:val="24"/>
          <w:szCs w:val="24"/>
        </w:rPr>
        <w:t>я(</w:t>
      </w:r>
      <w:proofErr w:type="gramEnd"/>
      <w:r w:rsidRPr="0030619F">
        <w:rPr>
          <w:rFonts w:ascii="Times New Roman" w:hAnsi="Times New Roman"/>
          <w:sz w:val="24"/>
          <w:szCs w:val="24"/>
        </w:rPr>
        <w:t>без учета расходов  бюджета поселения, предусмотренных за счет межбюдже</w:t>
      </w:r>
      <w:r w:rsidRPr="0030619F">
        <w:rPr>
          <w:rFonts w:ascii="Times New Roman" w:hAnsi="Times New Roman"/>
          <w:sz w:val="24"/>
          <w:szCs w:val="24"/>
        </w:rPr>
        <w:t>т</w:t>
      </w:r>
      <w:r w:rsidRPr="0030619F">
        <w:rPr>
          <w:rFonts w:ascii="Times New Roman" w:hAnsi="Times New Roman"/>
          <w:sz w:val="24"/>
          <w:szCs w:val="24"/>
        </w:rPr>
        <w:t>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w:t>
      </w:r>
      <w:r w:rsidRPr="0030619F">
        <w:rPr>
          <w:rFonts w:ascii="Times New Roman" w:hAnsi="Times New Roman"/>
          <w:sz w:val="24"/>
          <w:szCs w:val="24"/>
        </w:rPr>
        <w:t>о</w:t>
      </w:r>
      <w:r w:rsidRPr="0030619F">
        <w:rPr>
          <w:rFonts w:ascii="Times New Roman" w:hAnsi="Times New Roman"/>
          <w:sz w:val="24"/>
          <w:szCs w:val="24"/>
        </w:rPr>
        <w:t>центов общего объема расходов бюджета поселения (без учета расходов бюджета, пред</w:t>
      </w:r>
      <w:r w:rsidRPr="0030619F">
        <w:rPr>
          <w:rFonts w:ascii="Times New Roman" w:hAnsi="Times New Roman"/>
          <w:sz w:val="24"/>
          <w:szCs w:val="24"/>
        </w:rPr>
        <w:t>у</w:t>
      </w:r>
      <w:r w:rsidRPr="0030619F">
        <w:rPr>
          <w:rFonts w:ascii="Times New Roman" w:hAnsi="Times New Roman"/>
          <w:sz w:val="24"/>
          <w:szCs w:val="24"/>
        </w:rPr>
        <w:t>смотренных за счет межбюджетных трансфертов из других бюджетов бюджетной сист</w:t>
      </w:r>
      <w:r w:rsidRPr="0030619F">
        <w:rPr>
          <w:rFonts w:ascii="Times New Roman" w:hAnsi="Times New Roman"/>
          <w:sz w:val="24"/>
          <w:szCs w:val="24"/>
        </w:rPr>
        <w:t>е</w:t>
      </w:r>
      <w:r w:rsidRPr="0030619F">
        <w:rPr>
          <w:rFonts w:ascii="Times New Roman" w:hAnsi="Times New Roman"/>
          <w:sz w:val="24"/>
          <w:szCs w:val="24"/>
        </w:rPr>
        <w:t xml:space="preserve">мы Российской Федерации, имеющих целевое назначение).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w:t>
      </w:r>
      <w:r w:rsidRPr="0030619F">
        <w:rPr>
          <w:rFonts w:ascii="Times New Roman" w:hAnsi="Times New Roman"/>
          <w:sz w:val="24"/>
          <w:szCs w:val="24"/>
        </w:rPr>
        <w:t>е</w:t>
      </w:r>
      <w:r w:rsidRPr="0030619F">
        <w:rPr>
          <w:rFonts w:ascii="Times New Roman" w:hAnsi="Times New Roman"/>
          <w:sz w:val="24"/>
          <w:szCs w:val="24"/>
        </w:rPr>
        <w:t>ления бюджетные ассигнования;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6) источники финансирования дефицита  бюджета сельского поселения на очередной ф</w:t>
      </w:r>
      <w:r w:rsidRPr="0030619F">
        <w:rPr>
          <w:rFonts w:ascii="Times New Roman" w:hAnsi="Times New Roman"/>
          <w:sz w:val="24"/>
          <w:szCs w:val="24"/>
        </w:rPr>
        <w:t>и</w:t>
      </w:r>
      <w:r w:rsidRPr="0030619F">
        <w:rPr>
          <w:rFonts w:ascii="Times New Roman" w:hAnsi="Times New Roman"/>
          <w:sz w:val="24"/>
          <w:szCs w:val="24"/>
        </w:rPr>
        <w:t xml:space="preserve">нансовый год и плановый период (по статьям и видам </w:t>
      </w:r>
      <w:proofErr w:type="gramStart"/>
      <w:r w:rsidRPr="0030619F">
        <w:rPr>
          <w:rFonts w:ascii="Times New Roman" w:hAnsi="Times New Roman"/>
          <w:sz w:val="24"/>
          <w:szCs w:val="24"/>
        </w:rPr>
        <w:t>источников финансирования дефицита  бюджета сельского поселения</w:t>
      </w:r>
      <w:proofErr w:type="gramEnd"/>
      <w:r w:rsidRPr="0030619F">
        <w:rPr>
          <w:rFonts w:ascii="Times New Roman" w:hAnsi="Times New Roman"/>
          <w:sz w:val="24"/>
          <w:szCs w:val="24"/>
        </w:rPr>
        <w:t>);</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7) верхний предел муниципального внутреннего долга Шумилинского сельского поселения и (или) верхний предел муниципального внешнего долга Шумилинского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8) </w:t>
      </w:r>
      <w:r w:rsidRPr="0030619F">
        <w:rPr>
          <w:rFonts w:ascii="Times New Roman" w:hAnsi="Times New Roman"/>
          <w:bCs/>
          <w:sz w:val="24"/>
          <w:szCs w:val="24"/>
        </w:rPr>
        <w:t>цели предоставления бюджетных кредитов и размеры платы за пользование данными бюджетными кредитами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lastRenderedPageBreak/>
        <w:t>9) бюджетные ассигнования на возможное исполнение выданных муниципальных гарантий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10) иные показатели  бюджета сельского поселения, установленные Бюджетным кодексом Российской Федерации, областными законам.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11) объем расходов на обслуживание муниципального долга Шумилинского сельского поселения в очередном финансовом году и плановом периоде.</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4. </w:t>
      </w:r>
      <w:proofErr w:type="gramStart"/>
      <w:r w:rsidRPr="0030619F">
        <w:rPr>
          <w:rFonts w:ascii="Times New Roman" w:hAnsi="Times New Roman"/>
          <w:sz w:val="24"/>
          <w:szCs w:val="24"/>
        </w:rPr>
        <w:t>Программа муниципальных внутренних заимствований Шумилинского сельского поселения на очередной финанс</w:t>
      </w:r>
      <w:r w:rsidRPr="0030619F">
        <w:rPr>
          <w:rFonts w:ascii="Times New Roman" w:hAnsi="Times New Roman"/>
          <w:sz w:val="24"/>
          <w:szCs w:val="24"/>
        </w:rPr>
        <w:t>о</w:t>
      </w:r>
      <w:r w:rsidRPr="0030619F">
        <w:rPr>
          <w:rFonts w:ascii="Times New Roman" w:hAnsi="Times New Roman"/>
          <w:sz w:val="24"/>
          <w:szCs w:val="24"/>
        </w:rPr>
        <w:t>вый год и плановый период, программа муниципальных гарантий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 на очередной финансовый год и плановый период, а также перечень юридических лиц, не являющихся муниципальными учреждениями или муниц</w:t>
      </w:r>
      <w:r w:rsidRPr="0030619F">
        <w:rPr>
          <w:rFonts w:ascii="Times New Roman" w:hAnsi="Times New Roman"/>
          <w:sz w:val="24"/>
          <w:szCs w:val="24"/>
        </w:rPr>
        <w:t>и</w:t>
      </w:r>
      <w:r w:rsidRPr="0030619F">
        <w:rPr>
          <w:rFonts w:ascii="Times New Roman" w:hAnsi="Times New Roman"/>
          <w:sz w:val="24"/>
          <w:szCs w:val="24"/>
        </w:rPr>
        <w:t>пальными унитарными предприятиями, которым планируется предоставление бюджетных инвест</w:t>
      </w:r>
      <w:r w:rsidRPr="0030619F">
        <w:rPr>
          <w:rFonts w:ascii="Times New Roman" w:hAnsi="Times New Roman"/>
          <w:sz w:val="24"/>
          <w:szCs w:val="24"/>
        </w:rPr>
        <w:t>и</w:t>
      </w:r>
      <w:r w:rsidRPr="0030619F">
        <w:rPr>
          <w:rFonts w:ascii="Times New Roman" w:hAnsi="Times New Roman"/>
          <w:sz w:val="24"/>
          <w:szCs w:val="24"/>
        </w:rPr>
        <w:t>ций, с указанием объема и цели выделяемых бюджетных ассигнований, являются прил</w:t>
      </w:r>
      <w:r w:rsidRPr="0030619F">
        <w:rPr>
          <w:rFonts w:ascii="Times New Roman" w:hAnsi="Times New Roman"/>
          <w:sz w:val="24"/>
          <w:szCs w:val="24"/>
        </w:rPr>
        <w:t>о</w:t>
      </w:r>
      <w:r w:rsidRPr="0030619F">
        <w:rPr>
          <w:rFonts w:ascii="Times New Roman" w:hAnsi="Times New Roman"/>
          <w:sz w:val="24"/>
          <w:szCs w:val="24"/>
        </w:rPr>
        <w:t>жениями к решению о бюджете поселения</w:t>
      </w:r>
      <w:proofErr w:type="gramEnd"/>
      <w:r w:rsidRPr="0030619F">
        <w:rPr>
          <w:rFonts w:ascii="Times New Roman" w:hAnsi="Times New Roman"/>
          <w:sz w:val="24"/>
          <w:szCs w:val="24"/>
        </w:rPr>
        <w:t xml:space="preserve"> на очередной финансовый год и плановый п</w:t>
      </w:r>
      <w:r w:rsidRPr="0030619F">
        <w:rPr>
          <w:rFonts w:ascii="Times New Roman" w:hAnsi="Times New Roman"/>
          <w:sz w:val="24"/>
          <w:szCs w:val="24"/>
        </w:rPr>
        <w:t>е</w:t>
      </w:r>
      <w:r w:rsidRPr="0030619F">
        <w:rPr>
          <w:rFonts w:ascii="Times New Roman" w:hAnsi="Times New Roman"/>
          <w:sz w:val="24"/>
          <w:szCs w:val="24"/>
        </w:rPr>
        <w:t>риод</w:t>
      </w:r>
      <w:proofErr w:type="gramStart"/>
      <w:r w:rsidRPr="0030619F">
        <w:rPr>
          <w:rFonts w:ascii="Times New Roman" w:hAnsi="Times New Roman"/>
          <w:sz w:val="24"/>
          <w:szCs w:val="24"/>
        </w:rPr>
        <w:t>..</w:t>
      </w:r>
      <w:proofErr w:type="gramEnd"/>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 xml:space="preserve">5. </w:t>
      </w:r>
      <w:proofErr w:type="gramStart"/>
      <w:r w:rsidRPr="0030619F">
        <w:rPr>
          <w:rFonts w:ascii="Times New Roman" w:hAnsi="Times New Roman"/>
          <w:sz w:val="24"/>
          <w:szCs w:val="24"/>
        </w:rPr>
        <w:t>Решением Собрания депутатов Шумилинского сельского поселения о  бю</w:t>
      </w:r>
      <w:r w:rsidRPr="0030619F">
        <w:rPr>
          <w:rFonts w:ascii="Times New Roman" w:hAnsi="Times New Roman"/>
          <w:sz w:val="24"/>
          <w:szCs w:val="24"/>
        </w:rPr>
        <w:t>д</w:t>
      </w:r>
      <w:r w:rsidRPr="0030619F">
        <w:rPr>
          <w:rFonts w:ascii="Times New Roman" w:hAnsi="Times New Roman"/>
          <w:sz w:val="24"/>
          <w:szCs w:val="24"/>
        </w:rPr>
        <w:t>жете Шумилинского сельского поселения Верхнедонского района  на очередной финансовый год и плановый</w:t>
      </w:r>
      <w:r w:rsidRPr="0030619F">
        <w:rPr>
          <w:rFonts w:ascii="Times New Roman" w:hAnsi="Times New Roman"/>
          <w:color w:val="FF6600"/>
          <w:sz w:val="24"/>
          <w:szCs w:val="24"/>
        </w:rPr>
        <w:t xml:space="preserve"> </w:t>
      </w:r>
      <w:r w:rsidRPr="0030619F">
        <w:rPr>
          <w:rFonts w:ascii="Times New Roman" w:hAnsi="Times New Roman"/>
          <w:sz w:val="24"/>
          <w:szCs w:val="24"/>
        </w:rPr>
        <w:t>период может быть предусмотрено использование доходов  бюджета сельского поселения по отдельным видам (подвидам) неналоговых доходов, предлагаемых к вв</w:t>
      </w:r>
      <w:r w:rsidRPr="0030619F">
        <w:rPr>
          <w:rFonts w:ascii="Times New Roman" w:hAnsi="Times New Roman"/>
          <w:sz w:val="24"/>
          <w:szCs w:val="24"/>
        </w:rPr>
        <w:t>е</w:t>
      </w:r>
      <w:r w:rsidRPr="0030619F">
        <w:rPr>
          <w:rFonts w:ascii="Times New Roman" w:hAnsi="Times New Roman"/>
          <w:sz w:val="24"/>
          <w:szCs w:val="24"/>
        </w:rPr>
        <w:t>дению (отражению в бюджете) начиная с очередного финансового года, на цели, установленные Решением Собрания депутатов Шумилинского сельского поселения о  бюджете сельского поселения на очередной</w:t>
      </w:r>
      <w:proofErr w:type="gramEnd"/>
      <w:r w:rsidRPr="0030619F">
        <w:rPr>
          <w:rFonts w:ascii="Times New Roman" w:hAnsi="Times New Roman"/>
          <w:sz w:val="24"/>
          <w:szCs w:val="24"/>
        </w:rPr>
        <w:t xml:space="preserve"> финансовый год и плановый период, сверх соответствующих бюджетных ассигнований и (или) общего объема расходов  бюдж</w:t>
      </w:r>
      <w:r w:rsidRPr="0030619F">
        <w:rPr>
          <w:rFonts w:ascii="Times New Roman" w:hAnsi="Times New Roman"/>
          <w:sz w:val="24"/>
          <w:szCs w:val="24"/>
        </w:rPr>
        <w:t>е</w:t>
      </w:r>
      <w:r w:rsidRPr="0030619F">
        <w:rPr>
          <w:rFonts w:ascii="Times New Roman" w:hAnsi="Times New Roman"/>
          <w:sz w:val="24"/>
          <w:szCs w:val="24"/>
        </w:rPr>
        <w:t>та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26. </w:t>
      </w:r>
      <w:r w:rsidRPr="0030619F">
        <w:rPr>
          <w:rFonts w:ascii="Times New Roman" w:hAnsi="Times New Roman"/>
          <w:b/>
          <w:bCs/>
          <w:sz w:val="24"/>
          <w:szCs w:val="24"/>
        </w:rPr>
        <w:t>Документы и материалы, представляемые одновременно с проектом Решения Собрания депутатов Шумилинского сельского поселения о  бюджете Шумилинского сельского поселения Верхнедонского района на очередной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Администрация Шумилинского сельского поселения одновременно с прое</w:t>
      </w:r>
      <w:r w:rsidRPr="0030619F">
        <w:rPr>
          <w:rFonts w:ascii="Times New Roman" w:hAnsi="Times New Roman"/>
          <w:sz w:val="24"/>
          <w:szCs w:val="24"/>
        </w:rPr>
        <w:t>к</w:t>
      </w:r>
      <w:r w:rsidRPr="0030619F">
        <w:rPr>
          <w:rFonts w:ascii="Times New Roman" w:hAnsi="Times New Roman"/>
          <w:sz w:val="24"/>
          <w:szCs w:val="24"/>
        </w:rPr>
        <w:t>том решения Собрания депутатов Шумилинского сельского поселения о  бюджете Шумилинского сельского поселения Верхнедонского района на очередной финансовый год и плановый период представляет в  Собрание депутатов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основные направления бюджетной и налоговой политики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предварительные итоги социально-экономического развития Шумилинского сельского поселения  за истекший период текущего финанс</w:t>
      </w:r>
      <w:r w:rsidRPr="0030619F">
        <w:rPr>
          <w:rFonts w:ascii="Times New Roman" w:hAnsi="Times New Roman"/>
          <w:sz w:val="24"/>
          <w:szCs w:val="24"/>
        </w:rPr>
        <w:t>о</w:t>
      </w:r>
      <w:r w:rsidRPr="0030619F">
        <w:rPr>
          <w:rFonts w:ascii="Times New Roman" w:hAnsi="Times New Roman"/>
          <w:sz w:val="24"/>
          <w:szCs w:val="24"/>
        </w:rPr>
        <w:t>вого года и ожидаемые итоги социально-экономического развития Шумилинского сельского поселения  за текущий финансовый год;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прогноз социально-экономического развития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на очередной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пояснительную записку к прогнозу социально-экономического развития Шумилинского сельского поселения на очередной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5) прогноз основных характеристик (общий объем доходов, общий объем расходов, дефицита (</w:t>
      </w:r>
      <w:proofErr w:type="spellStart"/>
      <w:r w:rsidRPr="0030619F">
        <w:rPr>
          <w:rFonts w:ascii="Times New Roman" w:hAnsi="Times New Roman"/>
          <w:sz w:val="24"/>
          <w:szCs w:val="24"/>
        </w:rPr>
        <w:t>профицита</w:t>
      </w:r>
      <w:proofErr w:type="spellEnd"/>
      <w:r w:rsidRPr="0030619F">
        <w:rPr>
          <w:rFonts w:ascii="Times New Roman" w:hAnsi="Times New Roman"/>
          <w:sz w:val="24"/>
          <w:szCs w:val="24"/>
        </w:rPr>
        <w:t>) бюджета) бюджета Шумилинского сельского поселения Верхнедонского района на очередной финанс</w:t>
      </w:r>
      <w:r w:rsidRPr="0030619F">
        <w:rPr>
          <w:rFonts w:ascii="Times New Roman" w:hAnsi="Times New Roman"/>
          <w:sz w:val="24"/>
          <w:szCs w:val="24"/>
        </w:rPr>
        <w:t>о</w:t>
      </w:r>
      <w:r w:rsidRPr="0030619F">
        <w:rPr>
          <w:rFonts w:ascii="Times New Roman" w:hAnsi="Times New Roman"/>
          <w:sz w:val="24"/>
          <w:szCs w:val="24"/>
        </w:rPr>
        <w:t xml:space="preserve">вый год и плановый период;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lastRenderedPageBreak/>
        <w:t>6) пояснительную записку к проекту решения Собрания депутатов Шумилинского сельского поселения о  бюджете Шумилинского сельского поселения Верхнедонского района  на очередной ф</w:t>
      </w:r>
      <w:r w:rsidRPr="0030619F">
        <w:rPr>
          <w:rFonts w:ascii="Times New Roman" w:hAnsi="Times New Roman"/>
          <w:sz w:val="24"/>
          <w:szCs w:val="24"/>
        </w:rPr>
        <w:t>и</w:t>
      </w:r>
      <w:r w:rsidRPr="0030619F">
        <w:rPr>
          <w:rFonts w:ascii="Times New Roman" w:hAnsi="Times New Roman"/>
          <w:sz w:val="24"/>
          <w:szCs w:val="24"/>
        </w:rPr>
        <w:t>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7) перечень нормативных актов, подлеж</w:t>
      </w:r>
      <w:r w:rsidRPr="0030619F">
        <w:rPr>
          <w:rFonts w:ascii="Times New Roman" w:hAnsi="Times New Roman"/>
          <w:sz w:val="24"/>
          <w:szCs w:val="24"/>
        </w:rPr>
        <w:t>а</w:t>
      </w:r>
      <w:r w:rsidRPr="0030619F">
        <w:rPr>
          <w:rFonts w:ascii="Times New Roman" w:hAnsi="Times New Roman"/>
          <w:sz w:val="24"/>
          <w:szCs w:val="24"/>
        </w:rPr>
        <w:t xml:space="preserve">щих признанию </w:t>
      </w:r>
      <w:proofErr w:type="gramStart"/>
      <w:r w:rsidRPr="0030619F">
        <w:rPr>
          <w:rFonts w:ascii="Times New Roman" w:hAnsi="Times New Roman"/>
          <w:sz w:val="24"/>
          <w:szCs w:val="24"/>
        </w:rPr>
        <w:t>утратившими</w:t>
      </w:r>
      <w:proofErr w:type="gramEnd"/>
      <w:r w:rsidRPr="0030619F">
        <w:rPr>
          <w:rFonts w:ascii="Times New Roman" w:hAnsi="Times New Roman"/>
          <w:sz w:val="24"/>
          <w:szCs w:val="24"/>
        </w:rPr>
        <w:t xml:space="preserve"> силу, приостановлению, изменению, дополнению или принятию в связи с принятием решения о бюджете сельского поселения на очередной финансовый год и плановый п</w:t>
      </w:r>
      <w:r w:rsidRPr="0030619F">
        <w:rPr>
          <w:rFonts w:ascii="Times New Roman" w:hAnsi="Times New Roman"/>
          <w:sz w:val="24"/>
          <w:szCs w:val="24"/>
        </w:rPr>
        <w:t>е</w:t>
      </w:r>
      <w:r w:rsidRPr="0030619F">
        <w:rPr>
          <w:rFonts w:ascii="Times New Roman" w:hAnsi="Times New Roman"/>
          <w:sz w:val="24"/>
          <w:szCs w:val="24"/>
        </w:rPr>
        <w:t>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8) расчеты по статьям классификации доходов  и источников финансирования д</w:t>
      </w:r>
      <w:r w:rsidRPr="0030619F">
        <w:rPr>
          <w:rFonts w:ascii="Times New Roman" w:hAnsi="Times New Roman"/>
          <w:sz w:val="24"/>
          <w:szCs w:val="24"/>
        </w:rPr>
        <w:t>е</w:t>
      </w:r>
      <w:r w:rsidRPr="0030619F">
        <w:rPr>
          <w:rFonts w:ascii="Times New Roman" w:hAnsi="Times New Roman"/>
          <w:sz w:val="24"/>
          <w:szCs w:val="24"/>
        </w:rPr>
        <w:t>фицита  бюджета Шумилинского сельского поселения Верхнедонского района на очередной финансовый год и плановый пер</w:t>
      </w:r>
      <w:r w:rsidRPr="0030619F">
        <w:rPr>
          <w:rFonts w:ascii="Times New Roman" w:hAnsi="Times New Roman"/>
          <w:sz w:val="24"/>
          <w:szCs w:val="24"/>
        </w:rPr>
        <w:t>и</w:t>
      </w:r>
      <w:r w:rsidRPr="0030619F">
        <w:rPr>
          <w:rFonts w:ascii="Times New Roman" w:hAnsi="Times New Roman"/>
          <w:sz w:val="24"/>
          <w:szCs w:val="24"/>
        </w:rPr>
        <w:t>од;</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9) методик</w:t>
      </w:r>
      <w:proofErr w:type="gramStart"/>
      <w:r w:rsidRPr="0030619F">
        <w:rPr>
          <w:rFonts w:ascii="Times New Roman" w:hAnsi="Times New Roman"/>
          <w:sz w:val="24"/>
          <w:szCs w:val="24"/>
        </w:rPr>
        <w:t>у(</w:t>
      </w:r>
      <w:proofErr w:type="gramEnd"/>
      <w:r w:rsidRPr="0030619F">
        <w:rPr>
          <w:rFonts w:ascii="Times New Roman" w:hAnsi="Times New Roman"/>
          <w:sz w:val="24"/>
          <w:szCs w:val="24"/>
        </w:rPr>
        <w:t>проекты)методик и расчеты распределения межбюджетных трансфертов;</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 xml:space="preserve">11) верхний предел муниципального внутреннего долга сельского поселения на 1 января года, следующего за очередным финансовым годом и каждым годом </w:t>
      </w:r>
      <w:proofErr w:type="spellStart"/>
      <w:r w:rsidRPr="0030619F">
        <w:rPr>
          <w:rFonts w:ascii="Times New Roman" w:hAnsi="Times New Roman"/>
          <w:sz w:val="24"/>
          <w:szCs w:val="24"/>
        </w:rPr>
        <w:t>планоового</w:t>
      </w:r>
      <w:proofErr w:type="spellEnd"/>
      <w:r w:rsidRPr="0030619F">
        <w:rPr>
          <w:rFonts w:ascii="Times New Roman" w:hAnsi="Times New Roman"/>
          <w:sz w:val="24"/>
          <w:szCs w:val="24"/>
        </w:rPr>
        <w:t xml:space="preserve"> периода.</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12) оценку ожидаемого исполнения бюджета на текущий финансовый год;</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 xml:space="preserve">13) перечень публичных нормативных обязательств Шумилинского сельского поселения, подлежащих исполнению за счет средств бюджета Шумилинского сельского поселения; </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14)  реестр источников доходов  бюджета сельского поселения;</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15) иные документы и материалы, установленные Бюджетным кодексом Российской Ф</w:t>
      </w:r>
      <w:r w:rsidRPr="0030619F">
        <w:rPr>
          <w:rFonts w:ascii="Times New Roman" w:hAnsi="Times New Roman"/>
          <w:sz w:val="24"/>
          <w:szCs w:val="24"/>
        </w:rPr>
        <w:t>е</w:t>
      </w:r>
      <w:r w:rsidRPr="0030619F">
        <w:rPr>
          <w:rFonts w:ascii="Times New Roman" w:hAnsi="Times New Roman"/>
          <w:sz w:val="24"/>
          <w:szCs w:val="24"/>
        </w:rPr>
        <w:t xml:space="preserve">дерации, областными законами, настоящим Положением. </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2. </w:t>
      </w:r>
      <w:proofErr w:type="gramStart"/>
      <w:r w:rsidRPr="0030619F">
        <w:rPr>
          <w:rFonts w:ascii="Times New Roman" w:hAnsi="Times New Roman"/>
          <w:sz w:val="24"/>
          <w:szCs w:val="24"/>
        </w:rPr>
        <w:t>В случае утверждения решения о бюджете поселения на очередной финансовый год и плановый период распределения бюджетных ассигнований по муниципальным пр</w:t>
      </w:r>
      <w:r w:rsidRPr="0030619F">
        <w:rPr>
          <w:rFonts w:ascii="Times New Roman" w:hAnsi="Times New Roman"/>
          <w:sz w:val="24"/>
          <w:szCs w:val="24"/>
        </w:rPr>
        <w:t>о</w:t>
      </w:r>
      <w:r w:rsidRPr="0030619F">
        <w:rPr>
          <w:rFonts w:ascii="Times New Roman" w:hAnsi="Times New Roman"/>
          <w:sz w:val="24"/>
          <w:szCs w:val="24"/>
        </w:rPr>
        <w:t xml:space="preserve">граммам Шумилинского сельского поселения и </w:t>
      </w:r>
      <w:proofErr w:type="spellStart"/>
      <w:r w:rsidRPr="0030619F">
        <w:rPr>
          <w:rFonts w:ascii="Times New Roman" w:hAnsi="Times New Roman"/>
          <w:sz w:val="24"/>
          <w:szCs w:val="24"/>
        </w:rPr>
        <w:t>непрограммным</w:t>
      </w:r>
      <w:proofErr w:type="spellEnd"/>
      <w:r w:rsidRPr="0030619F">
        <w:rPr>
          <w:rFonts w:ascii="Times New Roman" w:hAnsi="Times New Roman"/>
          <w:sz w:val="24"/>
          <w:szCs w:val="24"/>
        </w:rPr>
        <w:t xml:space="preserve"> направлениям деятел</w:t>
      </w:r>
      <w:r w:rsidRPr="0030619F">
        <w:rPr>
          <w:rFonts w:ascii="Times New Roman" w:hAnsi="Times New Roman"/>
          <w:sz w:val="24"/>
          <w:szCs w:val="24"/>
        </w:rPr>
        <w:t>ь</w:t>
      </w:r>
      <w:r w:rsidRPr="0030619F">
        <w:rPr>
          <w:rFonts w:ascii="Times New Roman" w:hAnsi="Times New Roman"/>
          <w:sz w:val="24"/>
          <w:szCs w:val="24"/>
        </w:rPr>
        <w:t>ности к проекту решения о бюджете поселения на очередной финансовый год и пл</w:t>
      </w:r>
      <w:r w:rsidRPr="0030619F">
        <w:rPr>
          <w:rFonts w:ascii="Times New Roman" w:hAnsi="Times New Roman"/>
          <w:sz w:val="24"/>
          <w:szCs w:val="24"/>
        </w:rPr>
        <w:t>а</w:t>
      </w:r>
      <w:r w:rsidRPr="0030619F">
        <w:rPr>
          <w:rFonts w:ascii="Times New Roman" w:hAnsi="Times New Roman"/>
          <w:sz w:val="24"/>
          <w:szCs w:val="24"/>
        </w:rPr>
        <w:t>новый период представляются паспорта муниципальных программ Шумилинского сельского поселения (проекты изменений в указанные программы) .</w:t>
      </w:r>
      <w:proofErr w:type="gramEnd"/>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3. В случае</w:t>
      </w:r>
      <w:proofErr w:type="gramStart"/>
      <w:r w:rsidRPr="0030619F">
        <w:rPr>
          <w:rFonts w:ascii="Times New Roman" w:hAnsi="Times New Roman"/>
          <w:sz w:val="24"/>
          <w:szCs w:val="24"/>
        </w:rPr>
        <w:t>,</w:t>
      </w:r>
      <w:proofErr w:type="gramEnd"/>
      <w:r w:rsidRPr="0030619F">
        <w:rPr>
          <w:rFonts w:ascii="Times New Roman" w:hAnsi="Times New Roman"/>
          <w:sz w:val="24"/>
          <w:szCs w:val="24"/>
        </w:rPr>
        <w:t xml:space="preserve"> если проект решения о бюджете поселения на очередной финансовый год и плановый период не содержит приложение с распределением бюджетных ассигн</w:t>
      </w:r>
      <w:r w:rsidRPr="0030619F">
        <w:rPr>
          <w:rFonts w:ascii="Times New Roman" w:hAnsi="Times New Roman"/>
          <w:sz w:val="24"/>
          <w:szCs w:val="24"/>
        </w:rPr>
        <w:t>о</w:t>
      </w:r>
      <w:r w:rsidRPr="0030619F">
        <w:rPr>
          <w:rFonts w:ascii="Times New Roman" w:hAnsi="Times New Roman"/>
          <w:sz w:val="24"/>
          <w:szCs w:val="24"/>
        </w:rPr>
        <w:t>ваний по разделам и подразделам классификации расходов бюджета поселения, прилож</w:t>
      </w:r>
      <w:r w:rsidRPr="0030619F">
        <w:rPr>
          <w:rFonts w:ascii="Times New Roman" w:hAnsi="Times New Roman"/>
          <w:sz w:val="24"/>
          <w:szCs w:val="24"/>
        </w:rPr>
        <w:t>е</w:t>
      </w:r>
      <w:r w:rsidRPr="0030619F">
        <w:rPr>
          <w:rFonts w:ascii="Times New Roman" w:hAnsi="Times New Roman"/>
          <w:sz w:val="24"/>
          <w:szCs w:val="24"/>
        </w:rPr>
        <w:t>ние с распределением бюджетных ассигнований по разделам и подразделам классифик</w:t>
      </w:r>
      <w:r w:rsidRPr="0030619F">
        <w:rPr>
          <w:rFonts w:ascii="Times New Roman" w:hAnsi="Times New Roman"/>
          <w:sz w:val="24"/>
          <w:szCs w:val="24"/>
        </w:rPr>
        <w:t>а</w:t>
      </w:r>
      <w:r w:rsidRPr="0030619F">
        <w:rPr>
          <w:rFonts w:ascii="Times New Roman" w:hAnsi="Times New Roman"/>
          <w:sz w:val="24"/>
          <w:szCs w:val="24"/>
        </w:rPr>
        <w:t>ции расходов бюджета поселения включается в состав приложений к пояснительной з</w:t>
      </w:r>
      <w:r w:rsidRPr="0030619F">
        <w:rPr>
          <w:rFonts w:ascii="Times New Roman" w:hAnsi="Times New Roman"/>
          <w:sz w:val="24"/>
          <w:szCs w:val="24"/>
        </w:rPr>
        <w:t>а</w:t>
      </w:r>
      <w:r w:rsidRPr="0030619F">
        <w:rPr>
          <w:rFonts w:ascii="Times New Roman" w:hAnsi="Times New Roman"/>
          <w:sz w:val="24"/>
          <w:szCs w:val="24"/>
        </w:rPr>
        <w:t>писке к проекту решения о бюджете поселения на очередной финансовый год и план</w:t>
      </w:r>
      <w:r w:rsidRPr="0030619F">
        <w:rPr>
          <w:rFonts w:ascii="Times New Roman" w:hAnsi="Times New Roman"/>
          <w:sz w:val="24"/>
          <w:szCs w:val="24"/>
        </w:rPr>
        <w:t>о</w:t>
      </w:r>
      <w:r w:rsidRPr="0030619F">
        <w:rPr>
          <w:rFonts w:ascii="Times New Roman" w:hAnsi="Times New Roman"/>
          <w:sz w:val="24"/>
          <w:szCs w:val="24"/>
        </w:rPr>
        <w:t>вый период.</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p>
    <w:p w:rsidR="00976B9D" w:rsidRPr="0030619F" w:rsidRDefault="00976B9D" w:rsidP="00976B9D">
      <w:pPr>
        <w:suppressAutoHyphens/>
        <w:spacing w:line="216" w:lineRule="auto"/>
        <w:ind w:left="1775" w:hanging="1038"/>
        <w:jc w:val="both"/>
        <w:rPr>
          <w:rFonts w:ascii="Times New Roman" w:hAnsi="Times New Roman"/>
          <w:bCs/>
          <w:sz w:val="24"/>
          <w:szCs w:val="24"/>
        </w:rPr>
      </w:pPr>
      <w:r w:rsidRPr="0030619F">
        <w:rPr>
          <w:rFonts w:ascii="Times New Roman" w:hAnsi="Times New Roman"/>
          <w:bCs/>
          <w:sz w:val="24"/>
          <w:szCs w:val="24"/>
        </w:rPr>
        <w:t xml:space="preserve">Глава 6. </w:t>
      </w:r>
      <w:r w:rsidRPr="0030619F">
        <w:rPr>
          <w:rFonts w:ascii="Times New Roman" w:hAnsi="Times New Roman"/>
          <w:b/>
          <w:bCs/>
          <w:sz w:val="24"/>
          <w:szCs w:val="24"/>
        </w:rPr>
        <w:t xml:space="preserve">Рассмотрение проекта  решения Собрания депутатов </w:t>
      </w:r>
      <w:r w:rsidRPr="0030619F">
        <w:rPr>
          <w:rFonts w:ascii="Times New Roman" w:hAnsi="Times New Roman"/>
          <w:b/>
          <w:sz w:val="24"/>
          <w:szCs w:val="24"/>
        </w:rPr>
        <w:t>Шумилинского сельского поселения</w:t>
      </w:r>
      <w:r w:rsidRPr="0030619F">
        <w:rPr>
          <w:rFonts w:ascii="Times New Roman" w:hAnsi="Times New Roman"/>
          <w:sz w:val="24"/>
          <w:szCs w:val="24"/>
        </w:rPr>
        <w:t xml:space="preserve"> </w:t>
      </w:r>
      <w:r w:rsidRPr="0030619F">
        <w:rPr>
          <w:rFonts w:ascii="Times New Roman" w:hAnsi="Times New Roman"/>
          <w:b/>
          <w:bCs/>
          <w:sz w:val="24"/>
          <w:szCs w:val="24"/>
        </w:rPr>
        <w:t xml:space="preserve">о  бюджете на очередной финансовый год и плановый </w:t>
      </w:r>
      <w:proofErr w:type="gramStart"/>
      <w:r w:rsidRPr="0030619F">
        <w:rPr>
          <w:rFonts w:ascii="Times New Roman" w:hAnsi="Times New Roman"/>
          <w:b/>
          <w:bCs/>
          <w:sz w:val="24"/>
          <w:szCs w:val="24"/>
        </w:rPr>
        <w:t>период</w:t>
      </w:r>
      <w:proofErr w:type="gramEnd"/>
      <w:r w:rsidRPr="0030619F">
        <w:rPr>
          <w:rFonts w:ascii="Times New Roman" w:hAnsi="Times New Roman"/>
          <w:b/>
          <w:bCs/>
          <w:sz w:val="24"/>
          <w:szCs w:val="24"/>
        </w:rPr>
        <w:t xml:space="preserve"> и его утверждение</w:t>
      </w:r>
      <w:r w:rsidRPr="0030619F">
        <w:rPr>
          <w:rFonts w:ascii="Times New Roman" w:hAnsi="Times New Roman"/>
          <w:bCs/>
          <w:sz w:val="24"/>
          <w:szCs w:val="24"/>
        </w:rPr>
        <w:t xml:space="preserve"> </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27. </w:t>
      </w:r>
      <w:r w:rsidRPr="0030619F">
        <w:rPr>
          <w:rFonts w:ascii="Times New Roman" w:hAnsi="Times New Roman"/>
          <w:b/>
          <w:bCs/>
          <w:sz w:val="24"/>
          <w:szCs w:val="24"/>
        </w:rPr>
        <w:t>Внесение проекта решения Собрания депутатов о бюджете Шумилинского сельского поселения Верхнедонского района  на очередной финансовый год и плановый период на рассмотрение в Собрание депутатов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Администрация Шумилинского сельского поселения не позднее 15 ноября т</w:t>
      </w:r>
      <w:r w:rsidRPr="0030619F">
        <w:rPr>
          <w:rFonts w:ascii="Times New Roman" w:hAnsi="Times New Roman"/>
          <w:sz w:val="24"/>
          <w:szCs w:val="24"/>
        </w:rPr>
        <w:t>е</w:t>
      </w:r>
      <w:r w:rsidRPr="0030619F">
        <w:rPr>
          <w:rFonts w:ascii="Times New Roman" w:hAnsi="Times New Roman"/>
          <w:sz w:val="24"/>
          <w:szCs w:val="24"/>
        </w:rPr>
        <w:t>кущего года вносит на рассмотрение и утверждение в  Собрание депутатов Шумилинск</w:t>
      </w:r>
      <w:r w:rsidRPr="0030619F">
        <w:rPr>
          <w:rFonts w:ascii="Times New Roman" w:hAnsi="Times New Roman"/>
          <w:sz w:val="24"/>
          <w:szCs w:val="24"/>
        </w:rPr>
        <w:t>о</w:t>
      </w:r>
      <w:r w:rsidRPr="0030619F">
        <w:rPr>
          <w:rFonts w:ascii="Times New Roman" w:hAnsi="Times New Roman"/>
          <w:sz w:val="24"/>
          <w:szCs w:val="24"/>
        </w:rPr>
        <w:t>го сельского поселения  проект Решения о  бюджете Шумилинского сельского поселения Верхнедонского района  на очередной финансовый год и плановый пер</w:t>
      </w:r>
      <w:r w:rsidRPr="0030619F">
        <w:rPr>
          <w:rFonts w:ascii="Times New Roman" w:hAnsi="Times New Roman"/>
          <w:sz w:val="24"/>
          <w:szCs w:val="24"/>
        </w:rPr>
        <w:t>и</w:t>
      </w:r>
      <w:r w:rsidRPr="0030619F">
        <w:rPr>
          <w:rFonts w:ascii="Times New Roman" w:hAnsi="Times New Roman"/>
          <w:sz w:val="24"/>
          <w:szCs w:val="24"/>
        </w:rPr>
        <w:t>од.</w:t>
      </w:r>
    </w:p>
    <w:p w:rsidR="00976B9D" w:rsidRPr="0030619F" w:rsidRDefault="00976B9D" w:rsidP="00976B9D">
      <w:pPr>
        <w:rPr>
          <w:rFonts w:ascii="Times New Roman" w:hAnsi="Times New Roman"/>
          <w:sz w:val="24"/>
          <w:szCs w:val="24"/>
        </w:rPr>
      </w:pPr>
      <w:r w:rsidRPr="0030619F">
        <w:rPr>
          <w:rFonts w:ascii="Times New Roman" w:hAnsi="Times New Roman"/>
          <w:sz w:val="24"/>
          <w:szCs w:val="24"/>
        </w:rPr>
        <w:lastRenderedPageBreak/>
        <w:t>2. Проект решения Собрания депутатов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w:t>
      </w:r>
      <w:r w:rsidRPr="0030619F">
        <w:rPr>
          <w:rFonts w:ascii="Times New Roman" w:hAnsi="Times New Roman"/>
          <w:sz w:val="24"/>
          <w:szCs w:val="24"/>
        </w:rPr>
        <w:t>о</w:t>
      </w:r>
      <w:r w:rsidRPr="0030619F">
        <w:rPr>
          <w:rFonts w:ascii="Times New Roman" w:hAnsi="Times New Roman"/>
          <w:sz w:val="24"/>
          <w:szCs w:val="24"/>
        </w:rPr>
        <w:t>да планового периода составляемого бюджета сельского поселения.</w:t>
      </w:r>
    </w:p>
    <w:p w:rsidR="00976B9D" w:rsidRPr="0030619F" w:rsidRDefault="00976B9D" w:rsidP="00976B9D">
      <w:pPr>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28. </w:t>
      </w:r>
      <w:r w:rsidRPr="0030619F">
        <w:rPr>
          <w:rFonts w:ascii="Times New Roman" w:hAnsi="Times New Roman"/>
          <w:b/>
          <w:bCs/>
          <w:sz w:val="24"/>
          <w:szCs w:val="24"/>
        </w:rPr>
        <w:t>Принятие к рассмотрению проекта решения о бюджете Шумилинского сельского поселения Верхнедонского района на очередной финансовый год и плановый период Собранием депутатов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Проект решения о бюджете Шумилинского сельского поселения Верхнедонск</w:t>
      </w:r>
      <w:r w:rsidRPr="0030619F">
        <w:rPr>
          <w:rFonts w:ascii="Times New Roman" w:hAnsi="Times New Roman"/>
          <w:sz w:val="24"/>
          <w:szCs w:val="24"/>
        </w:rPr>
        <w:t>о</w:t>
      </w:r>
      <w:r w:rsidRPr="0030619F">
        <w:rPr>
          <w:rFonts w:ascii="Times New Roman" w:hAnsi="Times New Roman"/>
          <w:sz w:val="24"/>
          <w:szCs w:val="24"/>
        </w:rPr>
        <w:t>го района на очередной финансовый год и плановый период считается внесенным в срок, если он представлен  в Собрание Депутатов Шумилинского  сельского поселения не позднее 15 ноября текущего года и зарегистрирован в соответствии с Регламентом Собр</w:t>
      </w:r>
      <w:r w:rsidRPr="0030619F">
        <w:rPr>
          <w:rFonts w:ascii="Times New Roman" w:hAnsi="Times New Roman"/>
          <w:sz w:val="24"/>
          <w:szCs w:val="24"/>
        </w:rPr>
        <w:t>а</w:t>
      </w:r>
      <w:r w:rsidRPr="0030619F">
        <w:rPr>
          <w:rFonts w:ascii="Times New Roman" w:hAnsi="Times New Roman"/>
          <w:sz w:val="24"/>
          <w:szCs w:val="24"/>
        </w:rPr>
        <w:t>ния Депутатов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2. </w:t>
      </w:r>
      <w:proofErr w:type="gramStart"/>
      <w:r w:rsidRPr="0030619F">
        <w:rPr>
          <w:rFonts w:ascii="Times New Roman" w:hAnsi="Times New Roman"/>
          <w:sz w:val="24"/>
          <w:szCs w:val="24"/>
        </w:rPr>
        <w:t>После регистрации проект решения о бюджете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 Верхнедонского района на очередной финансовый год и плановый период  в теч</w:t>
      </w:r>
      <w:r w:rsidRPr="0030619F">
        <w:rPr>
          <w:rFonts w:ascii="Times New Roman" w:hAnsi="Times New Roman"/>
          <w:sz w:val="24"/>
          <w:szCs w:val="24"/>
        </w:rPr>
        <w:t>е</w:t>
      </w:r>
      <w:r w:rsidRPr="0030619F">
        <w:rPr>
          <w:rFonts w:ascii="Times New Roman" w:hAnsi="Times New Roman"/>
          <w:sz w:val="24"/>
          <w:szCs w:val="24"/>
        </w:rPr>
        <w:t>ние одного дня со дня его внесения в Собрание Депутатов Шумилинского  сельского п</w:t>
      </w:r>
      <w:r w:rsidRPr="0030619F">
        <w:rPr>
          <w:rFonts w:ascii="Times New Roman" w:hAnsi="Times New Roman"/>
          <w:sz w:val="24"/>
          <w:szCs w:val="24"/>
        </w:rPr>
        <w:t>о</w:t>
      </w:r>
      <w:r w:rsidRPr="0030619F">
        <w:rPr>
          <w:rFonts w:ascii="Times New Roman" w:hAnsi="Times New Roman"/>
          <w:sz w:val="24"/>
          <w:szCs w:val="24"/>
        </w:rPr>
        <w:t>селения направляется председателю Собрания депутатов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 xml:space="preserve">ления, по предмету принятия бюджета Шумилинского  сельского поселения, который в течение одного дня со дня его получения проверяет </w:t>
      </w:r>
      <w:r w:rsidRPr="0030619F">
        <w:rPr>
          <w:rFonts w:ascii="Times New Roman" w:hAnsi="Times New Roman"/>
          <w:spacing w:val="-4"/>
          <w:sz w:val="24"/>
          <w:szCs w:val="24"/>
        </w:rPr>
        <w:t>соответствие представленных документов и</w:t>
      </w:r>
      <w:proofErr w:type="gramEnd"/>
      <w:r w:rsidRPr="0030619F">
        <w:rPr>
          <w:rFonts w:ascii="Times New Roman" w:hAnsi="Times New Roman"/>
          <w:spacing w:val="-4"/>
          <w:sz w:val="24"/>
          <w:szCs w:val="24"/>
        </w:rPr>
        <w:t xml:space="preserve"> материалов требованиям ст</w:t>
      </w:r>
      <w:r w:rsidRPr="0030619F">
        <w:rPr>
          <w:rFonts w:ascii="Times New Roman" w:hAnsi="Times New Roman"/>
          <w:spacing w:val="-4"/>
          <w:sz w:val="24"/>
          <w:szCs w:val="24"/>
        </w:rPr>
        <w:t>а</w:t>
      </w:r>
      <w:r w:rsidRPr="0030619F">
        <w:rPr>
          <w:rFonts w:ascii="Times New Roman" w:hAnsi="Times New Roman"/>
          <w:spacing w:val="-4"/>
          <w:sz w:val="24"/>
          <w:szCs w:val="24"/>
        </w:rPr>
        <w:t>тьи 26</w:t>
      </w:r>
      <w:r w:rsidRPr="0030619F">
        <w:rPr>
          <w:rFonts w:ascii="Times New Roman" w:hAnsi="Times New Roman"/>
          <w:sz w:val="24"/>
          <w:szCs w:val="24"/>
        </w:rPr>
        <w:t xml:space="preserve"> настоящего решения.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Председатель Собрания Депутатов Шумилинского  сельского поселения в теч</w:t>
      </w:r>
      <w:r w:rsidRPr="0030619F">
        <w:rPr>
          <w:rFonts w:ascii="Times New Roman" w:hAnsi="Times New Roman"/>
          <w:sz w:val="24"/>
          <w:szCs w:val="24"/>
        </w:rPr>
        <w:t>е</w:t>
      </w:r>
      <w:r w:rsidRPr="0030619F">
        <w:rPr>
          <w:rFonts w:ascii="Times New Roman" w:hAnsi="Times New Roman"/>
          <w:sz w:val="24"/>
          <w:szCs w:val="24"/>
        </w:rPr>
        <w:t>ние одного дня на основании мотивированного представления председателя комиссии по бюджету, налогам и собственности принимает решение о рассмотрении проекта решения С</w:t>
      </w:r>
      <w:r w:rsidRPr="0030619F">
        <w:rPr>
          <w:rFonts w:ascii="Times New Roman" w:hAnsi="Times New Roman"/>
          <w:sz w:val="24"/>
          <w:szCs w:val="24"/>
        </w:rPr>
        <w:t>о</w:t>
      </w:r>
      <w:r w:rsidRPr="0030619F">
        <w:rPr>
          <w:rFonts w:ascii="Times New Roman" w:hAnsi="Times New Roman"/>
          <w:sz w:val="24"/>
          <w:szCs w:val="24"/>
        </w:rPr>
        <w:t>бранием депутатов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или о его возвращении.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Проект подлежит возвращению, если состав представленных документов и м</w:t>
      </w:r>
      <w:r w:rsidRPr="0030619F">
        <w:rPr>
          <w:rFonts w:ascii="Times New Roman" w:hAnsi="Times New Roman"/>
          <w:sz w:val="24"/>
          <w:szCs w:val="24"/>
        </w:rPr>
        <w:t>а</w:t>
      </w:r>
      <w:r w:rsidRPr="0030619F">
        <w:rPr>
          <w:rFonts w:ascii="Times New Roman" w:hAnsi="Times New Roman"/>
          <w:sz w:val="24"/>
          <w:szCs w:val="24"/>
        </w:rPr>
        <w:t xml:space="preserve">териалов не соответствует требованиям статьи 26 настоящего Положения. </w:t>
      </w:r>
    </w:p>
    <w:p w:rsidR="00976B9D" w:rsidRPr="0030619F" w:rsidRDefault="00976B9D" w:rsidP="0030619F">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Доработанный проект решения со всеми необходимыми документами и матери</w:t>
      </w:r>
      <w:r w:rsidRPr="0030619F">
        <w:rPr>
          <w:rFonts w:ascii="Times New Roman" w:hAnsi="Times New Roman"/>
          <w:sz w:val="24"/>
          <w:szCs w:val="24"/>
        </w:rPr>
        <w:t>а</w:t>
      </w:r>
      <w:r w:rsidRPr="0030619F">
        <w:rPr>
          <w:rFonts w:ascii="Times New Roman" w:hAnsi="Times New Roman"/>
          <w:sz w:val="24"/>
          <w:szCs w:val="24"/>
        </w:rPr>
        <w:t>лами должен быть представлен в Собрание депутатов Шумилинского  сельского поселения Админис</w:t>
      </w:r>
      <w:r w:rsidRPr="0030619F">
        <w:rPr>
          <w:rFonts w:ascii="Times New Roman" w:hAnsi="Times New Roman"/>
          <w:sz w:val="24"/>
          <w:szCs w:val="24"/>
        </w:rPr>
        <w:t>т</w:t>
      </w:r>
      <w:r w:rsidRPr="0030619F">
        <w:rPr>
          <w:rFonts w:ascii="Times New Roman" w:hAnsi="Times New Roman"/>
          <w:sz w:val="24"/>
          <w:szCs w:val="24"/>
        </w:rPr>
        <w:t>рацией Шумилинского сельского поселения в пятидневный срок со дня принятия Председателем Собрания Депутатов Шумилинского  сельского поселения соо</w:t>
      </w:r>
      <w:r w:rsidRPr="0030619F">
        <w:rPr>
          <w:rFonts w:ascii="Times New Roman" w:hAnsi="Times New Roman"/>
          <w:sz w:val="24"/>
          <w:szCs w:val="24"/>
        </w:rPr>
        <w:t>т</w:t>
      </w:r>
      <w:r w:rsidRPr="0030619F">
        <w:rPr>
          <w:rFonts w:ascii="Times New Roman" w:hAnsi="Times New Roman"/>
          <w:sz w:val="24"/>
          <w:szCs w:val="24"/>
        </w:rPr>
        <w:t>ветствующего решения и рассмотрен в установленном настоящим решением  п</w:t>
      </w:r>
      <w:r w:rsidRPr="0030619F">
        <w:rPr>
          <w:rFonts w:ascii="Times New Roman" w:hAnsi="Times New Roman"/>
          <w:sz w:val="24"/>
          <w:szCs w:val="24"/>
        </w:rPr>
        <w:t>о</w:t>
      </w:r>
      <w:r w:rsidRPr="0030619F">
        <w:rPr>
          <w:rFonts w:ascii="Times New Roman" w:hAnsi="Times New Roman"/>
          <w:sz w:val="24"/>
          <w:szCs w:val="24"/>
        </w:rPr>
        <w:t>рядке.</w:t>
      </w:r>
    </w:p>
    <w:p w:rsidR="00976B9D" w:rsidRPr="0030619F" w:rsidRDefault="00976B9D" w:rsidP="00976B9D">
      <w:pPr>
        <w:suppressAutoHyphens/>
        <w:spacing w:after="240" w:line="216" w:lineRule="auto"/>
        <w:ind w:left="2041" w:hanging="1304"/>
        <w:jc w:val="both"/>
        <w:rPr>
          <w:rFonts w:ascii="Times New Roman" w:hAnsi="Times New Roman"/>
          <w:bCs/>
          <w:sz w:val="24"/>
          <w:szCs w:val="24"/>
        </w:rPr>
      </w:pPr>
      <w:r w:rsidRPr="0030619F">
        <w:rPr>
          <w:rFonts w:ascii="Times New Roman" w:hAnsi="Times New Roman"/>
          <w:bCs/>
          <w:sz w:val="24"/>
          <w:szCs w:val="24"/>
        </w:rPr>
        <w:t xml:space="preserve">Статья 29. </w:t>
      </w:r>
      <w:r w:rsidRPr="0030619F">
        <w:rPr>
          <w:rFonts w:ascii="Times New Roman" w:hAnsi="Times New Roman"/>
          <w:b/>
          <w:bCs/>
          <w:sz w:val="24"/>
          <w:szCs w:val="24"/>
        </w:rPr>
        <w:t xml:space="preserve">Порядок рассмотрения проекта решения о бюджете </w:t>
      </w:r>
      <w:r w:rsidRPr="0030619F">
        <w:rPr>
          <w:rFonts w:ascii="Times New Roman" w:hAnsi="Times New Roman"/>
          <w:b/>
          <w:sz w:val="24"/>
          <w:szCs w:val="24"/>
        </w:rPr>
        <w:t>Шумилинского</w:t>
      </w:r>
      <w:r w:rsidRPr="0030619F">
        <w:rPr>
          <w:rFonts w:ascii="Times New Roman" w:hAnsi="Times New Roman"/>
          <w:b/>
          <w:bCs/>
          <w:sz w:val="24"/>
          <w:szCs w:val="24"/>
        </w:rPr>
        <w:t xml:space="preserve">  сельского поселения Верхнедонского района  на очередной финансовый год и плановый период на заседании Собрания Депутатов </w:t>
      </w:r>
      <w:r w:rsidRPr="0030619F">
        <w:rPr>
          <w:rFonts w:ascii="Times New Roman" w:hAnsi="Times New Roman"/>
          <w:b/>
          <w:sz w:val="24"/>
          <w:szCs w:val="24"/>
        </w:rPr>
        <w:t>Шумилинского</w:t>
      </w:r>
      <w:r w:rsidRPr="0030619F">
        <w:rPr>
          <w:rFonts w:ascii="Times New Roman" w:hAnsi="Times New Roman"/>
          <w:b/>
          <w:bCs/>
          <w:sz w:val="24"/>
          <w:szCs w:val="24"/>
        </w:rPr>
        <w:t xml:space="preserve">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Собрание Депутатов Шумилинского  сельского поселения рассматривает проект решения о бюджете Шумилинского  сельского поселения Верхнедонского района на очередной финансовый год и плановый п</w:t>
      </w:r>
      <w:r w:rsidRPr="0030619F">
        <w:rPr>
          <w:rFonts w:ascii="Times New Roman" w:hAnsi="Times New Roman"/>
          <w:sz w:val="24"/>
          <w:szCs w:val="24"/>
        </w:rPr>
        <w:t>е</w:t>
      </w:r>
      <w:r w:rsidRPr="0030619F">
        <w:rPr>
          <w:rFonts w:ascii="Times New Roman" w:hAnsi="Times New Roman"/>
          <w:sz w:val="24"/>
          <w:szCs w:val="24"/>
        </w:rPr>
        <w:t>риод в одном чтении.</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sz w:val="24"/>
          <w:szCs w:val="24"/>
        </w:rPr>
      </w:pPr>
      <w:r w:rsidRPr="0030619F">
        <w:rPr>
          <w:rFonts w:ascii="Times New Roman" w:hAnsi="Times New Roman"/>
          <w:bCs/>
          <w:sz w:val="24"/>
          <w:szCs w:val="24"/>
        </w:rPr>
        <w:t>Статья</w:t>
      </w:r>
      <w:r w:rsidRPr="0030619F">
        <w:rPr>
          <w:rFonts w:ascii="Times New Roman" w:hAnsi="Times New Roman"/>
          <w:sz w:val="24"/>
          <w:szCs w:val="24"/>
        </w:rPr>
        <w:t xml:space="preserve"> 30</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Сроки подготовки к чтению</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lastRenderedPageBreak/>
        <w:t>Собрание Депутатов Шумилинского  сельского поселения рассматривает проект решения о бюджете Шумилинского  сельского поселения на оч</w:t>
      </w:r>
      <w:r w:rsidRPr="0030619F">
        <w:rPr>
          <w:rFonts w:ascii="Times New Roman" w:hAnsi="Times New Roman"/>
          <w:sz w:val="24"/>
          <w:szCs w:val="24"/>
        </w:rPr>
        <w:t>е</w:t>
      </w:r>
      <w:r w:rsidRPr="0030619F">
        <w:rPr>
          <w:rFonts w:ascii="Times New Roman" w:hAnsi="Times New Roman"/>
          <w:sz w:val="24"/>
          <w:szCs w:val="24"/>
        </w:rPr>
        <w:t>редной финансовый год и плановый период в течение 30 дней со дня его внесения в Собрание Депутатов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ind w:firstLine="54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Статья 31</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Рассмотрение проекта решения о бюджете Шумилинского сельского поселения Верхнедонского района на очередной финансовый год и плановый период</w:t>
      </w:r>
    </w:p>
    <w:p w:rsidR="00976B9D" w:rsidRPr="0030619F" w:rsidRDefault="00976B9D" w:rsidP="0030619F">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При рассмотрении проекта решения о бюджете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Верхнедонского района на очередной финансовый год и плановый период Собрание депутатов Шумилинского  сельского поселения заслушивает доклад представителя  А</w:t>
      </w:r>
      <w:r w:rsidRPr="0030619F">
        <w:rPr>
          <w:rFonts w:ascii="Times New Roman" w:hAnsi="Times New Roman"/>
          <w:sz w:val="24"/>
          <w:szCs w:val="24"/>
        </w:rPr>
        <w:t>д</w:t>
      </w:r>
      <w:r w:rsidRPr="0030619F">
        <w:rPr>
          <w:rFonts w:ascii="Times New Roman" w:hAnsi="Times New Roman"/>
          <w:sz w:val="24"/>
          <w:szCs w:val="24"/>
        </w:rPr>
        <w:t>министрации Шумилинского  сельского поселения и принимает решение о принятии или об отклонении ук</w:t>
      </w:r>
      <w:r w:rsidRPr="0030619F">
        <w:rPr>
          <w:rFonts w:ascii="Times New Roman" w:hAnsi="Times New Roman"/>
          <w:sz w:val="24"/>
          <w:szCs w:val="24"/>
        </w:rPr>
        <w:t>а</w:t>
      </w:r>
      <w:r w:rsidRPr="0030619F">
        <w:rPr>
          <w:rFonts w:ascii="Times New Roman" w:hAnsi="Times New Roman"/>
          <w:sz w:val="24"/>
          <w:szCs w:val="24"/>
        </w:rPr>
        <w:t>занного проекта решения.</w:t>
      </w:r>
    </w:p>
    <w:p w:rsidR="00976B9D" w:rsidRPr="0030619F" w:rsidRDefault="00976B9D" w:rsidP="00976B9D">
      <w:pPr>
        <w:suppressAutoHyphens/>
        <w:spacing w:after="240" w:line="216" w:lineRule="auto"/>
        <w:ind w:left="2041" w:hanging="1304"/>
        <w:jc w:val="both"/>
        <w:rPr>
          <w:rFonts w:ascii="Times New Roman" w:hAnsi="Times New Roman"/>
          <w:sz w:val="24"/>
          <w:szCs w:val="24"/>
        </w:rPr>
      </w:pPr>
      <w:r w:rsidRPr="0030619F">
        <w:rPr>
          <w:rFonts w:ascii="Times New Roman" w:hAnsi="Times New Roman"/>
          <w:sz w:val="24"/>
          <w:szCs w:val="24"/>
        </w:rPr>
        <w:t>Статья 32</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Возвращение проекта решения о бюджете Шумилинского  сельского поселения Верхнедонского района  на очередной финансовый год и плановый период в Администрацию Шумилинского  сельского поселения</w:t>
      </w:r>
      <w:r w:rsidRPr="0030619F">
        <w:rPr>
          <w:rFonts w:ascii="Times New Roman" w:hAnsi="Times New Roman"/>
          <w:sz w:val="24"/>
          <w:szCs w:val="24"/>
        </w:rPr>
        <w:t xml:space="preserve"> </w:t>
      </w:r>
    </w:p>
    <w:p w:rsidR="00976B9D" w:rsidRPr="0030619F" w:rsidRDefault="00976B9D" w:rsidP="0030619F">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В случае возвращения проекта решения на доработку Администрация Шумилинского  сельского поселения в течение пяти дней дорабатывает указанный проект Реш</w:t>
      </w:r>
      <w:r w:rsidRPr="0030619F">
        <w:rPr>
          <w:rFonts w:ascii="Times New Roman" w:hAnsi="Times New Roman"/>
          <w:sz w:val="24"/>
          <w:szCs w:val="24"/>
        </w:rPr>
        <w:t>е</w:t>
      </w:r>
      <w:r w:rsidRPr="0030619F">
        <w:rPr>
          <w:rFonts w:ascii="Times New Roman" w:hAnsi="Times New Roman"/>
          <w:sz w:val="24"/>
          <w:szCs w:val="24"/>
        </w:rPr>
        <w:t>ния с учетом поступивших предложений и замечаний, вносит доработанный проект на п</w:t>
      </w:r>
      <w:r w:rsidRPr="0030619F">
        <w:rPr>
          <w:rFonts w:ascii="Times New Roman" w:hAnsi="Times New Roman"/>
          <w:sz w:val="24"/>
          <w:szCs w:val="24"/>
        </w:rPr>
        <w:t>о</w:t>
      </w:r>
      <w:r w:rsidRPr="0030619F">
        <w:rPr>
          <w:rFonts w:ascii="Times New Roman" w:hAnsi="Times New Roman"/>
          <w:sz w:val="24"/>
          <w:szCs w:val="24"/>
        </w:rPr>
        <w:t>вторное рассмотрение Собранием депутатов Шумилинского  сельского поселения. При повторном внесении прое</w:t>
      </w:r>
      <w:r w:rsidRPr="0030619F">
        <w:rPr>
          <w:rFonts w:ascii="Times New Roman" w:hAnsi="Times New Roman"/>
          <w:sz w:val="24"/>
          <w:szCs w:val="24"/>
        </w:rPr>
        <w:t>к</w:t>
      </w:r>
      <w:r w:rsidRPr="0030619F">
        <w:rPr>
          <w:rFonts w:ascii="Times New Roman" w:hAnsi="Times New Roman"/>
          <w:sz w:val="24"/>
          <w:szCs w:val="24"/>
        </w:rPr>
        <w:t>та решения Собрание Депутатов Шумилинского  сельского поселения рассматривает его в первом чтении в течение десяти дней со дня его повторного внесения в установленном настоящим решением  п</w:t>
      </w:r>
      <w:r w:rsidRPr="0030619F">
        <w:rPr>
          <w:rFonts w:ascii="Times New Roman" w:hAnsi="Times New Roman"/>
          <w:sz w:val="24"/>
          <w:szCs w:val="24"/>
        </w:rPr>
        <w:t>о</w:t>
      </w:r>
      <w:r w:rsidRPr="0030619F">
        <w:rPr>
          <w:rFonts w:ascii="Times New Roman" w:hAnsi="Times New Roman"/>
          <w:sz w:val="24"/>
          <w:szCs w:val="24"/>
        </w:rPr>
        <w:t>рядке.</w:t>
      </w: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Статья 33</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Временное управление  бюджетом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Если Решение о бюджете Шумилинского сельского поселения Верхнедонского района на очередной финансовый год и плановый период  не вступило в силу с начала финансового г</w:t>
      </w:r>
      <w:r w:rsidRPr="0030619F">
        <w:rPr>
          <w:rFonts w:ascii="Times New Roman" w:hAnsi="Times New Roman"/>
          <w:sz w:val="24"/>
          <w:szCs w:val="24"/>
        </w:rPr>
        <w:t>о</w:t>
      </w:r>
      <w:r w:rsidRPr="0030619F">
        <w:rPr>
          <w:rFonts w:ascii="Times New Roman" w:hAnsi="Times New Roman"/>
          <w:sz w:val="24"/>
          <w:szCs w:val="24"/>
        </w:rPr>
        <w:t>да: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Администрация Шумилинского сельского поселения  правомочна ежемесячно доводить до главных распорядителей бюджетных средств бюджетные ассигнования и лимиты бю</w:t>
      </w:r>
      <w:r w:rsidRPr="0030619F">
        <w:rPr>
          <w:rFonts w:ascii="Times New Roman" w:hAnsi="Times New Roman"/>
          <w:sz w:val="24"/>
          <w:szCs w:val="24"/>
        </w:rPr>
        <w:t>д</w:t>
      </w:r>
      <w:r w:rsidRPr="0030619F">
        <w:rPr>
          <w:rFonts w:ascii="Times New Roman" w:hAnsi="Times New Roman"/>
          <w:sz w:val="24"/>
          <w:szCs w:val="24"/>
        </w:rPr>
        <w:t>жетных обязательств в размере, не превышающем одной двенадцатой части бюджетных ассигнований и лимитов бюджетных обязательств в отчетном финанс</w:t>
      </w:r>
      <w:r w:rsidRPr="0030619F">
        <w:rPr>
          <w:rFonts w:ascii="Times New Roman" w:hAnsi="Times New Roman"/>
          <w:sz w:val="24"/>
          <w:szCs w:val="24"/>
        </w:rPr>
        <w:t>о</w:t>
      </w:r>
      <w:r w:rsidRPr="0030619F">
        <w:rPr>
          <w:rFonts w:ascii="Times New Roman" w:hAnsi="Times New Roman"/>
          <w:sz w:val="24"/>
          <w:szCs w:val="24"/>
        </w:rPr>
        <w:t>вом году;</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proofErr w:type="gramStart"/>
      <w:r w:rsidRPr="0030619F">
        <w:rPr>
          <w:rFonts w:ascii="Times New Roman" w:hAnsi="Times New Roman"/>
          <w:sz w:val="24"/>
          <w:szCs w:val="24"/>
        </w:rPr>
        <w:t>2) иные показатели, определяемые решением  о бюджете Шумилинского сельск</w:t>
      </w:r>
      <w:r w:rsidRPr="0030619F">
        <w:rPr>
          <w:rFonts w:ascii="Times New Roman" w:hAnsi="Times New Roman"/>
          <w:sz w:val="24"/>
          <w:szCs w:val="24"/>
        </w:rPr>
        <w:t>о</w:t>
      </w:r>
      <w:r w:rsidRPr="0030619F">
        <w:rPr>
          <w:rFonts w:ascii="Times New Roman" w:hAnsi="Times New Roman"/>
          <w:sz w:val="24"/>
          <w:szCs w:val="24"/>
        </w:rPr>
        <w:t>го поселения Верхнедонского района  на очередной финансовый год и плановый период, применяются в размерах (нормативах) и порядке, которые были установлены решением о бюджете Шумилинского сельского поселения  на отче</w:t>
      </w:r>
      <w:r w:rsidRPr="0030619F">
        <w:rPr>
          <w:rFonts w:ascii="Times New Roman" w:hAnsi="Times New Roman"/>
          <w:sz w:val="24"/>
          <w:szCs w:val="24"/>
        </w:rPr>
        <w:t>т</w:t>
      </w:r>
      <w:r w:rsidRPr="0030619F">
        <w:rPr>
          <w:rFonts w:ascii="Times New Roman" w:hAnsi="Times New Roman"/>
          <w:sz w:val="24"/>
          <w:szCs w:val="24"/>
        </w:rPr>
        <w:t>ный финансовый год;</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Если Решение о бюджете Шумилинского сельского поселения Верхнедонского района на очередной финансовый год и плановый период не вступил в силу через три м</w:t>
      </w:r>
      <w:r w:rsidRPr="0030619F">
        <w:rPr>
          <w:rFonts w:ascii="Times New Roman" w:hAnsi="Times New Roman"/>
          <w:sz w:val="24"/>
          <w:szCs w:val="24"/>
        </w:rPr>
        <w:t>е</w:t>
      </w:r>
      <w:r w:rsidRPr="0030619F">
        <w:rPr>
          <w:rFonts w:ascii="Times New Roman" w:hAnsi="Times New Roman"/>
          <w:sz w:val="24"/>
          <w:szCs w:val="24"/>
        </w:rPr>
        <w:t>сяца после начала финансового года, Администрация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  организует исполнение бюджета при соблюдении условий, определенных частью 1 настоящей ст</w:t>
      </w:r>
      <w:r w:rsidRPr="0030619F">
        <w:rPr>
          <w:rFonts w:ascii="Times New Roman" w:hAnsi="Times New Roman"/>
          <w:sz w:val="24"/>
          <w:szCs w:val="24"/>
        </w:rPr>
        <w:t>а</w:t>
      </w:r>
      <w:r w:rsidRPr="0030619F">
        <w:rPr>
          <w:rFonts w:ascii="Times New Roman" w:hAnsi="Times New Roman"/>
          <w:sz w:val="24"/>
          <w:szCs w:val="24"/>
        </w:rPr>
        <w:t>тьи.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lastRenderedPageBreak/>
        <w:t>При этом Администрация Шумилинского сельского поселения не имеет права д</w:t>
      </w:r>
      <w:r w:rsidRPr="0030619F">
        <w:rPr>
          <w:rFonts w:ascii="Times New Roman" w:hAnsi="Times New Roman"/>
          <w:sz w:val="24"/>
          <w:szCs w:val="24"/>
        </w:rPr>
        <w:t>о</w:t>
      </w:r>
      <w:r w:rsidRPr="0030619F">
        <w:rPr>
          <w:rFonts w:ascii="Times New Roman" w:hAnsi="Times New Roman"/>
          <w:sz w:val="24"/>
          <w:szCs w:val="24"/>
        </w:rPr>
        <w:t>водить лимиты бюджетных обязательств и бюджетные ассигнования на бюджетные инв</w:t>
      </w:r>
      <w:r w:rsidRPr="0030619F">
        <w:rPr>
          <w:rFonts w:ascii="Times New Roman" w:hAnsi="Times New Roman"/>
          <w:sz w:val="24"/>
          <w:szCs w:val="24"/>
        </w:rPr>
        <w:t>е</w:t>
      </w:r>
      <w:r w:rsidRPr="0030619F">
        <w:rPr>
          <w:rFonts w:ascii="Times New Roman" w:hAnsi="Times New Roman"/>
          <w:sz w:val="24"/>
          <w:szCs w:val="24"/>
        </w:rPr>
        <w:t xml:space="preserve">стиции и </w:t>
      </w:r>
      <w:proofErr w:type="gramStart"/>
      <w:r w:rsidRPr="0030619F">
        <w:rPr>
          <w:rFonts w:ascii="Times New Roman" w:hAnsi="Times New Roman"/>
          <w:sz w:val="24"/>
          <w:szCs w:val="24"/>
        </w:rPr>
        <w:t>субсидии</w:t>
      </w:r>
      <w:proofErr w:type="gramEnd"/>
      <w:r w:rsidRPr="0030619F">
        <w:rPr>
          <w:rFonts w:ascii="Times New Roman" w:hAnsi="Times New Roman"/>
          <w:sz w:val="24"/>
          <w:szCs w:val="24"/>
        </w:rPr>
        <w:t xml:space="preserve"> юридическим и физическим лицам, установленные Бюджетным коде</w:t>
      </w:r>
      <w:r w:rsidRPr="0030619F">
        <w:rPr>
          <w:rFonts w:ascii="Times New Roman" w:hAnsi="Times New Roman"/>
          <w:sz w:val="24"/>
          <w:szCs w:val="24"/>
        </w:rPr>
        <w:t>к</w:t>
      </w:r>
      <w:r w:rsidRPr="0030619F">
        <w:rPr>
          <w:rFonts w:ascii="Times New Roman" w:hAnsi="Times New Roman"/>
          <w:sz w:val="24"/>
          <w:szCs w:val="24"/>
        </w:rPr>
        <w:t>сом Российской Федерации, предоставлять бюджетные кредиты, осуществлять заимствования в размере б</w:t>
      </w:r>
      <w:r w:rsidRPr="0030619F">
        <w:rPr>
          <w:rFonts w:ascii="Times New Roman" w:hAnsi="Times New Roman"/>
          <w:sz w:val="24"/>
          <w:szCs w:val="24"/>
        </w:rPr>
        <w:t>о</w:t>
      </w:r>
      <w:r w:rsidRPr="0030619F">
        <w:rPr>
          <w:rFonts w:ascii="Times New Roman" w:hAnsi="Times New Roman"/>
          <w:sz w:val="24"/>
          <w:szCs w:val="24"/>
        </w:rPr>
        <w:t>лее одной восьмой объема заимствований предыдущего финансового года в расчете на квартал, формировать резервный фонд Администрации Шумилинского сельского поселения .</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3. Указанные в частях 1 и 2 настоящей статьи ограничения не распространяются на расходы, связанные с выполнением публичных нормативных обязательств Шумилинск</w:t>
      </w:r>
      <w:r w:rsidRPr="0030619F">
        <w:rPr>
          <w:rFonts w:ascii="Times New Roman" w:hAnsi="Times New Roman"/>
          <w:sz w:val="24"/>
          <w:szCs w:val="24"/>
        </w:rPr>
        <w:t>о</w:t>
      </w:r>
      <w:r w:rsidRPr="0030619F">
        <w:rPr>
          <w:rFonts w:ascii="Times New Roman" w:hAnsi="Times New Roman"/>
          <w:sz w:val="24"/>
          <w:szCs w:val="24"/>
        </w:rPr>
        <w:t>го сельского поселения</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обслуживанием и погашением муниципального долга Шумилинского сельского поселения .</w:t>
      </w:r>
    </w:p>
    <w:p w:rsidR="00976B9D" w:rsidRPr="0030619F" w:rsidRDefault="00976B9D" w:rsidP="00976B9D">
      <w:pPr>
        <w:ind w:firstLine="720"/>
        <w:jc w:val="both"/>
        <w:rPr>
          <w:rFonts w:ascii="Times New Roman" w:hAnsi="Times New Roman"/>
          <w:i/>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 xml:space="preserve">Статья 34. </w:t>
      </w:r>
      <w:r w:rsidRPr="0030619F">
        <w:rPr>
          <w:rFonts w:ascii="Times New Roman" w:hAnsi="Times New Roman"/>
          <w:b/>
          <w:sz w:val="24"/>
          <w:szCs w:val="24"/>
        </w:rPr>
        <w:t xml:space="preserve">Внесение изменений в Решение о бюджете Шумилинского сельского поселения Верхнедонского района </w:t>
      </w:r>
      <w:r w:rsidRPr="0030619F">
        <w:rPr>
          <w:rFonts w:ascii="Times New Roman" w:hAnsi="Times New Roman"/>
          <w:sz w:val="24"/>
          <w:szCs w:val="24"/>
        </w:rPr>
        <w:t xml:space="preserve"> </w:t>
      </w:r>
      <w:r w:rsidRPr="0030619F">
        <w:rPr>
          <w:rFonts w:ascii="Times New Roman" w:hAnsi="Times New Roman"/>
          <w:b/>
          <w:sz w:val="24"/>
          <w:szCs w:val="24"/>
        </w:rPr>
        <w:t>на очередной финансовый год и плановый период по окончании периода временного управления бюджетом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1. </w:t>
      </w:r>
      <w:proofErr w:type="gramStart"/>
      <w:r w:rsidRPr="0030619F">
        <w:rPr>
          <w:rFonts w:ascii="Times New Roman" w:hAnsi="Times New Roman"/>
          <w:sz w:val="24"/>
          <w:szCs w:val="24"/>
        </w:rPr>
        <w:t>Если решение о бюджете Шумилинского сельского поселения Верхнедонского района на очередной финансовый год и плановый период вступает в силу после начала текущего финансового года и исполнение бюджета сельского поселения до дня вступл</w:t>
      </w:r>
      <w:r w:rsidRPr="0030619F">
        <w:rPr>
          <w:rFonts w:ascii="Times New Roman" w:hAnsi="Times New Roman"/>
          <w:sz w:val="24"/>
          <w:szCs w:val="24"/>
        </w:rPr>
        <w:t>е</w:t>
      </w:r>
      <w:r w:rsidRPr="0030619F">
        <w:rPr>
          <w:rFonts w:ascii="Times New Roman" w:hAnsi="Times New Roman"/>
          <w:sz w:val="24"/>
          <w:szCs w:val="24"/>
        </w:rPr>
        <w:t>ния в силу указанного решения осуществляется в соответствии со статьей 33</w:t>
      </w:r>
      <w:r w:rsidRPr="0030619F">
        <w:rPr>
          <w:rFonts w:ascii="Times New Roman" w:hAnsi="Times New Roman"/>
          <w:i/>
          <w:sz w:val="24"/>
          <w:szCs w:val="24"/>
        </w:rPr>
        <w:t xml:space="preserve"> </w:t>
      </w:r>
      <w:r w:rsidRPr="0030619F">
        <w:rPr>
          <w:rFonts w:ascii="Times New Roman" w:hAnsi="Times New Roman"/>
          <w:sz w:val="24"/>
          <w:szCs w:val="24"/>
        </w:rPr>
        <w:t>настоящего решения, в течение одного месяца со дня вступления в силу указанного решения А</w:t>
      </w:r>
      <w:r w:rsidRPr="0030619F">
        <w:rPr>
          <w:rFonts w:ascii="Times New Roman" w:hAnsi="Times New Roman"/>
          <w:sz w:val="24"/>
          <w:szCs w:val="24"/>
        </w:rPr>
        <w:t>д</w:t>
      </w:r>
      <w:r w:rsidRPr="0030619F">
        <w:rPr>
          <w:rFonts w:ascii="Times New Roman" w:hAnsi="Times New Roman"/>
          <w:sz w:val="24"/>
          <w:szCs w:val="24"/>
        </w:rPr>
        <w:t>министрация  Шумилинского сельского поселения  представляет</w:t>
      </w:r>
      <w:proofErr w:type="gramEnd"/>
      <w:r w:rsidRPr="0030619F">
        <w:rPr>
          <w:rFonts w:ascii="Times New Roman" w:hAnsi="Times New Roman"/>
          <w:sz w:val="24"/>
          <w:szCs w:val="24"/>
        </w:rPr>
        <w:t xml:space="preserve"> на рассмотрение и утвержд</w:t>
      </w:r>
      <w:r w:rsidRPr="0030619F">
        <w:rPr>
          <w:rFonts w:ascii="Times New Roman" w:hAnsi="Times New Roman"/>
          <w:sz w:val="24"/>
          <w:szCs w:val="24"/>
        </w:rPr>
        <w:t>е</w:t>
      </w:r>
      <w:r w:rsidRPr="0030619F">
        <w:rPr>
          <w:rFonts w:ascii="Times New Roman" w:hAnsi="Times New Roman"/>
          <w:sz w:val="24"/>
          <w:szCs w:val="24"/>
        </w:rPr>
        <w:t>ние Собрания депутатов Шумилинского сельского поселения  проект решения о внесении изменений в решение о бюджете Шумилинского сельского поселения  на оч</w:t>
      </w:r>
      <w:r w:rsidRPr="0030619F">
        <w:rPr>
          <w:rFonts w:ascii="Times New Roman" w:hAnsi="Times New Roman"/>
          <w:sz w:val="24"/>
          <w:szCs w:val="24"/>
        </w:rPr>
        <w:t>е</w:t>
      </w:r>
      <w:r w:rsidRPr="0030619F">
        <w:rPr>
          <w:rFonts w:ascii="Times New Roman" w:hAnsi="Times New Roman"/>
          <w:sz w:val="24"/>
          <w:szCs w:val="24"/>
        </w:rPr>
        <w:t>редной финансовый год и плановый период, уточняющий показатели  бюджета сельского посел</w:t>
      </w:r>
      <w:r w:rsidRPr="0030619F">
        <w:rPr>
          <w:rFonts w:ascii="Times New Roman" w:hAnsi="Times New Roman"/>
          <w:sz w:val="24"/>
          <w:szCs w:val="24"/>
        </w:rPr>
        <w:t>е</w:t>
      </w:r>
      <w:r w:rsidRPr="0030619F">
        <w:rPr>
          <w:rFonts w:ascii="Times New Roman" w:hAnsi="Times New Roman"/>
          <w:sz w:val="24"/>
          <w:szCs w:val="24"/>
        </w:rPr>
        <w:t>ния с учетом исполнения бюджета сельского поселения за период временного управления бюджетом.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Указанный проект решения рассматривается и утверждается  Собранием депутатов в срок, не превышающий пятнадцати дней со дня его пре</w:t>
      </w:r>
      <w:r w:rsidRPr="0030619F">
        <w:rPr>
          <w:rFonts w:ascii="Times New Roman" w:hAnsi="Times New Roman"/>
          <w:sz w:val="24"/>
          <w:szCs w:val="24"/>
        </w:rPr>
        <w:t>д</w:t>
      </w:r>
      <w:r w:rsidRPr="0030619F">
        <w:rPr>
          <w:rFonts w:ascii="Times New Roman" w:hAnsi="Times New Roman"/>
          <w:sz w:val="24"/>
          <w:szCs w:val="24"/>
        </w:rPr>
        <w:t>ставления.</w:t>
      </w:r>
    </w:p>
    <w:p w:rsidR="00976B9D" w:rsidRPr="0030619F" w:rsidRDefault="00976B9D" w:rsidP="00976B9D">
      <w:pPr>
        <w:suppressAutoHyphens/>
        <w:spacing w:line="216" w:lineRule="auto"/>
        <w:ind w:left="1775" w:hanging="1038"/>
        <w:jc w:val="both"/>
        <w:rPr>
          <w:rFonts w:ascii="Times New Roman" w:hAnsi="Times New Roman"/>
          <w:bCs/>
          <w:sz w:val="24"/>
          <w:szCs w:val="24"/>
        </w:rPr>
      </w:pPr>
    </w:p>
    <w:p w:rsidR="00976B9D" w:rsidRPr="0030619F" w:rsidRDefault="00976B9D" w:rsidP="00976B9D">
      <w:pPr>
        <w:suppressAutoHyphens/>
        <w:spacing w:line="216" w:lineRule="auto"/>
        <w:ind w:left="1775" w:hanging="1038"/>
        <w:jc w:val="both"/>
        <w:rPr>
          <w:rFonts w:ascii="Times New Roman" w:hAnsi="Times New Roman"/>
          <w:bCs/>
          <w:sz w:val="24"/>
          <w:szCs w:val="24"/>
        </w:rPr>
      </w:pPr>
      <w:r w:rsidRPr="0030619F">
        <w:rPr>
          <w:rFonts w:ascii="Times New Roman" w:hAnsi="Times New Roman"/>
          <w:bCs/>
          <w:sz w:val="24"/>
          <w:szCs w:val="24"/>
        </w:rPr>
        <w:t xml:space="preserve">Глава 7. </w:t>
      </w:r>
      <w:r w:rsidRPr="0030619F">
        <w:rPr>
          <w:rFonts w:ascii="Times New Roman" w:hAnsi="Times New Roman"/>
          <w:b/>
          <w:bCs/>
          <w:sz w:val="24"/>
          <w:szCs w:val="24"/>
        </w:rPr>
        <w:t xml:space="preserve">Внесение изменений в решение о бюджете </w:t>
      </w:r>
      <w:r w:rsidRPr="0030619F">
        <w:rPr>
          <w:rFonts w:ascii="Times New Roman" w:hAnsi="Times New Roman"/>
          <w:b/>
          <w:sz w:val="24"/>
          <w:szCs w:val="24"/>
        </w:rPr>
        <w:t>Шумилинского сельского поселения</w:t>
      </w:r>
      <w:r w:rsidRPr="0030619F">
        <w:rPr>
          <w:rFonts w:ascii="Times New Roman" w:hAnsi="Times New Roman"/>
          <w:sz w:val="24"/>
          <w:szCs w:val="24"/>
        </w:rPr>
        <w:t xml:space="preserve">  </w:t>
      </w:r>
      <w:r w:rsidRPr="0030619F">
        <w:rPr>
          <w:rFonts w:ascii="Times New Roman" w:hAnsi="Times New Roman"/>
          <w:b/>
          <w:sz w:val="24"/>
          <w:szCs w:val="24"/>
        </w:rPr>
        <w:t>Верхнедонского  района</w:t>
      </w:r>
      <w:r w:rsidRPr="0030619F">
        <w:rPr>
          <w:rFonts w:ascii="Times New Roman" w:hAnsi="Times New Roman"/>
          <w:sz w:val="24"/>
          <w:szCs w:val="24"/>
        </w:rPr>
        <w:t xml:space="preserve"> </w:t>
      </w:r>
      <w:r w:rsidRPr="0030619F">
        <w:rPr>
          <w:rFonts w:ascii="Times New Roman" w:hAnsi="Times New Roman"/>
          <w:b/>
          <w:bCs/>
          <w:sz w:val="24"/>
          <w:szCs w:val="24"/>
        </w:rPr>
        <w:t>на текущий финансовый год и плановый период</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 xml:space="preserve">Статья 35. </w:t>
      </w:r>
      <w:r w:rsidRPr="0030619F">
        <w:rPr>
          <w:rFonts w:ascii="Times New Roman" w:hAnsi="Times New Roman"/>
          <w:b/>
          <w:sz w:val="24"/>
          <w:szCs w:val="24"/>
        </w:rPr>
        <w:t>Внесение изменений в решение о бюджете Шумилинского сельского поселения Верхнедонского района</w:t>
      </w:r>
      <w:r w:rsidRPr="0030619F">
        <w:rPr>
          <w:rFonts w:ascii="Times New Roman" w:hAnsi="Times New Roman"/>
          <w:sz w:val="24"/>
          <w:szCs w:val="24"/>
        </w:rPr>
        <w:t xml:space="preserve"> </w:t>
      </w:r>
      <w:r w:rsidRPr="0030619F">
        <w:rPr>
          <w:rFonts w:ascii="Times New Roman" w:hAnsi="Times New Roman"/>
          <w:b/>
          <w:sz w:val="24"/>
          <w:szCs w:val="24"/>
        </w:rPr>
        <w:t>на текущий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Администрация Шумилинского сельского поселения  разрабатывает и пре</w:t>
      </w:r>
      <w:r w:rsidRPr="0030619F">
        <w:rPr>
          <w:rFonts w:ascii="Times New Roman" w:hAnsi="Times New Roman"/>
          <w:sz w:val="24"/>
          <w:szCs w:val="24"/>
        </w:rPr>
        <w:t>д</w:t>
      </w:r>
      <w:r w:rsidRPr="0030619F">
        <w:rPr>
          <w:rFonts w:ascii="Times New Roman" w:hAnsi="Times New Roman"/>
          <w:sz w:val="24"/>
          <w:szCs w:val="24"/>
        </w:rPr>
        <w:t>ставляет в Собрание депутатов Шумилинского сельского поселения  проекты Решений о внесении изменений в Решение о бюджете Шумилинского сельского поселения на тек</w:t>
      </w:r>
      <w:r w:rsidRPr="0030619F">
        <w:rPr>
          <w:rFonts w:ascii="Times New Roman" w:hAnsi="Times New Roman"/>
          <w:sz w:val="24"/>
          <w:szCs w:val="24"/>
        </w:rPr>
        <w:t>у</w:t>
      </w:r>
      <w:r w:rsidRPr="0030619F">
        <w:rPr>
          <w:rFonts w:ascii="Times New Roman" w:hAnsi="Times New Roman"/>
          <w:sz w:val="24"/>
          <w:szCs w:val="24"/>
        </w:rPr>
        <w:t>щий финансовый год и плановый период по всем вопросам, являющимся предметом пр</w:t>
      </w:r>
      <w:r w:rsidRPr="0030619F">
        <w:rPr>
          <w:rFonts w:ascii="Times New Roman" w:hAnsi="Times New Roman"/>
          <w:sz w:val="24"/>
          <w:szCs w:val="24"/>
        </w:rPr>
        <w:t>а</w:t>
      </w:r>
      <w:r w:rsidRPr="0030619F">
        <w:rPr>
          <w:rFonts w:ascii="Times New Roman" w:hAnsi="Times New Roman"/>
          <w:sz w:val="24"/>
          <w:szCs w:val="24"/>
        </w:rPr>
        <w:t xml:space="preserve">вового регулирования указанного Решения. </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2. В случае сокращения общего объема доходов  бюджета Шумилинского сельского поселения Верхнедонского района в плановом периоде (за исключением безвозмездных поступлений) объем условно утвержденных расходов подлежит соответствующему сокращению.</w:t>
      </w:r>
    </w:p>
    <w:p w:rsidR="00976B9D" w:rsidRPr="0030619F" w:rsidRDefault="00976B9D" w:rsidP="00976B9D">
      <w:pPr>
        <w:suppressAutoHyphens/>
        <w:spacing w:line="216" w:lineRule="auto"/>
        <w:ind w:left="1775" w:hanging="1038"/>
        <w:jc w:val="both"/>
        <w:rPr>
          <w:rFonts w:ascii="Times New Roman" w:hAnsi="Times New Roman"/>
          <w:bCs/>
          <w:sz w:val="24"/>
          <w:szCs w:val="24"/>
        </w:rPr>
      </w:pPr>
    </w:p>
    <w:p w:rsidR="00976B9D" w:rsidRPr="0030619F" w:rsidRDefault="00976B9D" w:rsidP="00976B9D">
      <w:pPr>
        <w:suppressAutoHyphens/>
        <w:spacing w:line="216" w:lineRule="auto"/>
        <w:ind w:left="1775" w:hanging="1038"/>
        <w:jc w:val="both"/>
        <w:rPr>
          <w:rFonts w:ascii="Times New Roman" w:hAnsi="Times New Roman"/>
          <w:bCs/>
          <w:sz w:val="24"/>
          <w:szCs w:val="24"/>
        </w:rPr>
      </w:pPr>
      <w:r w:rsidRPr="0030619F">
        <w:rPr>
          <w:rFonts w:ascii="Times New Roman" w:hAnsi="Times New Roman"/>
          <w:bCs/>
          <w:sz w:val="24"/>
          <w:szCs w:val="24"/>
        </w:rPr>
        <w:t xml:space="preserve">Глава 8. </w:t>
      </w:r>
      <w:r w:rsidRPr="0030619F">
        <w:rPr>
          <w:rFonts w:ascii="Times New Roman" w:hAnsi="Times New Roman"/>
          <w:b/>
          <w:bCs/>
          <w:sz w:val="24"/>
          <w:szCs w:val="24"/>
        </w:rPr>
        <w:t>Исполнение  бюджета Шумилинского сельского поселения Верхнедонского района</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 xml:space="preserve">Статья 36. </w:t>
      </w:r>
      <w:r w:rsidRPr="0030619F">
        <w:rPr>
          <w:rFonts w:ascii="Times New Roman" w:hAnsi="Times New Roman"/>
          <w:b/>
          <w:sz w:val="24"/>
          <w:szCs w:val="24"/>
        </w:rPr>
        <w:t>Сводная бюджетная роспись бюджета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Исполнение бюджета сельского поселения организуется на основе сводной бюджетной росписи и кассового плана.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Порядок составления и ведения сводной бюджетной росписи устанавливается Админ</w:t>
      </w:r>
      <w:r w:rsidRPr="0030619F">
        <w:rPr>
          <w:rFonts w:ascii="Times New Roman" w:hAnsi="Times New Roman"/>
          <w:sz w:val="24"/>
          <w:szCs w:val="24"/>
        </w:rPr>
        <w:t>и</w:t>
      </w:r>
      <w:r w:rsidRPr="0030619F">
        <w:rPr>
          <w:rFonts w:ascii="Times New Roman" w:hAnsi="Times New Roman"/>
          <w:sz w:val="24"/>
          <w:szCs w:val="24"/>
        </w:rPr>
        <w:t>страцией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Утверждение сводной бюджетной росписи и внесение изменений в нее осущест</w:t>
      </w:r>
      <w:r w:rsidRPr="0030619F">
        <w:rPr>
          <w:rFonts w:ascii="Times New Roman" w:hAnsi="Times New Roman"/>
          <w:sz w:val="24"/>
          <w:szCs w:val="24"/>
        </w:rPr>
        <w:t>в</w:t>
      </w:r>
      <w:r w:rsidRPr="0030619F">
        <w:rPr>
          <w:rFonts w:ascii="Times New Roman" w:hAnsi="Times New Roman"/>
          <w:sz w:val="24"/>
          <w:szCs w:val="24"/>
        </w:rPr>
        <w:t>ляется Главой Администрации Шумилинского сельского поселения.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Утвержденные показатели сводной бюджетной росписи должны соответствовать решению о бюджете Шумилинского сельского поселения Верхнедонского района  на текущий финансовый год и план</w:t>
      </w:r>
      <w:r w:rsidRPr="0030619F">
        <w:rPr>
          <w:rFonts w:ascii="Times New Roman" w:hAnsi="Times New Roman"/>
          <w:sz w:val="24"/>
          <w:szCs w:val="24"/>
        </w:rPr>
        <w:t>о</w:t>
      </w:r>
      <w:r w:rsidRPr="0030619F">
        <w:rPr>
          <w:rFonts w:ascii="Times New Roman" w:hAnsi="Times New Roman"/>
          <w:sz w:val="24"/>
          <w:szCs w:val="24"/>
        </w:rPr>
        <w:t xml:space="preserve">вый период.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В случае принятия решения о внесении изменений в решение о бюджете Шумилинского сельского поселения Верхнедонского района на текущий финансовый год и плановый период Глава Администрации Шумилинского сельского поселения утверждает соответствующие изменения в сводную бюджетную ро</w:t>
      </w:r>
      <w:r w:rsidRPr="0030619F">
        <w:rPr>
          <w:rFonts w:ascii="Times New Roman" w:hAnsi="Times New Roman"/>
          <w:sz w:val="24"/>
          <w:szCs w:val="24"/>
        </w:rPr>
        <w:t>с</w:t>
      </w:r>
      <w:r w:rsidRPr="0030619F">
        <w:rPr>
          <w:rFonts w:ascii="Times New Roman" w:hAnsi="Times New Roman"/>
          <w:sz w:val="24"/>
          <w:szCs w:val="24"/>
        </w:rPr>
        <w:t>пись.</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4. В ходе исполнения бюджета поселения показатели сводной бюдже</w:t>
      </w:r>
      <w:r w:rsidRPr="0030619F">
        <w:rPr>
          <w:rFonts w:ascii="Times New Roman" w:hAnsi="Times New Roman"/>
          <w:sz w:val="24"/>
          <w:szCs w:val="24"/>
        </w:rPr>
        <w:t>т</w:t>
      </w:r>
      <w:r w:rsidRPr="0030619F">
        <w:rPr>
          <w:rFonts w:ascii="Times New Roman" w:hAnsi="Times New Roman"/>
          <w:sz w:val="24"/>
          <w:szCs w:val="24"/>
        </w:rPr>
        <w:t>ной росписи могут быть изменены в соответствии с решениями Главы Администрации Шумилинского сельского поселения без внес</w:t>
      </w:r>
      <w:r w:rsidRPr="0030619F">
        <w:rPr>
          <w:rFonts w:ascii="Times New Roman" w:hAnsi="Times New Roman"/>
          <w:sz w:val="24"/>
          <w:szCs w:val="24"/>
        </w:rPr>
        <w:t>е</w:t>
      </w:r>
      <w:r w:rsidRPr="0030619F">
        <w:rPr>
          <w:rFonts w:ascii="Times New Roman" w:hAnsi="Times New Roman"/>
          <w:sz w:val="24"/>
          <w:szCs w:val="24"/>
        </w:rPr>
        <w:t xml:space="preserve">ния изменений в решение о бюджете поселения на текущий финансовый год и плановый период в случаях, установленных Бюджетным </w:t>
      </w:r>
      <w:hyperlink r:id="rId21" w:history="1">
        <w:r w:rsidRPr="0030619F">
          <w:rPr>
            <w:rFonts w:ascii="Times New Roman" w:hAnsi="Times New Roman"/>
            <w:sz w:val="24"/>
            <w:szCs w:val="24"/>
          </w:rPr>
          <w:t>кодексом</w:t>
        </w:r>
      </w:hyperlink>
      <w:r w:rsidRPr="0030619F">
        <w:rPr>
          <w:rFonts w:ascii="Times New Roman" w:hAnsi="Times New Roman"/>
          <w:sz w:val="24"/>
          <w:szCs w:val="24"/>
        </w:rPr>
        <w:t xml:space="preserve"> Российской Федерации.</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Дополнительные основания для внесения изменений в сводную бюджетную роспись в соответствии с решениями Главы Администрации Шумилинского сельского поселения без внесения изменений в решение бюджете на текущий финансовый год и плановый период могут быть установлены решением Собрания депутатов Шумилинского сельского поселения о бюджете на текущий финансовый год и плановый период.</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proofErr w:type="gramStart"/>
      <w:r w:rsidRPr="0030619F">
        <w:rPr>
          <w:rFonts w:ascii="Times New Roman" w:hAnsi="Times New Roman"/>
          <w:sz w:val="24"/>
          <w:szCs w:val="24"/>
        </w:rPr>
        <w:t>Увеличение бюджетных ассигнований в соответствии с пунктами 1-5 части 2 статьи 40 настоящего решения Собрания депутатов Шумилинского сельского поселения может осуществляться путем внесения изменений в сводную бюджетную роспись без внесения изменений в решение Собрания депутатов Шумилинского сельского поселения  о бюджете сельского поселения на текущий финансовый год и плановый период на основании решений Администрации Шумилинского сельского поселения с превышением общего объема</w:t>
      </w:r>
      <w:proofErr w:type="gramEnd"/>
      <w:r w:rsidRPr="0030619F">
        <w:rPr>
          <w:rFonts w:ascii="Times New Roman" w:hAnsi="Times New Roman"/>
          <w:sz w:val="24"/>
          <w:szCs w:val="24"/>
        </w:rPr>
        <w:t xml:space="preserve"> расходов, утвержденных решением Собрания депутатов Шумилинского сельского поселения о  бюджете сельского поселения на текущий финансовый год и плановый период.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Дополнительные основания для внесения изменений в сводную бюджетную роспись без внесения изменений в решение  Собрания депутатов Шумилинского сельского поселения о  бюджете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lastRenderedPageBreak/>
        <w:t xml:space="preserve">Статья 37. </w:t>
      </w:r>
      <w:r w:rsidRPr="0030619F">
        <w:rPr>
          <w:rFonts w:ascii="Times New Roman" w:hAnsi="Times New Roman"/>
          <w:b/>
          <w:sz w:val="24"/>
          <w:szCs w:val="24"/>
        </w:rPr>
        <w:t xml:space="preserve">Кассовый план </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Администрация Шумилинского сельского поселения устанавливает поря</w:t>
      </w:r>
      <w:r w:rsidRPr="0030619F">
        <w:rPr>
          <w:rFonts w:ascii="Times New Roman" w:hAnsi="Times New Roman"/>
          <w:sz w:val="24"/>
          <w:szCs w:val="24"/>
        </w:rPr>
        <w:softHyphen/>
        <w:t>док составления и ведения кассового плана, а также состав и сроки представ</w:t>
      </w:r>
      <w:r w:rsidRPr="0030619F">
        <w:rPr>
          <w:rFonts w:ascii="Times New Roman" w:hAnsi="Times New Roman"/>
          <w:sz w:val="24"/>
          <w:szCs w:val="24"/>
        </w:rPr>
        <w:softHyphen/>
        <w:t>ления главными распорядителями бюджетных средств, главными адми</w:t>
      </w:r>
      <w:r w:rsidRPr="0030619F">
        <w:rPr>
          <w:rFonts w:ascii="Times New Roman" w:hAnsi="Times New Roman"/>
          <w:sz w:val="24"/>
          <w:szCs w:val="24"/>
        </w:rPr>
        <w:softHyphen/>
        <w:t xml:space="preserve">нистраторами доходов бюджета сельского поселения, главными администраторами </w:t>
      </w:r>
      <w:proofErr w:type="gramStart"/>
      <w:r w:rsidRPr="0030619F">
        <w:rPr>
          <w:rFonts w:ascii="Times New Roman" w:hAnsi="Times New Roman"/>
          <w:sz w:val="24"/>
          <w:szCs w:val="24"/>
        </w:rPr>
        <w:t>источников финансирования дефицита  бюджета сельского поселения</w:t>
      </w:r>
      <w:proofErr w:type="gramEnd"/>
      <w:r w:rsidRPr="0030619F">
        <w:rPr>
          <w:rFonts w:ascii="Times New Roman" w:hAnsi="Times New Roman"/>
          <w:sz w:val="24"/>
          <w:szCs w:val="24"/>
        </w:rPr>
        <w:t xml:space="preserve"> сведений, необ</w:t>
      </w:r>
      <w:r w:rsidRPr="0030619F">
        <w:rPr>
          <w:rFonts w:ascii="Times New Roman" w:hAnsi="Times New Roman"/>
          <w:sz w:val="24"/>
          <w:szCs w:val="24"/>
        </w:rPr>
        <w:softHyphen/>
        <w:t>ходимых для составления и ведения кассового плана.</w:t>
      </w:r>
    </w:p>
    <w:p w:rsidR="00976B9D" w:rsidRPr="0030619F" w:rsidRDefault="00976B9D" w:rsidP="00976B9D">
      <w:pPr>
        <w:suppressAutoHyphens/>
        <w:autoSpaceDE w:val="0"/>
        <w:autoSpaceDN w:val="0"/>
        <w:adjustRightInd w:val="0"/>
        <w:spacing w:after="120" w:line="264" w:lineRule="auto"/>
        <w:ind w:firstLine="737"/>
        <w:jc w:val="both"/>
        <w:rPr>
          <w:rFonts w:ascii="Times New Roman" w:hAnsi="Times New Roman"/>
          <w:sz w:val="24"/>
          <w:szCs w:val="24"/>
        </w:rPr>
      </w:pPr>
      <w:r w:rsidRPr="0030619F">
        <w:rPr>
          <w:rFonts w:ascii="Times New Roman" w:hAnsi="Times New Roman"/>
          <w:sz w:val="24"/>
          <w:szCs w:val="24"/>
        </w:rPr>
        <w:t>Прогноз перечислений из бюджета сельского поселения по оплате муниципальных контрактов, иных договоров формируется с учетом определен</w:t>
      </w:r>
      <w:r w:rsidRPr="0030619F">
        <w:rPr>
          <w:rFonts w:ascii="Times New Roman" w:hAnsi="Times New Roman"/>
          <w:sz w:val="24"/>
          <w:szCs w:val="24"/>
        </w:rPr>
        <w:softHyphen/>
        <w:t>ных при планировании закупок товаров, работ, услуг для обеспечения муниципальных нужд Шумилинского сельского поселения сроков и объемов оплаты денежных обязательств по заключаемым муниципальным контрактам, иным договорам.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Составление и ведение кассового плана осуществляется сектором экономики и финансов Администрации Шумилинского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sz w:val="24"/>
          <w:szCs w:val="24"/>
        </w:rPr>
      </w:pPr>
      <w:r w:rsidRPr="0030619F">
        <w:rPr>
          <w:rFonts w:ascii="Times New Roman" w:hAnsi="Times New Roman"/>
          <w:sz w:val="24"/>
          <w:szCs w:val="24"/>
        </w:rPr>
        <w:t>Статья 38</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Исполнение бюджета Шумилинского сельского поселения Верхнедонского района по доходам</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Исполнение бюджета Шумилинского сельского поселения Верхнедонского района по доходам предусматрив</w:t>
      </w:r>
      <w:r w:rsidRPr="0030619F">
        <w:rPr>
          <w:rFonts w:ascii="Times New Roman" w:hAnsi="Times New Roman"/>
          <w:sz w:val="24"/>
          <w:szCs w:val="24"/>
        </w:rPr>
        <w:t>а</w:t>
      </w:r>
      <w:r w:rsidRPr="0030619F">
        <w:rPr>
          <w:rFonts w:ascii="Times New Roman" w:hAnsi="Times New Roman"/>
          <w:sz w:val="24"/>
          <w:szCs w:val="24"/>
        </w:rPr>
        <w:t>ет:</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proofErr w:type="gramStart"/>
      <w:r w:rsidRPr="0030619F">
        <w:rPr>
          <w:rFonts w:ascii="Times New Roman" w:hAnsi="Times New Roman"/>
          <w:sz w:val="24"/>
          <w:szCs w:val="24"/>
        </w:rPr>
        <w:t>1) зачисление на единый счет бюджета  доходов от распределения налогов, сборов и иных поступлений, распределяемых по норм</w:t>
      </w:r>
      <w:r w:rsidRPr="0030619F">
        <w:rPr>
          <w:rFonts w:ascii="Times New Roman" w:hAnsi="Times New Roman"/>
          <w:sz w:val="24"/>
          <w:szCs w:val="24"/>
        </w:rPr>
        <w:t>а</w:t>
      </w:r>
      <w:r w:rsidRPr="0030619F">
        <w:rPr>
          <w:rFonts w:ascii="Times New Roman" w:hAnsi="Times New Roman"/>
          <w:sz w:val="24"/>
          <w:szCs w:val="24"/>
        </w:rPr>
        <w:t>тивам, действующим в текущем финансовом году, установленным Бюджетным коде</w:t>
      </w:r>
      <w:r w:rsidRPr="0030619F">
        <w:rPr>
          <w:rFonts w:ascii="Times New Roman" w:hAnsi="Times New Roman"/>
          <w:sz w:val="24"/>
          <w:szCs w:val="24"/>
        </w:rPr>
        <w:t>к</w:t>
      </w:r>
      <w:r w:rsidRPr="0030619F">
        <w:rPr>
          <w:rFonts w:ascii="Times New Roman" w:hAnsi="Times New Roman"/>
          <w:sz w:val="24"/>
          <w:szCs w:val="24"/>
        </w:rPr>
        <w:t>сом Российской Федерации, решением о бюджете Шумилинского сельского поселения  и иными решениями, прин</w:t>
      </w:r>
      <w:r w:rsidRPr="0030619F">
        <w:rPr>
          <w:rFonts w:ascii="Times New Roman" w:hAnsi="Times New Roman"/>
          <w:sz w:val="24"/>
          <w:szCs w:val="24"/>
        </w:rPr>
        <w:t>я</w:t>
      </w:r>
      <w:r w:rsidRPr="0030619F">
        <w:rPr>
          <w:rFonts w:ascii="Times New Roman" w:hAnsi="Times New Roman"/>
          <w:sz w:val="24"/>
          <w:szCs w:val="24"/>
        </w:rPr>
        <w:t>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в бюджет</w:t>
      </w:r>
      <w:proofErr w:type="gramEnd"/>
      <w:r w:rsidRPr="0030619F">
        <w:rPr>
          <w:rFonts w:ascii="Times New Roman" w:hAnsi="Times New Roman"/>
          <w:sz w:val="24"/>
          <w:szCs w:val="24"/>
        </w:rPr>
        <w:t xml:space="preserve">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w:t>
      </w:r>
      <w:r w:rsidRPr="0030619F">
        <w:rPr>
          <w:rFonts w:ascii="Times New Roman" w:hAnsi="Times New Roman"/>
          <w:sz w:val="24"/>
          <w:szCs w:val="24"/>
        </w:rPr>
        <w:t>з</w:t>
      </w:r>
      <w:r w:rsidRPr="0030619F">
        <w:rPr>
          <w:rFonts w:ascii="Times New Roman" w:hAnsi="Times New Roman"/>
          <w:sz w:val="24"/>
          <w:szCs w:val="24"/>
        </w:rPr>
        <w:t>лишне взысканные суммы;</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зачет излишне уплаченных или излишне взысканных сумм в соответствии с законод</w:t>
      </w:r>
      <w:r w:rsidRPr="0030619F">
        <w:rPr>
          <w:rFonts w:ascii="Times New Roman" w:hAnsi="Times New Roman"/>
          <w:sz w:val="24"/>
          <w:szCs w:val="24"/>
        </w:rPr>
        <w:t>а</w:t>
      </w:r>
      <w:r w:rsidRPr="0030619F">
        <w:rPr>
          <w:rFonts w:ascii="Times New Roman" w:hAnsi="Times New Roman"/>
          <w:sz w:val="24"/>
          <w:szCs w:val="24"/>
        </w:rPr>
        <w:t>тельством Российской Федерации о налогах и сборах;</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4) уточнение администратором доходов бюджета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 Верхнедонского района платежей в бюджет Шумилинского сельского пос</w:t>
      </w:r>
      <w:r w:rsidRPr="0030619F">
        <w:rPr>
          <w:rFonts w:ascii="Times New Roman" w:hAnsi="Times New Roman"/>
          <w:sz w:val="24"/>
          <w:szCs w:val="24"/>
        </w:rPr>
        <w:t>е</w:t>
      </w:r>
      <w:r w:rsidRPr="0030619F">
        <w:rPr>
          <w:rFonts w:ascii="Times New Roman" w:hAnsi="Times New Roman"/>
          <w:sz w:val="24"/>
          <w:szCs w:val="24"/>
        </w:rPr>
        <w:t>ления Верхнедонского района.</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5) формирование администратором доходов бюджета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20"/>
        <w:jc w:val="both"/>
        <w:rPr>
          <w:rFonts w:ascii="Times New Roman" w:hAnsi="Times New Roman"/>
          <w:b/>
          <w:bCs/>
          <w:sz w:val="24"/>
          <w:szCs w:val="24"/>
        </w:rPr>
      </w:pPr>
      <w:r w:rsidRPr="0030619F">
        <w:rPr>
          <w:rFonts w:ascii="Times New Roman" w:hAnsi="Times New Roman"/>
          <w:b/>
          <w:bCs/>
          <w:sz w:val="24"/>
          <w:szCs w:val="24"/>
        </w:rPr>
        <w:t xml:space="preserve"> </w:t>
      </w:r>
      <w:r w:rsidRPr="0030619F">
        <w:rPr>
          <w:rFonts w:ascii="Times New Roman" w:hAnsi="Times New Roman"/>
          <w:bCs/>
          <w:sz w:val="24"/>
          <w:szCs w:val="24"/>
        </w:rPr>
        <w:t>Статья 39.</w:t>
      </w:r>
      <w:r w:rsidRPr="0030619F">
        <w:rPr>
          <w:rFonts w:ascii="Times New Roman" w:hAnsi="Times New Roman"/>
          <w:b/>
          <w:bCs/>
          <w:sz w:val="24"/>
          <w:szCs w:val="24"/>
        </w:rPr>
        <w:t xml:space="preserve"> Исполнение бюджета Шумилинского сельского поселения Верхнедонского района  по расходам</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1. Исполнение  бюджета Шумилинского сельского поселения по расходам осуществляется в порядке, установленном Администрацией Шумилинского сельского поселения, с соблюдением требований Бюджетного кодекса Российской Федерации и настоящего Положения.</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2. Исполнение бюджета сельского поселения по расходам предусматривает:</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1) принятие и учет бюджетных и денежных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2) подтверждение денежных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3) санкционирование оплаты денежных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4) подтверждение исполнения денежных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3. Получатель бюджетных средств принимает бюджетные обязательства и вносит изменения в ранее принятые бюджетные обязательства в </w:t>
      </w:r>
      <w:proofErr w:type="gramStart"/>
      <w:r w:rsidRPr="0030619F">
        <w:rPr>
          <w:rFonts w:ascii="Times New Roman" w:hAnsi="Times New Roman"/>
          <w:sz w:val="24"/>
          <w:szCs w:val="24"/>
        </w:rPr>
        <w:t>пределах</w:t>
      </w:r>
      <w:proofErr w:type="gramEnd"/>
      <w:r w:rsidRPr="0030619F">
        <w:rPr>
          <w:rFonts w:ascii="Times New Roman" w:hAnsi="Times New Roman"/>
          <w:sz w:val="24"/>
          <w:szCs w:val="24"/>
        </w:rPr>
        <w:t xml:space="preserve"> доведенных до него в текущем финансовом году и плановом периоде лимитов бюджетных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Получатель бюджетных сре</w:t>
      </w:r>
      <w:proofErr w:type="gramStart"/>
      <w:r w:rsidRPr="0030619F">
        <w:rPr>
          <w:rFonts w:ascii="Times New Roman" w:hAnsi="Times New Roman"/>
          <w:sz w:val="24"/>
          <w:szCs w:val="24"/>
        </w:rPr>
        <w:t>дств пр</w:t>
      </w:r>
      <w:proofErr w:type="gramEnd"/>
      <w:r w:rsidRPr="0030619F">
        <w:rPr>
          <w:rFonts w:ascii="Times New Roman" w:hAnsi="Times New Roman"/>
          <w:sz w:val="24"/>
          <w:szCs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Получатель бюджетных сре</w:t>
      </w:r>
      <w:proofErr w:type="gramStart"/>
      <w:r w:rsidRPr="0030619F">
        <w:rPr>
          <w:rFonts w:ascii="Times New Roman" w:hAnsi="Times New Roman"/>
          <w:sz w:val="24"/>
          <w:szCs w:val="24"/>
        </w:rPr>
        <w:t>дств пр</w:t>
      </w:r>
      <w:proofErr w:type="gramEnd"/>
      <w:r w:rsidRPr="0030619F">
        <w:rPr>
          <w:rFonts w:ascii="Times New Roman" w:hAnsi="Times New Roman"/>
          <w:sz w:val="24"/>
          <w:szCs w:val="24"/>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Style w:val="FontStyle21"/>
          <w:sz w:val="24"/>
          <w:szCs w:val="24"/>
        </w:rPr>
        <w:t>Получатель бюджетных средств заключает муниципальные контракты, иные договоры, предусматривающие исполнение обязательств по таким муниц</w:t>
      </w:r>
      <w:r w:rsidRPr="0030619F">
        <w:rPr>
          <w:rStyle w:val="FontStyle21"/>
          <w:sz w:val="24"/>
          <w:szCs w:val="24"/>
        </w:rPr>
        <w:t>и</w:t>
      </w:r>
      <w:r w:rsidRPr="0030619F">
        <w:rPr>
          <w:rStyle w:val="FontStyle21"/>
          <w:sz w:val="24"/>
          <w:szCs w:val="24"/>
        </w:rPr>
        <w:t>пальным контрактам, иным договорам за пределами срока действия утвержде</w:t>
      </w:r>
      <w:r w:rsidRPr="0030619F">
        <w:rPr>
          <w:rStyle w:val="FontStyle21"/>
          <w:sz w:val="24"/>
          <w:szCs w:val="24"/>
        </w:rPr>
        <w:t>н</w:t>
      </w:r>
      <w:r w:rsidRPr="0030619F">
        <w:rPr>
          <w:rStyle w:val="FontStyle21"/>
          <w:sz w:val="24"/>
          <w:szCs w:val="24"/>
        </w:rPr>
        <w:t>ных лимитов бюджетных обязательств, в случаях, предусмотренных положени</w:t>
      </w:r>
      <w:r w:rsidRPr="0030619F">
        <w:rPr>
          <w:rStyle w:val="FontStyle21"/>
          <w:sz w:val="24"/>
          <w:szCs w:val="24"/>
        </w:rPr>
        <w:t>я</w:t>
      </w:r>
      <w:r w:rsidRPr="0030619F">
        <w:rPr>
          <w:rStyle w:val="FontStyle21"/>
          <w:sz w:val="24"/>
          <w:szCs w:val="24"/>
        </w:rPr>
        <w:t>ми Бюджетного кодекса Российской Федерации и иных федеральных законов, р</w:t>
      </w:r>
      <w:r w:rsidRPr="0030619F">
        <w:rPr>
          <w:rStyle w:val="FontStyle21"/>
          <w:sz w:val="24"/>
          <w:szCs w:val="24"/>
        </w:rPr>
        <w:t>е</w:t>
      </w:r>
      <w:r w:rsidRPr="0030619F">
        <w:rPr>
          <w:rStyle w:val="FontStyle21"/>
          <w:sz w:val="24"/>
          <w:szCs w:val="24"/>
        </w:rPr>
        <w:t>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договора</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4. Получатель бюджетных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w:t>
      </w:r>
      <w:proofErr w:type="spellStart"/>
      <w:r w:rsidRPr="0030619F">
        <w:rPr>
          <w:rFonts w:ascii="Times New Roman" w:hAnsi="Times New Roman"/>
          <w:sz w:val="24"/>
          <w:szCs w:val="24"/>
        </w:rPr>
        <w:t>оперативно-разыскных</w:t>
      </w:r>
      <w:proofErr w:type="spellEnd"/>
      <w:r w:rsidRPr="0030619F">
        <w:rPr>
          <w:rFonts w:ascii="Times New Roman" w:hAnsi="Times New Roman"/>
          <w:sz w:val="24"/>
          <w:szCs w:val="24"/>
        </w:rPr>
        <w:t xml:space="preserve"> мероприятий, в соответствии с распоряжениями.</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5. Сектор экономики и финансов Администрации Шумилинского сельского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rsidRPr="0030619F">
        <w:rPr>
          <w:rFonts w:ascii="Times New Roman" w:hAnsi="Times New Roman"/>
          <w:sz w:val="24"/>
          <w:szCs w:val="24"/>
        </w:rPr>
        <w:t>за</w:t>
      </w:r>
      <w:proofErr w:type="gramEnd"/>
      <w:r w:rsidRPr="0030619F">
        <w:rPr>
          <w:rFonts w:ascii="Times New Roman" w:hAnsi="Times New Roman"/>
          <w:sz w:val="24"/>
          <w:szCs w:val="24"/>
        </w:rPr>
        <w:t>:</w:t>
      </w:r>
    </w:p>
    <w:p w:rsidR="00976B9D" w:rsidRPr="0030619F" w:rsidRDefault="00976B9D" w:rsidP="00976B9D">
      <w:pPr>
        <w:autoSpaceDE w:val="0"/>
        <w:autoSpaceDN w:val="0"/>
        <w:adjustRightInd w:val="0"/>
        <w:ind w:firstLine="720"/>
        <w:jc w:val="both"/>
        <w:rPr>
          <w:rFonts w:ascii="Times New Roman" w:hAnsi="Times New Roman"/>
          <w:sz w:val="24"/>
          <w:szCs w:val="24"/>
        </w:rPr>
      </w:pPr>
      <w:proofErr w:type="spellStart"/>
      <w:r w:rsidRPr="0030619F">
        <w:rPr>
          <w:rFonts w:ascii="Times New Roman" w:hAnsi="Times New Roman"/>
          <w:sz w:val="24"/>
          <w:szCs w:val="24"/>
        </w:rPr>
        <w:lastRenderedPageBreak/>
        <w:t>непревышением</w:t>
      </w:r>
      <w:proofErr w:type="spellEnd"/>
      <w:r w:rsidRPr="0030619F">
        <w:rPr>
          <w:rFonts w:ascii="Times New Roman" w:hAnsi="Times New Roman"/>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бюджета сельского поселения;</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наличием документов, подтверждающих возникновение денежного обязательства.</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В порядке, установленном Администрацией Шумилинского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В случае</w:t>
      </w:r>
      <w:proofErr w:type="gramStart"/>
      <w:r w:rsidRPr="0030619F">
        <w:rPr>
          <w:rFonts w:ascii="Times New Roman" w:hAnsi="Times New Roman"/>
          <w:sz w:val="24"/>
          <w:szCs w:val="24"/>
        </w:rPr>
        <w:t>,</w:t>
      </w:r>
      <w:proofErr w:type="gramEnd"/>
      <w:r w:rsidRPr="0030619F">
        <w:rPr>
          <w:rFonts w:ascii="Times New Roman" w:hAnsi="Times New Roman"/>
          <w:sz w:val="24"/>
          <w:szCs w:val="24"/>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0619F">
        <w:rPr>
          <w:rFonts w:ascii="Times New Roman" w:hAnsi="Times New Roman"/>
          <w:sz w:val="24"/>
          <w:szCs w:val="24"/>
        </w:rPr>
        <w:t>пределах</w:t>
      </w:r>
      <w:proofErr w:type="gramEnd"/>
      <w:r w:rsidRPr="0030619F">
        <w:rPr>
          <w:rFonts w:ascii="Times New Roman" w:hAnsi="Times New Roman"/>
          <w:sz w:val="24"/>
          <w:szCs w:val="24"/>
        </w:rPr>
        <w:t xml:space="preserve"> доведенных до получателя бюджетных средств лимитов бюджетных обязательств.</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30619F">
        <w:rPr>
          <w:rFonts w:ascii="Times New Roman" w:hAnsi="Times New Roman"/>
          <w:sz w:val="24"/>
          <w:szCs w:val="24"/>
        </w:rPr>
        <w:t>пределах</w:t>
      </w:r>
      <w:proofErr w:type="gramEnd"/>
      <w:r w:rsidRPr="0030619F">
        <w:rPr>
          <w:rFonts w:ascii="Times New Roman" w:hAnsi="Times New Roman"/>
          <w:sz w:val="24"/>
          <w:szCs w:val="24"/>
        </w:rPr>
        <w:t xml:space="preserve"> доведенных до получателя бюджетных средств бюджетных ассигнований.</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w:t>
      </w:r>
      <w:proofErr w:type="spellStart"/>
      <w:r w:rsidRPr="0030619F">
        <w:rPr>
          <w:rFonts w:ascii="Times New Roman" w:hAnsi="Times New Roman"/>
          <w:sz w:val="24"/>
          <w:szCs w:val="24"/>
        </w:rPr>
        <w:t>неденежных</w:t>
      </w:r>
      <w:proofErr w:type="spellEnd"/>
      <w:r w:rsidRPr="0030619F">
        <w:rPr>
          <w:rFonts w:ascii="Times New Roman" w:hAnsi="Times New Roman"/>
          <w:sz w:val="24"/>
          <w:szCs w:val="24"/>
        </w:rPr>
        <w:t xml:space="preserve"> операций по исполнению денежных обязательств получателей бюджетных средств.</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Статья 40.</w:t>
      </w:r>
      <w:r w:rsidRPr="0030619F">
        <w:rPr>
          <w:rFonts w:ascii="Times New Roman" w:hAnsi="Times New Roman"/>
          <w:b/>
          <w:sz w:val="24"/>
          <w:szCs w:val="24"/>
        </w:rPr>
        <w:t xml:space="preserve"> Особенности использования остатков средств бюджета Шумилинского сельского поселения</w:t>
      </w:r>
    </w:p>
    <w:p w:rsidR="00976B9D" w:rsidRPr="0030619F" w:rsidRDefault="00976B9D" w:rsidP="00976B9D">
      <w:pPr>
        <w:autoSpaceDE w:val="0"/>
        <w:autoSpaceDN w:val="0"/>
        <w:adjustRightInd w:val="0"/>
        <w:ind w:firstLine="709"/>
        <w:jc w:val="both"/>
        <w:rPr>
          <w:rFonts w:ascii="Times New Roman" w:hAnsi="Times New Roman"/>
          <w:sz w:val="24"/>
          <w:szCs w:val="24"/>
        </w:rPr>
      </w:pPr>
    </w:p>
    <w:p w:rsidR="00976B9D" w:rsidRPr="0030619F" w:rsidRDefault="00976B9D" w:rsidP="00976B9D">
      <w:pPr>
        <w:shd w:val="clear" w:color="auto" w:fill="FFFFFF"/>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1. Остатки средств бюджета Шумилинского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w:t>
      </w:r>
      <w:r w:rsidRPr="0030619F">
        <w:rPr>
          <w:rFonts w:ascii="Times New Roman" w:hAnsi="Times New Roman"/>
          <w:sz w:val="24"/>
          <w:szCs w:val="24"/>
        </w:rPr>
        <w:lastRenderedPageBreak/>
        <w:t>цели, предусмотренные абзацами вторым и третьим пункта 3 статьи 95 Бюджетного кодекса Российской Федерации.</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2. </w:t>
      </w:r>
      <w:proofErr w:type="gramStart"/>
      <w:r w:rsidRPr="0030619F">
        <w:rPr>
          <w:rFonts w:ascii="Times New Roman" w:hAnsi="Times New Roman"/>
          <w:sz w:val="24"/>
          <w:szCs w:val="24"/>
        </w:rPr>
        <w:t>Остатки средств бюджета Шумилинского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Шумилинского сельского поселения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направляются на:</w:t>
      </w:r>
      <w:proofErr w:type="gramEnd"/>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1) увеличение ассигнований резервного фонда Администрации Шумилинского сельского поселения – в объеме, не превышающем остатка неиспользованных бюджетных ассигнований резервного фонда Администрации Шумилинского сельского поселения на начало текущего финансового года;</w:t>
      </w:r>
    </w:p>
    <w:p w:rsidR="00976B9D" w:rsidRPr="0030619F" w:rsidRDefault="00976B9D" w:rsidP="00976B9D">
      <w:pPr>
        <w:autoSpaceDE w:val="0"/>
        <w:autoSpaceDN w:val="0"/>
        <w:adjustRightInd w:val="0"/>
        <w:ind w:firstLine="709"/>
        <w:jc w:val="both"/>
        <w:rPr>
          <w:rFonts w:ascii="Times New Roman" w:hAnsi="Times New Roman"/>
          <w:sz w:val="24"/>
          <w:szCs w:val="24"/>
        </w:rPr>
      </w:pPr>
      <w:proofErr w:type="gramStart"/>
      <w:r w:rsidRPr="0030619F">
        <w:rPr>
          <w:rFonts w:ascii="Times New Roman" w:hAnsi="Times New Roman"/>
          <w:sz w:val="24"/>
          <w:szCs w:val="24"/>
        </w:rPr>
        <w:t xml:space="preserve">2) </w:t>
      </w:r>
      <w:proofErr w:type="spellStart"/>
      <w:r w:rsidRPr="0030619F">
        <w:rPr>
          <w:rFonts w:ascii="Times New Roman" w:hAnsi="Times New Roman"/>
          <w:sz w:val="24"/>
          <w:szCs w:val="24"/>
        </w:rPr>
        <w:t>софинансирование</w:t>
      </w:r>
      <w:proofErr w:type="spellEnd"/>
      <w:r w:rsidRPr="0030619F">
        <w:rPr>
          <w:rFonts w:ascii="Times New Roman" w:hAnsi="Times New Roman"/>
          <w:sz w:val="24"/>
          <w:szCs w:val="24"/>
        </w:rPr>
        <w:t xml:space="preserve"> расходных обязательств Шумилинского сельского поселения в целях выполнения условий предоставления субсидий и иных межбюджетных трансфертов из федерального  и областного бюджета – в объеме бюджетных ассигнований, предусмотренных с учетом предельного уровня </w:t>
      </w:r>
      <w:proofErr w:type="spellStart"/>
      <w:r w:rsidRPr="0030619F">
        <w:rPr>
          <w:rFonts w:ascii="Times New Roman" w:hAnsi="Times New Roman"/>
          <w:sz w:val="24"/>
          <w:szCs w:val="24"/>
        </w:rPr>
        <w:t>софинансирования</w:t>
      </w:r>
      <w:proofErr w:type="spellEnd"/>
      <w:r w:rsidRPr="0030619F">
        <w:rPr>
          <w:rFonts w:ascii="Times New Roman" w:hAnsi="Times New Roman"/>
          <w:sz w:val="24"/>
          <w:szCs w:val="24"/>
        </w:rPr>
        <w:t xml:space="preserve"> из федерального и областного бюджета в соответствии с нормативными правовыми актами Российской Федерации, Правительства Ростовской области в текущем финансовом году;</w:t>
      </w:r>
      <w:proofErr w:type="gramEnd"/>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3) реализацию инфраструктурных проектов,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 </w:t>
      </w:r>
      <w:r w:rsidRPr="0030619F">
        <w:rPr>
          <w:rFonts w:ascii="Times New Roman" w:hAnsi="Times New Roman"/>
          <w:sz w:val="24"/>
          <w:szCs w:val="24"/>
        </w:rPr>
        <w:br/>
        <w:t xml:space="preserve">– в объеме, не превышающем остатка неиспользованных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 </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4) финансовое обеспечение расходных обязательств, осуществляемых за счет остатков межбюджетных трансфертов из областного бюджета и бюджета муниципального района, которые в соответствии с бюджетным законодательством Российской Федерации не подлежат возврату в областной бюджет и бюджет муниципального района, на цели, определенные нормативными правовыми актами Ростовской области</w:t>
      </w:r>
      <w:proofErr w:type="gramStart"/>
      <w:r w:rsidRPr="0030619F">
        <w:rPr>
          <w:rFonts w:ascii="Times New Roman" w:hAnsi="Times New Roman"/>
          <w:sz w:val="24"/>
          <w:szCs w:val="24"/>
        </w:rPr>
        <w:t xml:space="preserve"> ,</w:t>
      </w:r>
      <w:proofErr w:type="gramEnd"/>
      <w:r w:rsidRPr="0030619F">
        <w:rPr>
          <w:rFonts w:ascii="Times New Roman" w:hAnsi="Times New Roman"/>
          <w:sz w:val="24"/>
          <w:szCs w:val="24"/>
        </w:rPr>
        <w:t xml:space="preserve"> муниципального района  и соглашениями о предоставлении межбюджетных трансфертов из областного  бюджета и бюджета муниципального района, – в </w:t>
      </w:r>
      <w:proofErr w:type="gramStart"/>
      <w:r w:rsidRPr="0030619F">
        <w:rPr>
          <w:rFonts w:ascii="Times New Roman" w:hAnsi="Times New Roman"/>
          <w:sz w:val="24"/>
          <w:szCs w:val="24"/>
        </w:rPr>
        <w:t>объеме</w:t>
      </w:r>
      <w:proofErr w:type="gramEnd"/>
      <w:r w:rsidRPr="0030619F">
        <w:rPr>
          <w:rFonts w:ascii="Times New Roman" w:hAnsi="Times New Roman"/>
          <w:sz w:val="24"/>
          <w:szCs w:val="24"/>
        </w:rPr>
        <w:t xml:space="preserve">, не превышающем остатка неиспользованных бюджетных ассигнований на начало текущего финансового года на указанные цели; </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5) сокращение заимствований;</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6) финансовое обеспечение расходных обязательств Шумилинского сельского поселения в соответствии с решением о  бюджете на текущий финансовый год и плановый период, за исключением случаев, предусмотренных пунктами 1-5 настоящей части.</w:t>
      </w:r>
    </w:p>
    <w:p w:rsidR="00976B9D" w:rsidRPr="0030619F" w:rsidRDefault="00976B9D" w:rsidP="00976B9D">
      <w:pPr>
        <w:autoSpaceDE w:val="0"/>
        <w:autoSpaceDN w:val="0"/>
        <w:adjustRightInd w:val="0"/>
        <w:ind w:firstLine="720"/>
        <w:jc w:val="both"/>
        <w:rPr>
          <w:rFonts w:ascii="Times New Roman" w:hAnsi="Times New Roman"/>
          <w:sz w:val="24"/>
          <w:szCs w:val="24"/>
        </w:rPr>
      </w:pPr>
      <w:r w:rsidRPr="0030619F">
        <w:rPr>
          <w:rFonts w:ascii="Times New Roman" w:hAnsi="Times New Roman"/>
          <w:sz w:val="24"/>
          <w:szCs w:val="24"/>
        </w:rPr>
        <w:t>Использование остатков средств бюджета сельского поселения на начало текущего финансового года в соответствии с пунктами 5 и 6 настоящей части осуществляется путем внесения изменений в решение о бюджете на текущий финансовый год и плановый период.</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lastRenderedPageBreak/>
        <w:t>Статья 41</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Блокировка расходов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Блокировка расходов бюджета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 xml:space="preserve">ского района– </w:t>
      </w:r>
      <w:proofErr w:type="gramStart"/>
      <w:r w:rsidRPr="0030619F">
        <w:rPr>
          <w:rFonts w:ascii="Times New Roman" w:hAnsi="Times New Roman"/>
          <w:sz w:val="24"/>
          <w:szCs w:val="24"/>
        </w:rPr>
        <w:t>со</w:t>
      </w:r>
      <w:proofErr w:type="gramEnd"/>
      <w:r w:rsidRPr="0030619F">
        <w:rPr>
          <w:rFonts w:ascii="Times New Roman" w:hAnsi="Times New Roman"/>
          <w:sz w:val="24"/>
          <w:szCs w:val="24"/>
        </w:rPr>
        <w:t>кращение лимитов бюджетных обязательств по сравнению с бюджетн</w:t>
      </w:r>
      <w:r w:rsidRPr="0030619F">
        <w:rPr>
          <w:rFonts w:ascii="Times New Roman" w:hAnsi="Times New Roman"/>
          <w:sz w:val="24"/>
          <w:szCs w:val="24"/>
        </w:rPr>
        <w:t>ы</w:t>
      </w:r>
      <w:r w:rsidRPr="0030619F">
        <w:rPr>
          <w:rFonts w:ascii="Times New Roman" w:hAnsi="Times New Roman"/>
          <w:sz w:val="24"/>
          <w:szCs w:val="24"/>
        </w:rPr>
        <w:t>ми ассигнованиями либо отказ в подтверждении принятых бюджетных обязательств, если бюджетные ассигнования в соответствии с решением о бюджете Шумилинского сельск</w:t>
      </w:r>
      <w:r w:rsidRPr="0030619F">
        <w:rPr>
          <w:rFonts w:ascii="Times New Roman" w:hAnsi="Times New Roman"/>
          <w:sz w:val="24"/>
          <w:szCs w:val="24"/>
        </w:rPr>
        <w:t>о</w:t>
      </w:r>
      <w:r w:rsidRPr="0030619F">
        <w:rPr>
          <w:rFonts w:ascii="Times New Roman" w:hAnsi="Times New Roman"/>
          <w:sz w:val="24"/>
          <w:szCs w:val="24"/>
        </w:rPr>
        <w:t>го поселения Верхнедонского района на текущий финансовый год и плановый период в</w:t>
      </w:r>
      <w:r w:rsidRPr="0030619F">
        <w:rPr>
          <w:rFonts w:ascii="Times New Roman" w:hAnsi="Times New Roman"/>
          <w:sz w:val="24"/>
          <w:szCs w:val="24"/>
        </w:rPr>
        <w:t>ы</w:t>
      </w:r>
      <w:r w:rsidRPr="0030619F">
        <w:rPr>
          <w:rFonts w:ascii="Times New Roman" w:hAnsi="Times New Roman"/>
          <w:sz w:val="24"/>
          <w:szCs w:val="24"/>
        </w:rPr>
        <w:t>делялись главному распорядителю бюджетных средств на выполнение определенных у</w:t>
      </w:r>
      <w:r w:rsidRPr="0030619F">
        <w:rPr>
          <w:rFonts w:ascii="Times New Roman" w:hAnsi="Times New Roman"/>
          <w:sz w:val="24"/>
          <w:szCs w:val="24"/>
        </w:rPr>
        <w:t>с</w:t>
      </w:r>
      <w:r w:rsidRPr="0030619F">
        <w:rPr>
          <w:rFonts w:ascii="Times New Roman" w:hAnsi="Times New Roman"/>
          <w:sz w:val="24"/>
          <w:szCs w:val="24"/>
        </w:rPr>
        <w:t>ловий, однако к моменту составления лимитов бюджетов обязательств либо подтверждения пр</w:t>
      </w:r>
      <w:r w:rsidRPr="0030619F">
        <w:rPr>
          <w:rFonts w:ascii="Times New Roman" w:hAnsi="Times New Roman"/>
          <w:sz w:val="24"/>
          <w:szCs w:val="24"/>
        </w:rPr>
        <w:t>и</w:t>
      </w:r>
      <w:r w:rsidRPr="0030619F">
        <w:rPr>
          <w:rFonts w:ascii="Times New Roman" w:hAnsi="Times New Roman"/>
          <w:sz w:val="24"/>
          <w:szCs w:val="24"/>
        </w:rPr>
        <w:t>нятых бюджетных обязательств эти условия оказались невыполненными.</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Блокировка расходов бюджета сельского поселения осуществляется также при выявл</w:t>
      </w:r>
      <w:r w:rsidRPr="0030619F">
        <w:rPr>
          <w:rFonts w:ascii="Times New Roman" w:hAnsi="Times New Roman"/>
          <w:sz w:val="24"/>
          <w:szCs w:val="24"/>
        </w:rPr>
        <w:t>е</w:t>
      </w:r>
      <w:r w:rsidRPr="0030619F">
        <w:rPr>
          <w:rFonts w:ascii="Times New Roman" w:hAnsi="Times New Roman"/>
          <w:sz w:val="24"/>
          <w:szCs w:val="24"/>
        </w:rPr>
        <w:t>нии Контрольно-счетной палатой Ростовской области, министерством финансов Ростовской о</w:t>
      </w:r>
      <w:r w:rsidRPr="0030619F">
        <w:rPr>
          <w:rFonts w:ascii="Times New Roman" w:hAnsi="Times New Roman"/>
          <w:sz w:val="24"/>
          <w:szCs w:val="24"/>
        </w:rPr>
        <w:t>б</w:t>
      </w:r>
      <w:r w:rsidRPr="0030619F">
        <w:rPr>
          <w:rFonts w:ascii="Times New Roman" w:hAnsi="Times New Roman"/>
          <w:sz w:val="24"/>
          <w:szCs w:val="24"/>
        </w:rPr>
        <w:t>ласти и иными органами государственного финансового контроля фактов нецелевого использов</w:t>
      </w:r>
      <w:r w:rsidRPr="0030619F">
        <w:rPr>
          <w:rFonts w:ascii="Times New Roman" w:hAnsi="Times New Roman"/>
          <w:sz w:val="24"/>
          <w:szCs w:val="24"/>
        </w:rPr>
        <w:t>а</w:t>
      </w:r>
      <w:r w:rsidRPr="0030619F">
        <w:rPr>
          <w:rFonts w:ascii="Times New Roman" w:hAnsi="Times New Roman"/>
          <w:sz w:val="24"/>
          <w:szCs w:val="24"/>
        </w:rPr>
        <w:t>ния бюджетных средств.</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3. Блокировка расходов бюджета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 осуществляется по решению Главы Администрации Шумилинского сел</w:t>
      </w:r>
      <w:r w:rsidRPr="0030619F">
        <w:rPr>
          <w:rFonts w:ascii="Times New Roman" w:hAnsi="Times New Roman"/>
          <w:sz w:val="24"/>
          <w:szCs w:val="24"/>
        </w:rPr>
        <w:t>ь</w:t>
      </w:r>
      <w:r w:rsidRPr="0030619F">
        <w:rPr>
          <w:rFonts w:ascii="Times New Roman" w:hAnsi="Times New Roman"/>
          <w:sz w:val="24"/>
          <w:szCs w:val="24"/>
        </w:rPr>
        <w:t>ского поселения на любом этапе исполнения бюджета сельского посел</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 xml:space="preserve">4. Блокировке могут быть </w:t>
      </w:r>
      <w:proofErr w:type="gramStart"/>
      <w:r w:rsidRPr="0030619F">
        <w:rPr>
          <w:rFonts w:ascii="Times New Roman" w:hAnsi="Times New Roman"/>
          <w:sz w:val="24"/>
          <w:szCs w:val="24"/>
        </w:rPr>
        <w:t>подвергнуты</w:t>
      </w:r>
      <w:proofErr w:type="gramEnd"/>
      <w:r w:rsidRPr="0030619F">
        <w:rPr>
          <w:rFonts w:ascii="Times New Roman" w:hAnsi="Times New Roman"/>
          <w:sz w:val="24"/>
          <w:szCs w:val="24"/>
        </w:rPr>
        <w:t>:</w:t>
      </w:r>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1) расходы бюджета Шумилинского сельского поселения Верхнедонского района исключительно в размерах, в которых их финансирование было связано условиями, определенными насто</w:t>
      </w:r>
      <w:r w:rsidRPr="0030619F">
        <w:rPr>
          <w:rFonts w:ascii="Times New Roman" w:hAnsi="Times New Roman"/>
          <w:sz w:val="24"/>
          <w:szCs w:val="24"/>
        </w:rPr>
        <w:t>я</w:t>
      </w:r>
      <w:r w:rsidRPr="0030619F">
        <w:rPr>
          <w:rFonts w:ascii="Times New Roman" w:hAnsi="Times New Roman"/>
          <w:sz w:val="24"/>
          <w:szCs w:val="24"/>
        </w:rPr>
        <w:t xml:space="preserve">щим решением либо решением о бюджете Шумилинского сельского поселения  на текущий финансовый год и плановый период. </w:t>
      </w:r>
      <w:proofErr w:type="gramStart"/>
      <w:r w:rsidRPr="0030619F">
        <w:rPr>
          <w:rFonts w:ascii="Times New Roman" w:hAnsi="Times New Roman"/>
          <w:sz w:val="24"/>
          <w:szCs w:val="24"/>
        </w:rPr>
        <w:t>Блокировка расходов бюдж</w:t>
      </w:r>
      <w:r w:rsidRPr="0030619F">
        <w:rPr>
          <w:rFonts w:ascii="Times New Roman" w:hAnsi="Times New Roman"/>
          <w:sz w:val="24"/>
          <w:szCs w:val="24"/>
        </w:rPr>
        <w:t>е</w:t>
      </w:r>
      <w:r w:rsidRPr="0030619F">
        <w:rPr>
          <w:rFonts w:ascii="Times New Roman" w:hAnsi="Times New Roman"/>
          <w:sz w:val="24"/>
          <w:szCs w:val="24"/>
        </w:rPr>
        <w:t>та Шумилинского сельского поселения, финансирование которых не было связано усл</w:t>
      </w:r>
      <w:r w:rsidRPr="0030619F">
        <w:rPr>
          <w:rFonts w:ascii="Times New Roman" w:hAnsi="Times New Roman"/>
          <w:sz w:val="24"/>
          <w:szCs w:val="24"/>
        </w:rPr>
        <w:t>о</w:t>
      </w:r>
      <w:r w:rsidRPr="0030619F">
        <w:rPr>
          <w:rFonts w:ascii="Times New Roman" w:hAnsi="Times New Roman"/>
          <w:sz w:val="24"/>
          <w:szCs w:val="24"/>
        </w:rPr>
        <w:t>виями, определенными настоящим решением либо решением о бюджете Шумилинского сельского поселения Верхнедонского района на текущий финансовый год и план</w:t>
      </w:r>
      <w:r w:rsidRPr="0030619F">
        <w:rPr>
          <w:rFonts w:ascii="Times New Roman" w:hAnsi="Times New Roman"/>
          <w:sz w:val="24"/>
          <w:szCs w:val="24"/>
        </w:rPr>
        <w:t>о</w:t>
      </w:r>
      <w:r w:rsidRPr="0030619F">
        <w:rPr>
          <w:rFonts w:ascii="Times New Roman" w:hAnsi="Times New Roman"/>
          <w:sz w:val="24"/>
          <w:szCs w:val="24"/>
        </w:rPr>
        <w:t>вый период, является нарушением бюджетного законодательства, если не было фактов нецелевого использования бю</w:t>
      </w:r>
      <w:r w:rsidRPr="0030619F">
        <w:rPr>
          <w:rFonts w:ascii="Times New Roman" w:hAnsi="Times New Roman"/>
          <w:sz w:val="24"/>
          <w:szCs w:val="24"/>
        </w:rPr>
        <w:t>д</w:t>
      </w:r>
      <w:r w:rsidRPr="0030619F">
        <w:rPr>
          <w:rFonts w:ascii="Times New Roman" w:hAnsi="Times New Roman"/>
          <w:sz w:val="24"/>
          <w:szCs w:val="24"/>
        </w:rPr>
        <w:t>жетных средств;</w:t>
      </w:r>
      <w:proofErr w:type="gramEnd"/>
    </w:p>
    <w:p w:rsidR="00976B9D" w:rsidRPr="0030619F" w:rsidRDefault="00976B9D" w:rsidP="00976B9D">
      <w:pPr>
        <w:autoSpaceDE w:val="0"/>
        <w:autoSpaceDN w:val="0"/>
        <w:adjustRightInd w:val="0"/>
        <w:spacing w:after="80"/>
        <w:ind w:firstLine="737"/>
        <w:jc w:val="both"/>
        <w:rPr>
          <w:rFonts w:ascii="Times New Roman" w:hAnsi="Times New Roman"/>
          <w:sz w:val="24"/>
          <w:szCs w:val="24"/>
        </w:rPr>
      </w:pPr>
      <w:r w:rsidRPr="0030619F">
        <w:rPr>
          <w:rFonts w:ascii="Times New Roman" w:hAnsi="Times New Roman"/>
          <w:sz w:val="24"/>
          <w:szCs w:val="24"/>
        </w:rPr>
        <w:t>2) расходы бюджета Шумилинского сельского поселения Верхнедонского района, по которым выявлены факты нецелевого испол</w:t>
      </w:r>
      <w:r w:rsidRPr="0030619F">
        <w:rPr>
          <w:rFonts w:ascii="Times New Roman" w:hAnsi="Times New Roman"/>
          <w:sz w:val="24"/>
          <w:szCs w:val="24"/>
        </w:rPr>
        <w:t>ь</w:t>
      </w:r>
      <w:r w:rsidRPr="0030619F">
        <w:rPr>
          <w:rFonts w:ascii="Times New Roman" w:hAnsi="Times New Roman"/>
          <w:sz w:val="24"/>
          <w:szCs w:val="24"/>
        </w:rPr>
        <w:t>зования.</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5. Глава Администрации Шумилинского сельского поселения отменяет решение о блокировке расходов бюджета Шумилинского сельского поселения Верхнедонского района по ходатайству соо</w:t>
      </w:r>
      <w:r w:rsidRPr="0030619F">
        <w:rPr>
          <w:rFonts w:ascii="Times New Roman" w:hAnsi="Times New Roman"/>
          <w:sz w:val="24"/>
          <w:szCs w:val="24"/>
        </w:rPr>
        <w:t>т</w:t>
      </w:r>
      <w:r w:rsidRPr="0030619F">
        <w:rPr>
          <w:rFonts w:ascii="Times New Roman" w:hAnsi="Times New Roman"/>
          <w:sz w:val="24"/>
          <w:szCs w:val="24"/>
        </w:rPr>
        <w:t>ветствующего главного распорядителя бюджетных средств или другого получателя бю</w:t>
      </w:r>
      <w:r w:rsidRPr="0030619F">
        <w:rPr>
          <w:rFonts w:ascii="Times New Roman" w:hAnsi="Times New Roman"/>
          <w:sz w:val="24"/>
          <w:szCs w:val="24"/>
        </w:rPr>
        <w:t>д</w:t>
      </w:r>
      <w:r w:rsidRPr="0030619F">
        <w:rPr>
          <w:rFonts w:ascii="Times New Roman" w:hAnsi="Times New Roman"/>
          <w:sz w:val="24"/>
          <w:szCs w:val="24"/>
        </w:rPr>
        <w:t>жетных средств только после выполнения последним условий, невыполнение которых повлекло блокировку ра</w:t>
      </w:r>
      <w:r w:rsidRPr="0030619F">
        <w:rPr>
          <w:rFonts w:ascii="Times New Roman" w:hAnsi="Times New Roman"/>
          <w:sz w:val="24"/>
          <w:szCs w:val="24"/>
        </w:rPr>
        <w:t>с</w:t>
      </w:r>
      <w:r w:rsidRPr="0030619F">
        <w:rPr>
          <w:rFonts w:ascii="Times New Roman" w:hAnsi="Times New Roman"/>
          <w:sz w:val="24"/>
          <w:szCs w:val="24"/>
        </w:rPr>
        <w:t>ходов.</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autoSpaceDE w:val="0"/>
        <w:autoSpaceDN w:val="0"/>
        <w:adjustRightInd w:val="0"/>
        <w:ind w:firstLine="737"/>
        <w:jc w:val="both"/>
        <w:rPr>
          <w:rFonts w:ascii="Times New Roman" w:hAnsi="Times New Roman"/>
          <w:b/>
          <w:sz w:val="24"/>
          <w:szCs w:val="24"/>
        </w:rPr>
      </w:pPr>
      <w:r w:rsidRPr="0030619F">
        <w:rPr>
          <w:rFonts w:ascii="Times New Roman" w:hAnsi="Times New Roman"/>
          <w:sz w:val="24"/>
          <w:szCs w:val="24"/>
        </w:rPr>
        <w:t xml:space="preserve">42.  </w:t>
      </w:r>
      <w:r w:rsidRPr="0030619F">
        <w:rPr>
          <w:rFonts w:ascii="Times New Roman" w:hAnsi="Times New Roman"/>
          <w:b/>
          <w:sz w:val="24"/>
          <w:szCs w:val="24"/>
        </w:rPr>
        <w:t xml:space="preserve">Уменьшение лимитов бюджетных обязательств </w:t>
      </w:r>
      <w:proofErr w:type="gramStart"/>
      <w:r w:rsidRPr="0030619F">
        <w:rPr>
          <w:rFonts w:ascii="Times New Roman" w:hAnsi="Times New Roman"/>
          <w:b/>
          <w:sz w:val="24"/>
          <w:szCs w:val="24"/>
        </w:rPr>
        <w:t>по</w:t>
      </w:r>
      <w:proofErr w:type="gramEnd"/>
      <w:r w:rsidRPr="0030619F">
        <w:rPr>
          <w:rFonts w:ascii="Times New Roman" w:hAnsi="Times New Roman"/>
          <w:b/>
          <w:sz w:val="24"/>
          <w:szCs w:val="24"/>
        </w:rPr>
        <w:t xml:space="preserve">  </w:t>
      </w:r>
    </w:p>
    <w:p w:rsidR="00976B9D" w:rsidRPr="0030619F" w:rsidRDefault="00976B9D" w:rsidP="00976B9D">
      <w:pPr>
        <w:autoSpaceDE w:val="0"/>
        <w:autoSpaceDN w:val="0"/>
        <w:adjustRightInd w:val="0"/>
        <w:ind w:firstLine="737"/>
        <w:jc w:val="both"/>
        <w:rPr>
          <w:rFonts w:ascii="Times New Roman" w:hAnsi="Times New Roman"/>
          <w:b/>
          <w:sz w:val="24"/>
          <w:szCs w:val="24"/>
        </w:rPr>
      </w:pPr>
      <w:r w:rsidRPr="0030619F">
        <w:rPr>
          <w:rFonts w:ascii="Times New Roman" w:hAnsi="Times New Roman"/>
          <w:b/>
          <w:sz w:val="24"/>
          <w:szCs w:val="24"/>
        </w:rPr>
        <w:t xml:space="preserve">     фактам нецел</w:t>
      </w:r>
      <w:r w:rsidRPr="0030619F">
        <w:rPr>
          <w:rFonts w:ascii="Times New Roman" w:hAnsi="Times New Roman"/>
          <w:b/>
          <w:sz w:val="24"/>
          <w:szCs w:val="24"/>
        </w:rPr>
        <w:t>е</w:t>
      </w:r>
      <w:r w:rsidRPr="0030619F">
        <w:rPr>
          <w:rFonts w:ascii="Times New Roman" w:hAnsi="Times New Roman"/>
          <w:b/>
          <w:sz w:val="24"/>
          <w:szCs w:val="24"/>
        </w:rPr>
        <w:t>вого использования бюджетных средств</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pStyle w:val="afb"/>
        <w:spacing w:before="0" w:beforeAutospacing="0" w:after="0" w:afterAutospacing="0"/>
        <w:ind w:firstLine="737"/>
        <w:jc w:val="both"/>
      </w:pPr>
      <w:r w:rsidRPr="0030619F">
        <w:t xml:space="preserve">           Глава Шумилинского сельского поселения имеет право осуществлять уменьшение лимитов бюджетных обязатель</w:t>
      </w:r>
      <w:proofErr w:type="gramStart"/>
      <w:r w:rsidRPr="0030619F">
        <w:t>ств гл</w:t>
      </w:r>
      <w:proofErr w:type="gramEnd"/>
      <w:r w:rsidRPr="0030619F">
        <w:t>авным распорядителям средств бюджета сельского поселения на основании представления Ко</w:t>
      </w:r>
      <w:r w:rsidRPr="0030619F">
        <w:t>н</w:t>
      </w:r>
      <w:r w:rsidRPr="0030619F">
        <w:t xml:space="preserve">трольно-счетной палаты Ростовской области, </w:t>
      </w:r>
      <w:r w:rsidRPr="0030619F">
        <w:lastRenderedPageBreak/>
        <w:t>Управления Федерального казначейства по Ростовской области, а также по результатам проведенных ревизий, проверок, обследований иных органов государственного финансового контроля по фактам нецелевого использования бюджетных средств.</w:t>
      </w:r>
    </w:p>
    <w:p w:rsidR="00976B9D" w:rsidRPr="0030619F" w:rsidRDefault="00976B9D" w:rsidP="00976B9D">
      <w:pPr>
        <w:autoSpaceDE w:val="0"/>
        <w:autoSpaceDN w:val="0"/>
        <w:adjustRightInd w:val="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bCs/>
          <w:sz w:val="24"/>
          <w:szCs w:val="24"/>
        </w:rPr>
      </w:pPr>
      <w:r w:rsidRPr="0030619F">
        <w:rPr>
          <w:rFonts w:ascii="Times New Roman" w:hAnsi="Times New Roman"/>
          <w:sz w:val="24"/>
          <w:szCs w:val="24"/>
        </w:rPr>
        <w:t xml:space="preserve">Статья 43. </w:t>
      </w:r>
      <w:proofErr w:type="gramStart"/>
      <w:r w:rsidRPr="0030619F">
        <w:rPr>
          <w:rFonts w:ascii="Times New Roman" w:hAnsi="Times New Roman"/>
          <w:b/>
          <w:sz w:val="24"/>
          <w:szCs w:val="24"/>
        </w:rPr>
        <w:t>Использование доходов, фактически полученных при исполнении бюджета Шумилинского сельского поселения Верхнедонского района</w:t>
      </w:r>
      <w:r w:rsidRPr="0030619F">
        <w:rPr>
          <w:rFonts w:ascii="Times New Roman" w:hAnsi="Times New Roman"/>
          <w:sz w:val="24"/>
          <w:szCs w:val="24"/>
        </w:rPr>
        <w:t xml:space="preserve"> </w:t>
      </w:r>
      <w:r w:rsidRPr="0030619F">
        <w:rPr>
          <w:rFonts w:ascii="Times New Roman" w:hAnsi="Times New Roman"/>
          <w:b/>
          <w:sz w:val="24"/>
          <w:szCs w:val="24"/>
        </w:rPr>
        <w:t>сверх утвержденных решением о бюджете Шумилинского сельского поселения Верхнедонского района</w:t>
      </w:r>
      <w:r w:rsidRPr="0030619F">
        <w:rPr>
          <w:rFonts w:ascii="Times New Roman" w:hAnsi="Times New Roman"/>
          <w:sz w:val="24"/>
          <w:szCs w:val="24"/>
        </w:rPr>
        <w:t xml:space="preserve"> </w:t>
      </w:r>
      <w:r w:rsidRPr="0030619F">
        <w:rPr>
          <w:rFonts w:ascii="Times New Roman" w:hAnsi="Times New Roman"/>
          <w:b/>
          <w:bCs/>
          <w:sz w:val="24"/>
          <w:szCs w:val="24"/>
        </w:rPr>
        <w:t>на текущий финансовый год и плановый период</w:t>
      </w:r>
      <w:proofErr w:type="gramEnd"/>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 xml:space="preserve">1. </w:t>
      </w:r>
      <w:proofErr w:type="gramStart"/>
      <w:r w:rsidRPr="0030619F">
        <w:rPr>
          <w:rFonts w:ascii="Times New Roman" w:hAnsi="Times New Roman"/>
          <w:sz w:val="24"/>
          <w:szCs w:val="24"/>
        </w:rPr>
        <w:t>Доходы, фактически полученные при исполнении бюджета Шум</w:t>
      </w:r>
      <w:r w:rsidRPr="0030619F">
        <w:rPr>
          <w:rFonts w:ascii="Times New Roman" w:hAnsi="Times New Roman"/>
          <w:sz w:val="24"/>
          <w:szCs w:val="24"/>
        </w:rPr>
        <w:t>и</w:t>
      </w:r>
      <w:r w:rsidRPr="0030619F">
        <w:rPr>
          <w:rFonts w:ascii="Times New Roman" w:hAnsi="Times New Roman"/>
          <w:sz w:val="24"/>
          <w:szCs w:val="24"/>
        </w:rPr>
        <w:t>линского сельского поселения сверх утвержденных решением  о бюджете Шумилинского сельского поселения общего объема доходов, могут напра</w:t>
      </w:r>
      <w:r w:rsidRPr="0030619F">
        <w:rPr>
          <w:rFonts w:ascii="Times New Roman" w:hAnsi="Times New Roman"/>
          <w:sz w:val="24"/>
          <w:szCs w:val="24"/>
        </w:rPr>
        <w:t>в</w:t>
      </w:r>
      <w:r w:rsidRPr="0030619F">
        <w:rPr>
          <w:rFonts w:ascii="Times New Roman" w:hAnsi="Times New Roman"/>
          <w:sz w:val="24"/>
          <w:szCs w:val="24"/>
        </w:rPr>
        <w:t>ляться Главой администрации Шумилинского сельского поселения без вн</w:t>
      </w:r>
      <w:r w:rsidRPr="0030619F">
        <w:rPr>
          <w:rFonts w:ascii="Times New Roman" w:hAnsi="Times New Roman"/>
          <w:sz w:val="24"/>
          <w:szCs w:val="24"/>
        </w:rPr>
        <w:t>е</w:t>
      </w:r>
      <w:r w:rsidRPr="0030619F">
        <w:rPr>
          <w:rFonts w:ascii="Times New Roman" w:hAnsi="Times New Roman"/>
          <w:sz w:val="24"/>
          <w:szCs w:val="24"/>
        </w:rPr>
        <w:t>сения изменений в решение о бюджете Шумилинского сельского поселения на текущий финансовый год и плановый период на замещение муниципальных заимствований, пог</w:t>
      </w:r>
      <w:r w:rsidRPr="0030619F">
        <w:rPr>
          <w:rFonts w:ascii="Times New Roman" w:hAnsi="Times New Roman"/>
          <w:sz w:val="24"/>
          <w:szCs w:val="24"/>
        </w:rPr>
        <w:t>а</w:t>
      </w:r>
      <w:r w:rsidRPr="0030619F">
        <w:rPr>
          <w:rFonts w:ascii="Times New Roman" w:hAnsi="Times New Roman"/>
          <w:sz w:val="24"/>
          <w:szCs w:val="24"/>
        </w:rPr>
        <w:t>шение муниципального долга, а также на исполнение публичных нормативных обязательств Шумилинского сельского</w:t>
      </w:r>
      <w:proofErr w:type="gramEnd"/>
      <w:r w:rsidRPr="0030619F">
        <w:rPr>
          <w:rFonts w:ascii="Times New Roman" w:hAnsi="Times New Roman"/>
          <w:sz w:val="24"/>
          <w:szCs w:val="24"/>
        </w:rPr>
        <w:t xml:space="preserve">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76B9D" w:rsidRPr="0030619F" w:rsidRDefault="00976B9D" w:rsidP="00976B9D">
      <w:pPr>
        <w:autoSpaceDE w:val="0"/>
        <w:autoSpaceDN w:val="0"/>
        <w:adjustRightInd w:val="0"/>
        <w:ind w:firstLine="709"/>
        <w:jc w:val="both"/>
        <w:rPr>
          <w:rFonts w:ascii="Times New Roman" w:hAnsi="Times New Roman"/>
          <w:sz w:val="24"/>
          <w:szCs w:val="24"/>
        </w:rPr>
      </w:pPr>
      <w:r w:rsidRPr="0030619F">
        <w:rPr>
          <w:rFonts w:ascii="Times New Roman" w:hAnsi="Times New Roman"/>
          <w:sz w:val="24"/>
          <w:szCs w:val="24"/>
        </w:rPr>
        <w:t xml:space="preserve">2. </w:t>
      </w:r>
      <w:proofErr w:type="gramStart"/>
      <w:r w:rsidRPr="0030619F">
        <w:rPr>
          <w:rFonts w:ascii="Times New Roman" w:hAnsi="Times New Roman"/>
          <w:sz w:val="24"/>
          <w:szCs w:val="24"/>
        </w:rPr>
        <w:t>Субсидии, субвенции, иные межбюджетные трансферты, имеющие цел</w:t>
      </w:r>
      <w:r w:rsidRPr="0030619F">
        <w:rPr>
          <w:rFonts w:ascii="Times New Roman" w:hAnsi="Times New Roman"/>
          <w:sz w:val="24"/>
          <w:szCs w:val="24"/>
        </w:rPr>
        <w:t>е</w:t>
      </w:r>
      <w:r w:rsidRPr="0030619F">
        <w:rPr>
          <w:rFonts w:ascii="Times New Roman" w:hAnsi="Times New Roman"/>
          <w:sz w:val="24"/>
          <w:szCs w:val="24"/>
        </w:rPr>
        <w:t>вое назначение (в случае получения уведомления об их предоставлении), в том числе поступающие в бюджет Шумилинского сельского поселения Верхнедонского района в порядке, установленном пунктом 5 статьи 242 Бюджетного кодекса Российской Федерации, а также бе</w:t>
      </w:r>
      <w:r w:rsidRPr="0030619F">
        <w:rPr>
          <w:rFonts w:ascii="Times New Roman" w:hAnsi="Times New Roman"/>
          <w:sz w:val="24"/>
          <w:szCs w:val="24"/>
        </w:rPr>
        <w:t>з</w:t>
      </w:r>
      <w:r w:rsidRPr="0030619F">
        <w:rPr>
          <w:rFonts w:ascii="Times New Roman" w:hAnsi="Times New Roman"/>
          <w:sz w:val="24"/>
          <w:szCs w:val="24"/>
        </w:rPr>
        <w:t>возмезд</w:t>
      </w:r>
      <w:r w:rsidRPr="0030619F">
        <w:rPr>
          <w:rFonts w:ascii="Times New Roman" w:hAnsi="Times New Roman"/>
          <w:sz w:val="24"/>
          <w:szCs w:val="24"/>
        </w:rPr>
        <w:softHyphen/>
        <w:t>ные поступления от физических и юридических лиц, фактически пол</w:t>
      </w:r>
      <w:r w:rsidRPr="0030619F">
        <w:rPr>
          <w:rFonts w:ascii="Times New Roman" w:hAnsi="Times New Roman"/>
          <w:sz w:val="24"/>
          <w:szCs w:val="24"/>
        </w:rPr>
        <w:t>у</w:t>
      </w:r>
      <w:r w:rsidRPr="0030619F">
        <w:rPr>
          <w:rFonts w:ascii="Times New Roman" w:hAnsi="Times New Roman"/>
          <w:sz w:val="24"/>
          <w:szCs w:val="24"/>
        </w:rPr>
        <w:t>ченные при исполнении бюджета Шумилинского сельского поселения Верхнедонского района сверх утвержденных решением о</w:t>
      </w:r>
      <w:proofErr w:type="gramEnd"/>
      <w:r w:rsidRPr="0030619F">
        <w:rPr>
          <w:rFonts w:ascii="Times New Roman" w:hAnsi="Times New Roman"/>
          <w:sz w:val="24"/>
          <w:szCs w:val="24"/>
        </w:rPr>
        <w:t xml:space="preserve"> </w:t>
      </w:r>
      <w:proofErr w:type="gramStart"/>
      <w:r w:rsidRPr="0030619F">
        <w:rPr>
          <w:rFonts w:ascii="Times New Roman" w:hAnsi="Times New Roman"/>
          <w:sz w:val="24"/>
          <w:szCs w:val="24"/>
        </w:rPr>
        <w:t>бюджете Шумилинского сельского поселения Верхнедонского района  на текущий финансовый год и плановый период доходов, напра</w:t>
      </w:r>
      <w:r w:rsidRPr="0030619F">
        <w:rPr>
          <w:rFonts w:ascii="Times New Roman" w:hAnsi="Times New Roman"/>
          <w:sz w:val="24"/>
          <w:szCs w:val="24"/>
        </w:rPr>
        <w:t>в</w:t>
      </w:r>
      <w:r w:rsidRPr="0030619F">
        <w:rPr>
          <w:rFonts w:ascii="Times New Roman" w:hAnsi="Times New Roman"/>
          <w:sz w:val="24"/>
          <w:szCs w:val="24"/>
        </w:rPr>
        <w:t>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бюджете  Шумилинского сельского поселения Верхнедо</w:t>
      </w:r>
      <w:r w:rsidRPr="0030619F">
        <w:rPr>
          <w:rFonts w:ascii="Times New Roman" w:hAnsi="Times New Roman"/>
          <w:sz w:val="24"/>
          <w:szCs w:val="24"/>
        </w:rPr>
        <w:t>н</w:t>
      </w:r>
      <w:r w:rsidRPr="0030619F">
        <w:rPr>
          <w:rFonts w:ascii="Times New Roman" w:hAnsi="Times New Roman"/>
          <w:sz w:val="24"/>
          <w:szCs w:val="24"/>
        </w:rPr>
        <w:t>ского района на текущий финансовый год и плановый период.</w:t>
      </w:r>
      <w:proofErr w:type="gramEnd"/>
    </w:p>
    <w:p w:rsidR="00976B9D" w:rsidRPr="0030619F" w:rsidRDefault="00976B9D" w:rsidP="00976B9D">
      <w:pPr>
        <w:autoSpaceDE w:val="0"/>
        <w:autoSpaceDN w:val="0"/>
        <w:adjustRightInd w:val="0"/>
        <w:spacing w:line="264" w:lineRule="auto"/>
        <w:ind w:firstLine="737"/>
        <w:jc w:val="both"/>
        <w:rPr>
          <w:rFonts w:ascii="Times New Roman" w:hAnsi="Times New Roman"/>
          <w:sz w:val="24"/>
          <w:szCs w:val="24"/>
        </w:rPr>
      </w:pPr>
    </w:p>
    <w:p w:rsidR="00976B9D" w:rsidRPr="0030619F" w:rsidRDefault="00976B9D" w:rsidP="00976B9D">
      <w:pPr>
        <w:suppressAutoHyphens/>
        <w:spacing w:line="216" w:lineRule="auto"/>
        <w:ind w:left="2041" w:hanging="1304"/>
        <w:jc w:val="both"/>
        <w:rPr>
          <w:rFonts w:ascii="Times New Roman" w:hAnsi="Times New Roman"/>
          <w:b/>
          <w:bCs/>
          <w:sz w:val="24"/>
          <w:szCs w:val="24"/>
        </w:rPr>
      </w:pPr>
      <w:r w:rsidRPr="0030619F">
        <w:rPr>
          <w:rFonts w:ascii="Times New Roman" w:hAnsi="Times New Roman"/>
          <w:bCs/>
          <w:sz w:val="24"/>
          <w:szCs w:val="24"/>
        </w:rPr>
        <w:t xml:space="preserve">Глава 9. </w:t>
      </w:r>
      <w:r w:rsidRPr="0030619F">
        <w:rPr>
          <w:rFonts w:ascii="Times New Roman" w:hAnsi="Times New Roman"/>
          <w:b/>
          <w:bCs/>
          <w:sz w:val="24"/>
          <w:szCs w:val="24"/>
        </w:rPr>
        <w:t xml:space="preserve">Отчетность об </w:t>
      </w:r>
      <w:r w:rsidRPr="0030619F">
        <w:rPr>
          <w:rFonts w:ascii="Times New Roman" w:hAnsi="Times New Roman"/>
          <w:b/>
          <w:sz w:val="24"/>
          <w:szCs w:val="24"/>
        </w:rPr>
        <w:t>исполнении</w:t>
      </w:r>
      <w:r w:rsidRPr="0030619F">
        <w:rPr>
          <w:rFonts w:ascii="Times New Roman" w:hAnsi="Times New Roman"/>
          <w:b/>
          <w:bCs/>
          <w:sz w:val="24"/>
          <w:szCs w:val="24"/>
        </w:rPr>
        <w:t xml:space="preserve"> бюджета </w:t>
      </w:r>
      <w:r w:rsidRPr="0030619F">
        <w:rPr>
          <w:rFonts w:ascii="Times New Roman" w:hAnsi="Times New Roman"/>
          <w:b/>
          <w:sz w:val="24"/>
          <w:szCs w:val="24"/>
        </w:rPr>
        <w:t>Шумилинского сельского поселения Верхнедонского района</w:t>
      </w:r>
      <w:r w:rsidRPr="0030619F">
        <w:rPr>
          <w:rFonts w:ascii="Times New Roman" w:hAnsi="Times New Roman"/>
          <w:b/>
          <w:bCs/>
          <w:sz w:val="24"/>
          <w:szCs w:val="24"/>
        </w:rPr>
        <w:t xml:space="preserve">. Внешняя проверка годового отчета об исполнении бюджета Шумилинского сельского поселения Верхнедонского района </w:t>
      </w: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autoSpaceDE w:val="0"/>
        <w:autoSpaceDN w:val="0"/>
        <w:adjustRightInd w:val="0"/>
        <w:ind w:firstLine="720"/>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Статья 44</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 xml:space="preserve">Отчетность об исполнении бюджета Шумилинского сельского поселения Верхнедонского района </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1. Отчетность об исполнении бюджета Шумилинского сельского поселения Верхнедонского района может быть оперативной, ежеквартальной, полугодовой и год</w:t>
      </w:r>
      <w:r w:rsidRPr="0030619F">
        <w:rPr>
          <w:rFonts w:ascii="Times New Roman" w:hAnsi="Times New Roman"/>
          <w:sz w:val="24"/>
          <w:szCs w:val="24"/>
        </w:rPr>
        <w:t>о</w:t>
      </w:r>
      <w:r w:rsidRPr="0030619F">
        <w:rPr>
          <w:rFonts w:ascii="Times New Roman" w:hAnsi="Times New Roman"/>
          <w:sz w:val="24"/>
          <w:szCs w:val="24"/>
        </w:rPr>
        <w:t>вой.</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pacing w:val="20"/>
          <w:sz w:val="24"/>
          <w:szCs w:val="24"/>
        </w:rPr>
        <w:t>2. Администрация Шумилинского сельского поселения представл</w:t>
      </w:r>
      <w:r w:rsidRPr="0030619F">
        <w:rPr>
          <w:rFonts w:ascii="Times New Roman" w:hAnsi="Times New Roman"/>
          <w:spacing w:val="20"/>
          <w:sz w:val="24"/>
          <w:szCs w:val="24"/>
        </w:rPr>
        <w:t>я</w:t>
      </w:r>
      <w:r w:rsidRPr="0030619F">
        <w:rPr>
          <w:rFonts w:ascii="Times New Roman" w:hAnsi="Times New Roman"/>
          <w:spacing w:val="20"/>
          <w:sz w:val="24"/>
          <w:szCs w:val="24"/>
        </w:rPr>
        <w:t xml:space="preserve">ет в </w:t>
      </w:r>
      <w:r w:rsidRPr="0030619F">
        <w:rPr>
          <w:rFonts w:ascii="Times New Roman" w:hAnsi="Times New Roman"/>
          <w:sz w:val="24"/>
          <w:szCs w:val="24"/>
        </w:rPr>
        <w:t xml:space="preserve">Собрание депутатов Шумилинского сельского поселения оперативный отчет об исполнении </w:t>
      </w:r>
      <w:r w:rsidRPr="0030619F">
        <w:rPr>
          <w:rFonts w:ascii="Times New Roman" w:hAnsi="Times New Roman"/>
          <w:sz w:val="24"/>
          <w:szCs w:val="24"/>
        </w:rPr>
        <w:lastRenderedPageBreak/>
        <w:t xml:space="preserve">бюджета Шумилинского сельского поселения Верхнедонского района до 20 числа месяца, следующего </w:t>
      </w:r>
      <w:proofErr w:type="gramStart"/>
      <w:r w:rsidRPr="0030619F">
        <w:rPr>
          <w:rFonts w:ascii="Times New Roman" w:hAnsi="Times New Roman"/>
          <w:sz w:val="24"/>
          <w:szCs w:val="24"/>
        </w:rPr>
        <w:t>за</w:t>
      </w:r>
      <w:proofErr w:type="gramEnd"/>
      <w:r w:rsidRPr="0030619F">
        <w:rPr>
          <w:rFonts w:ascii="Times New Roman" w:hAnsi="Times New Roman"/>
          <w:sz w:val="24"/>
          <w:szCs w:val="24"/>
        </w:rPr>
        <w:t xml:space="preserve"> отче</w:t>
      </w:r>
      <w:r w:rsidRPr="0030619F">
        <w:rPr>
          <w:rFonts w:ascii="Times New Roman" w:hAnsi="Times New Roman"/>
          <w:sz w:val="24"/>
          <w:szCs w:val="24"/>
        </w:rPr>
        <w:t>т</w:t>
      </w:r>
      <w:r w:rsidRPr="0030619F">
        <w:rPr>
          <w:rFonts w:ascii="Times New Roman" w:hAnsi="Times New Roman"/>
          <w:sz w:val="24"/>
          <w:szCs w:val="24"/>
        </w:rPr>
        <w:t>ным.</w:t>
      </w:r>
    </w:p>
    <w:p w:rsidR="00976B9D" w:rsidRPr="0030619F" w:rsidRDefault="00976B9D" w:rsidP="00976B9D">
      <w:pPr>
        <w:autoSpaceDE w:val="0"/>
        <w:autoSpaceDN w:val="0"/>
        <w:adjustRightInd w:val="0"/>
        <w:ind w:firstLine="737"/>
        <w:jc w:val="both"/>
        <w:rPr>
          <w:rFonts w:ascii="Times New Roman" w:hAnsi="Times New Roman"/>
          <w:sz w:val="24"/>
          <w:szCs w:val="24"/>
        </w:rPr>
      </w:pPr>
      <w:r w:rsidRPr="0030619F">
        <w:rPr>
          <w:rFonts w:ascii="Times New Roman" w:hAnsi="Times New Roman"/>
          <w:sz w:val="24"/>
          <w:szCs w:val="24"/>
        </w:rPr>
        <w:t>3. Отчет об исполнении бюджета Шумилинского сельского поселения Верхнедонского района за первый ква</w:t>
      </w:r>
      <w:r w:rsidRPr="0030619F">
        <w:rPr>
          <w:rFonts w:ascii="Times New Roman" w:hAnsi="Times New Roman"/>
          <w:sz w:val="24"/>
          <w:szCs w:val="24"/>
        </w:rPr>
        <w:t>р</w:t>
      </w:r>
      <w:r w:rsidRPr="0030619F">
        <w:rPr>
          <w:rFonts w:ascii="Times New Roman" w:hAnsi="Times New Roman"/>
          <w:sz w:val="24"/>
          <w:szCs w:val="24"/>
        </w:rPr>
        <w:t>тал, полугодие и девять месяцев текущего финансового года направляется Администрацией Шумилинского сельского поселения в Собрание депут</w:t>
      </w:r>
      <w:r w:rsidRPr="0030619F">
        <w:rPr>
          <w:rFonts w:ascii="Times New Roman" w:hAnsi="Times New Roman"/>
          <w:sz w:val="24"/>
          <w:szCs w:val="24"/>
        </w:rPr>
        <w:t>а</w:t>
      </w:r>
      <w:r w:rsidRPr="0030619F">
        <w:rPr>
          <w:rFonts w:ascii="Times New Roman" w:hAnsi="Times New Roman"/>
          <w:sz w:val="24"/>
          <w:szCs w:val="24"/>
        </w:rPr>
        <w:t xml:space="preserve">тов Шумилинского сельского поселения и Контрольно-счетную палату Ростовской области не позднее трех дней с </w:t>
      </w:r>
      <w:proofErr w:type="gramStart"/>
      <w:r w:rsidRPr="0030619F">
        <w:rPr>
          <w:rFonts w:ascii="Times New Roman" w:hAnsi="Times New Roman"/>
          <w:sz w:val="24"/>
          <w:szCs w:val="24"/>
        </w:rPr>
        <w:t>даты</w:t>
      </w:r>
      <w:proofErr w:type="gramEnd"/>
      <w:r w:rsidRPr="0030619F">
        <w:rPr>
          <w:rFonts w:ascii="Times New Roman" w:hAnsi="Times New Roman"/>
          <w:sz w:val="24"/>
          <w:szCs w:val="24"/>
        </w:rPr>
        <w:t xml:space="preserve"> установленной для сдачи отчетности в министерство финансов Ростовской о</w:t>
      </w:r>
      <w:r w:rsidRPr="0030619F">
        <w:rPr>
          <w:rFonts w:ascii="Times New Roman" w:hAnsi="Times New Roman"/>
          <w:sz w:val="24"/>
          <w:szCs w:val="24"/>
        </w:rPr>
        <w:t>б</w:t>
      </w:r>
      <w:r w:rsidRPr="0030619F">
        <w:rPr>
          <w:rFonts w:ascii="Times New Roman" w:hAnsi="Times New Roman"/>
          <w:sz w:val="24"/>
          <w:szCs w:val="24"/>
        </w:rPr>
        <w:t>ласти.</w:t>
      </w:r>
    </w:p>
    <w:p w:rsidR="00976B9D" w:rsidRPr="0030619F" w:rsidRDefault="00976B9D" w:rsidP="00976B9D">
      <w:pPr>
        <w:autoSpaceDE w:val="0"/>
        <w:autoSpaceDN w:val="0"/>
        <w:adjustRightInd w:val="0"/>
        <w:spacing w:after="80" w:line="264" w:lineRule="auto"/>
        <w:ind w:firstLine="737"/>
        <w:jc w:val="both"/>
        <w:rPr>
          <w:rFonts w:ascii="Times New Roman" w:hAnsi="Times New Roman"/>
          <w:sz w:val="24"/>
          <w:szCs w:val="24"/>
        </w:rPr>
      </w:pPr>
      <w:r w:rsidRPr="0030619F">
        <w:rPr>
          <w:rFonts w:ascii="Times New Roman" w:hAnsi="Times New Roman"/>
          <w:sz w:val="24"/>
          <w:szCs w:val="24"/>
        </w:rPr>
        <w:t>4. Годовой отчет об исполнении бюджета Шумилинского сельского поселения Верхнедонского района утверждается Собранием депутатов  Шумилинского сельского поселения  в форме Реш</w:t>
      </w:r>
      <w:r w:rsidRPr="0030619F">
        <w:rPr>
          <w:rFonts w:ascii="Times New Roman" w:hAnsi="Times New Roman"/>
          <w:sz w:val="24"/>
          <w:szCs w:val="24"/>
        </w:rPr>
        <w:t>е</w:t>
      </w:r>
      <w:r w:rsidRPr="0030619F">
        <w:rPr>
          <w:rFonts w:ascii="Times New Roman" w:hAnsi="Times New Roman"/>
          <w:sz w:val="24"/>
          <w:szCs w:val="24"/>
        </w:rPr>
        <w:t>ния.</w:t>
      </w:r>
    </w:p>
    <w:p w:rsidR="00976B9D" w:rsidRPr="0030619F" w:rsidRDefault="00976B9D" w:rsidP="00976B9D">
      <w:pPr>
        <w:autoSpaceDE w:val="0"/>
        <w:autoSpaceDN w:val="0"/>
        <w:adjustRightInd w:val="0"/>
        <w:spacing w:line="264" w:lineRule="auto"/>
        <w:ind w:firstLine="737"/>
        <w:jc w:val="both"/>
        <w:rPr>
          <w:rFonts w:ascii="Times New Roman" w:hAnsi="Times New Roman"/>
          <w:sz w:val="24"/>
          <w:szCs w:val="24"/>
        </w:rPr>
      </w:pPr>
      <w:r w:rsidRPr="0030619F">
        <w:rPr>
          <w:rFonts w:ascii="Times New Roman" w:hAnsi="Times New Roman"/>
          <w:sz w:val="24"/>
          <w:szCs w:val="24"/>
        </w:rPr>
        <w:t xml:space="preserve">Непосредственное составление проекта решения об </w:t>
      </w:r>
      <w:proofErr w:type="gramStart"/>
      <w:r w:rsidRPr="0030619F">
        <w:rPr>
          <w:rFonts w:ascii="Times New Roman" w:hAnsi="Times New Roman"/>
          <w:sz w:val="24"/>
          <w:szCs w:val="24"/>
        </w:rPr>
        <w:t>отчете</w:t>
      </w:r>
      <w:proofErr w:type="gramEnd"/>
      <w:r w:rsidRPr="0030619F">
        <w:rPr>
          <w:rFonts w:ascii="Times New Roman" w:hAnsi="Times New Roman"/>
          <w:sz w:val="24"/>
          <w:szCs w:val="24"/>
        </w:rPr>
        <w:t xml:space="preserve"> об исполн</w:t>
      </w:r>
      <w:r w:rsidRPr="0030619F">
        <w:rPr>
          <w:rFonts w:ascii="Times New Roman" w:hAnsi="Times New Roman"/>
          <w:sz w:val="24"/>
          <w:szCs w:val="24"/>
        </w:rPr>
        <w:t>е</w:t>
      </w:r>
      <w:r w:rsidRPr="0030619F">
        <w:rPr>
          <w:rFonts w:ascii="Times New Roman" w:hAnsi="Times New Roman"/>
          <w:sz w:val="24"/>
          <w:szCs w:val="24"/>
        </w:rPr>
        <w:t>нии бюджета поселения осуществляет сектор экономики и финансов Адм</w:t>
      </w:r>
      <w:r w:rsidRPr="0030619F">
        <w:rPr>
          <w:rFonts w:ascii="Times New Roman" w:hAnsi="Times New Roman"/>
          <w:sz w:val="24"/>
          <w:szCs w:val="24"/>
        </w:rPr>
        <w:t>и</w:t>
      </w:r>
      <w:r w:rsidRPr="0030619F">
        <w:rPr>
          <w:rFonts w:ascii="Times New Roman" w:hAnsi="Times New Roman"/>
          <w:sz w:val="24"/>
          <w:szCs w:val="24"/>
        </w:rPr>
        <w:t>нистрации Шумилинского сельского поселения</w:t>
      </w:r>
    </w:p>
    <w:p w:rsidR="00976B9D" w:rsidRPr="0030619F" w:rsidRDefault="00976B9D" w:rsidP="00976B9D">
      <w:pPr>
        <w:autoSpaceDE w:val="0"/>
        <w:autoSpaceDN w:val="0"/>
        <w:adjustRightInd w:val="0"/>
        <w:ind w:firstLine="737"/>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b/>
          <w:sz w:val="24"/>
          <w:szCs w:val="24"/>
        </w:rPr>
      </w:pPr>
      <w:r w:rsidRPr="0030619F">
        <w:rPr>
          <w:rFonts w:ascii="Times New Roman" w:hAnsi="Times New Roman"/>
          <w:sz w:val="24"/>
          <w:szCs w:val="24"/>
        </w:rPr>
        <w:t>Статья 45</w:t>
      </w:r>
      <w:r w:rsidRPr="0030619F">
        <w:rPr>
          <w:rFonts w:ascii="Times New Roman" w:hAnsi="Times New Roman"/>
          <w:b/>
          <w:sz w:val="24"/>
          <w:szCs w:val="24"/>
        </w:rPr>
        <w:t>.</w:t>
      </w:r>
      <w:r w:rsidRPr="0030619F">
        <w:rPr>
          <w:rFonts w:ascii="Times New Roman" w:hAnsi="Times New Roman"/>
          <w:sz w:val="24"/>
          <w:szCs w:val="24"/>
        </w:rPr>
        <w:t xml:space="preserve"> </w:t>
      </w:r>
      <w:r w:rsidRPr="0030619F">
        <w:rPr>
          <w:rFonts w:ascii="Times New Roman" w:hAnsi="Times New Roman"/>
          <w:b/>
          <w:sz w:val="24"/>
          <w:szCs w:val="24"/>
        </w:rPr>
        <w:t>Годовой отчет об исполнении бюджета Шумилинского сельского поселения Верхнедонского района</w:t>
      </w:r>
    </w:p>
    <w:p w:rsidR="00976B9D" w:rsidRPr="0030619F" w:rsidRDefault="00976B9D" w:rsidP="00976B9D">
      <w:pPr>
        <w:autoSpaceDE w:val="0"/>
        <w:autoSpaceDN w:val="0"/>
        <w:adjustRightInd w:val="0"/>
        <w:spacing w:after="80" w:line="264" w:lineRule="auto"/>
        <w:ind w:firstLine="737"/>
        <w:jc w:val="both"/>
        <w:rPr>
          <w:rFonts w:ascii="Times New Roman" w:hAnsi="Times New Roman"/>
          <w:i/>
          <w:sz w:val="24"/>
          <w:szCs w:val="24"/>
        </w:rPr>
      </w:pPr>
      <w:r w:rsidRPr="0030619F">
        <w:rPr>
          <w:rFonts w:ascii="Times New Roman" w:hAnsi="Times New Roman"/>
          <w:sz w:val="24"/>
          <w:szCs w:val="24"/>
        </w:rPr>
        <w:t>1. Ежегодно Администрация Шумилинского сельского поселения  представляет в Собрание депутатов Шумилинского сельского поселения  годовой отчет об исполн</w:t>
      </w:r>
      <w:r w:rsidRPr="0030619F">
        <w:rPr>
          <w:rFonts w:ascii="Times New Roman" w:hAnsi="Times New Roman"/>
          <w:sz w:val="24"/>
          <w:szCs w:val="24"/>
        </w:rPr>
        <w:t>е</w:t>
      </w:r>
      <w:r w:rsidRPr="0030619F">
        <w:rPr>
          <w:rFonts w:ascii="Times New Roman" w:hAnsi="Times New Roman"/>
          <w:sz w:val="24"/>
          <w:szCs w:val="24"/>
        </w:rPr>
        <w:t>нии бюджета Шумилинского сельского поселения Верхнедонского района не позднее 1 мая  тек</w:t>
      </w:r>
      <w:r w:rsidRPr="0030619F">
        <w:rPr>
          <w:rFonts w:ascii="Times New Roman" w:hAnsi="Times New Roman"/>
          <w:sz w:val="24"/>
          <w:szCs w:val="24"/>
        </w:rPr>
        <w:t>у</w:t>
      </w:r>
      <w:r w:rsidRPr="0030619F">
        <w:rPr>
          <w:rFonts w:ascii="Times New Roman" w:hAnsi="Times New Roman"/>
          <w:sz w:val="24"/>
          <w:szCs w:val="24"/>
        </w:rPr>
        <w:t>щего года.</w:t>
      </w:r>
      <w:r w:rsidRPr="0030619F">
        <w:rPr>
          <w:rFonts w:ascii="Times New Roman" w:hAnsi="Times New Roman"/>
          <w:i/>
          <w:sz w:val="24"/>
          <w:szCs w:val="24"/>
        </w:rPr>
        <w:t xml:space="preserve"> </w:t>
      </w:r>
    </w:p>
    <w:p w:rsidR="00976B9D" w:rsidRPr="0030619F" w:rsidRDefault="00976B9D" w:rsidP="00976B9D">
      <w:pPr>
        <w:autoSpaceDE w:val="0"/>
        <w:autoSpaceDN w:val="0"/>
        <w:adjustRightInd w:val="0"/>
        <w:spacing w:line="264" w:lineRule="auto"/>
        <w:ind w:firstLine="737"/>
        <w:jc w:val="both"/>
        <w:rPr>
          <w:rFonts w:ascii="Times New Roman" w:hAnsi="Times New Roman"/>
          <w:sz w:val="24"/>
          <w:szCs w:val="24"/>
        </w:rPr>
      </w:pPr>
      <w:r w:rsidRPr="0030619F">
        <w:rPr>
          <w:rFonts w:ascii="Times New Roman" w:hAnsi="Times New Roman"/>
          <w:sz w:val="24"/>
          <w:szCs w:val="24"/>
        </w:rPr>
        <w:t>2. Порядок представления, рассмотрения и утверждения годового отчета об испо</w:t>
      </w:r>
      <w:r w:rsidRPr="0030619F">
        <w:rPr>
          <w:rFonts w:ascii="Times New Roman" w:hAnsi="Times New Roman"/>
          <w:sz w:val="24"/>
          <w:szCs w:val="24"/>
        </w:rPr>
        <w:t>л</w:t>
      </w:r>
      <w:r w:rsidRPr="0030619F">
        <w:rPr>
          <w:rFonts w:ascii="Times New Roman" w:hAnsi="Times New Roman"/>
          <w:sz w:val="24"/>
          <w:szCs w:val="24"/>
        </w:rPr>
        <w:t>нении бюджета Шумилинского сельского поселения Верхнедонского района устанавл</w:t>
      </w:r>
      <w:r w:rsidRPr="0030619F">
        <w:rPr>
          <w:rFonts w:ascii="Times New Roman" w:hAnsi="Times New Roman"/>
          <w:sz w:val="24"/>
          <w:szCs w:val="24"/>
        </w:rPr>
        <w:t>и</w:t>
      </w:r>
      <w:r w:rsidRPr="0030619F">
        <w:rPr>
          <w:rFonts w:ascii="Times New Roman" w:hAnsi="Times New Roman"/>
          <w:sz w:val="24"/>
          <w:szCs w:val="24"/>
        </w:rPr>
        <w:t>вается Регламентом Собрания депутатов Шумилинского сельского поселения  в соответствии с Бюджетным кодексом Российской Федер</w:t>
      </w:r>
      <w:r w:rsidRPr="0030619F">
        <w:rPr>
          <w:rFonts w:ascii="Times New Roman" w:hAnsi="Times New Roman"/>
          <w:sz w:val="24"/>
          <w:szCs w:val="24"/>
        </w:rPr>
        <w:t>а</w:t>
      </w:r>
      <w:r w:rsidRPr="0030619F">
        <w:rPr>
          <w:rFonts w:ascii="Times New Roman" w:hAnsi="Times New Roman"/>
          <w:sz w:val="24"/>
          <w:szCs w:val="24"/>
        </w:rPr>
        <w:t>ции.</w:t>
      </w:r>
    </w:p>
    <w:p w:rsidR="00976B9D" w:rsidRPr="0030619F" w:rsidRDefault="00976B9D" w:rsidP="00976B9D">
      <w:pPr>
        <w:autoSpaceDE w:val="0"/>
        <w:autoSpaceDN w:val="0"/>
        <w:adjustRightInd w:val="0"/>
        <w:ind w:firstLine="709"/>
        <w:jc w:val="both"/>
        <w:rPr>
          <w:rFonts w:ascii="Times New Roman" w:hAnsi="Times New Roman"/>
          <w:sz w:val="24"/>
          <w:szCs w:val="24"/>
        </w:rPr>
      </w:pPr>
    </w:p>
    <w:p w:rsidR="00976B9D" w:rsidRPr="0030619F" w:rsidRDefault="00976B9D" w:rsidP="00976B9D">
      <w:pPr>
        <w:suppressAutoHyphens/>
        <w:spacing w:after="240" w:line="216" w:lineRule="auto"/>
        <w:ind w:left="2041" w:hanging="1304"/>
        <w:jc w:val="both"/>
        <w:rPr>
          <w:rFonts w:ascii="Times New Roman" w:hAnsi="Times New Roman"/>
          <w:sz w:val="24"/>
          <w:szCs w:val="24"/>
        </w:rPr>
      </w:pPr>
      <w:r w:rsidRPr="0030619F">
        <w:rPr>
          <w:rFonts w:ascii="Times New Roman" w:hAnsi="Times New Roman"/>
          <w:sz w:val="24"/>
          <w:szCs w:val="24"/>
        </w:rPr>
        <w:t xml:space="preserve">Статья 46. </w:t>
      </w:r>
      <w:r w:rsidRPr="0030619F">
        <w:rPr>
          <w:rFonts w:ascii="Times New Roman" w:hAnsi="Times New Roman"/>
          <w:b/>
          <w:sz w:val="24"/>
          <w:szCs w:val="24"/>
        </w:rPr>
        <w:t>Внешняя проверка годового отчета об исполнении бюджета сельского поселения Верхнедонского района</w:t>
      </w:r>
    </w:p>
    <w:p w:rsidR="00976B9D" w:rsidRPr="0030619F" w:rsidRDefault="00976B9D" w:rsidP="00976B9D">
      <w:pPr>
        <w:suppressAutoHyphens/>
        <w:spacing w:before="160" w:after="120"/>
        <w:ind w:firstLine="737"/>
        <w:jc w:val="both"/>
        <w:rPr>
          <w:rFonts w:ascii="Times New Roman" w:hAnsi="Times New Roman"/>
          <w:bCs/>
          <w:sz w:val="24"/>
          <w:szCs w:val="24"/>
        </w:rPr>
      </w:pPr>
      <w:r w:rsidRPr="0030619F">
        <w:rPr>
          <w:rFonts w:ascii="Times New Roman" w:hAnsi="Times New Roman"/>
          <w:bCs/>
          <w:sz w:val="24"/>
          <w:szCs w:val="24"/>
        </w:rPr>
        <w:t>1. Годовой отчет об исполнении бюджета до его рассмотрения Собранием депутатов Шумилинского сельского поселения подлежит внешней проверке, которая включает внешнюю проверку бюджетной отчетности главных распорядителей бюджетных средств Шумилинского сельского поселения и подготовку заключения на годовой отчет об исполнении бюджета Шумилинского сельского поселения Верхнедонского района.</w:t>
      </w:r>
    </w:p>
    <w:p w:rsidR="00976B9D" w:rsidRPr="0030619F" w:rsidRDefault="00976B9D" w:rsidP="00976B9D">
      <w:pPr>
        <w:suppressAutoHyphens/>
        <w:spacing w:before="160" w:after="120"/>
        <w:ind w:firstLine="737"/>
        <w:jc w:val="both"/>
        <w:rPr>
          <w:rFonts w:ascii="Times New Roman" w:hAnsi="Times New Roman"/>
          <w:bCs/>
          <w:sz w:val="24"/>
          <w:szCs w:val="24"/>
        </w:rPr>
      </w:pPr>
      <w:r w:rsidRPr="0030619F">
        <w:rPr>
          <w:rFonts w:ascii="Times New Roman" w:hAnsi="Times New Roman"/>
          <w:bCs/>
          <w:sz w:val="24"/>
          <w:szCs w:val="24"/>
        </w:rPr>
        <w:t>2. Главные распорядители бюджетных средств  Шумилинского сельского поселения не позднее 15 марта текущего финансового года представляют годовую бюджетную отчетность в Контрольно-счетную палату Ростовской области для внешней проверки.</w:t>
      </w:r>
    </w:p>
    <w:p w:rsidR="00976B9D" w:rsidRPr="0030619F" w:rsidRDefault="00976B9D" w:rsidP="00976B9D">
      <w:pPr>
        <w:autoSpaceDE w:val="0"/>
        <w:autoSpaceDN w:val="0"/>
        <w:adjustRightInd w:val="0"/>
        <w:ind w:firstLine="540"/>
        <w:jc w:val="both"/>
        <w:rPr>
          <w:rFonts w:ascii="Times New Roman" w:hAnsi="Times New Roman"/>
          <w:sz w:val="24"/>
          <w:szCs w:val="24"/>
        </w:rPr>
      </w:pPr>
      <w:r w:rsidRPr="0030619F">
        <w:rPr>
          <w:rFonts w:ascii="Times New Roman" w:hAnsi="Times New Roman"/>
          <w:sz w:val="24"/>
          <w:szCs w:val="24"/>
        </w:rPr>
        <w:t xml:space="preserve">Результаты внешней </w:t>
      </w:r>
      <w:proofErr w:type="gramStart"/>
      <w:r w:rsidRPr="0030619F">
        <w:rPr>
          <w:rFonts w:ascii="Times New Roman" w:hAnsi="Times New Roman"/>
          <w:sz w:val="24"/>
          <w:szCs w:val="24"/>
        </w:rPr>
        <w:t>проверки годовой бюджетной отчетности главных распорядителей средств бюджета</w:t>
      </w:r>
      <w:proofErr w:type="gramEnd"/>
      <w:r w:rsidRPr="0030619F">
        <w:rPr>
          <w:rFonts w:ascii="Times New Roman" w:hAnsi="Times New Roman"/>
          <w:sz w:val="24"/>
          <w:szCs w:val="24"/>
        </w:rPr>
        <w:t xml:space="preserve"> Шумилинского сельского поселения Верхнедонского района оформляются заключениями по каждому главному распорядителю средств бюджета Шумилинского сельского поселения Верхнедонского района в срок до 1 мая текущего финансового года.</w:t>
      </w:r>
    </w:p>
    <w:p w:rsidR="00976B9D" w:rsidRPr="0030619F" w:rsidRDefault="00976B9D" w:rsidP="00976B9D">
      <w:pPr>
        <w:suppressAutoHyphens/>
        <w:spacing w:before="160" w:after="120"/>
        <w:ind w:firstLine="737"/>
        <w:jc w:val="both"/>
        <w:rPr>
          <w:rFonts w:ascii="Times New Roman" w:hAnsi="Times New Roman"/>
          <w:bCs/>
          <w:sz w:val="24"/>
          <w:szCs w:val="24"/>
        </w:rPr>
      </w:pPr>
      <w:r w:rsidRPr="0030619F">
        <w:rPr>
          <w:rFonts w:ascii="Times New Roman" w:hAnsi="Times New Roman"/>
          <w:bCs/>
          <w:sz w:val="24"/>
          <w:szCs w:val="24"/>
        </w:rPr>
        <w:t xml:space="preserve">3. Внешняя проверка годового отчета об исполнении бюджета Шумилинского сельского поселения Верхнедонского района осуществляется Контрольно-счетной палатой Ростовской </w:t>
      </w:r>
      <w:r w:rsidRPr="0030619F">
        <w:rPr>
          <w:rFonts w:ascii="Times New Roman" w:hAnsi="Times New Roman"/>
          <w:bCs/>
          <w:sz w:val="24"/>
          <w:szCs w:val="24"/>
        </w:rPr>
        <w:lastRenderedPageBreak/>
        <w:t>области на основании заключенного соглашения о передаче полномочий по осуществлению внешнего муниципального финансового контроля в порядке, установленном настоящим решением с соблюдением требований Бюджетного кодекса Российской Федерации.</w:t>
      </w:r>
    </w:p>
    <w:p w:rsidR="00976B9D" w:rsidRPr="0030619F" w:rsidRDefault="00976B9D" w:rsidP="00976B9D">
      <w:pPr>
        <w:suppressAutoHyphens/>
        <w:spacing w:before="160" w:after="120"/>
        <w:ind w:firstLine="737"/>
        <w:jc w:val="both"/>
        <w:rPr>
          <w:rFonts w:ascii="Times New Roman" w:hAnsi="Times New Roman"/>
          <w:bCs/>
          <w:sz w:val="24"/>
          <w:szCs w:val="24"/>
        </w:rPr>
      </w:pPr>
      <w:r w:rsidRPr="0030619F">
        <w:rPr>
          <w:rFonts w:ascii="Times New Roman" w:hAnsi="Times New Roman"/>
          <w:bCs/>
          <w:sz w:val="24"/>
          <w:szCs w:val="24"/>
        </w:rPr>
        <w:t xml:space="preserve">4. Администрация Шумилинского сельского поселения представляет отчет об исполнении бюджета Шумилинского сельского поселения Верхнедонского района  </w:t>
      </w:r>
      <w:r w:rsidRPr="0030619F">
        <w:rPr>
          <w:rFonts w:ascii="Times New Roman" w:hAnsi="Times New Roman"/>
          <w:sz w:val="24"/>
          <w:szCs w:val="24"/>
        </w:rPr>
        <w:t>в Контрольно-счетную палату Ростовской области для подготовки заключения на него не позднее 1 апреля текущего года.</w:t>
      </w:r>
      <w:r w:rsidRPr="0030619F">
        <w:rPr>
          <w:rFonts w:ascii="Times New Roman" w:hAnsi="Times New Roman"/>
          <w:bCs/>
          <w:sz w:val="24"/>
          <w:szCs w:val="24"/>
        </w:rPr>
        <w:t xml:space="preserve"> Подготовка заключения на годовой отчет об исполнении  бюджета Шумилинского сельского поселения Верхнедонского района проводится в срок, не превышающий 1 месяц.</w:t>
      </w:r>
    </w:p>
    <w:p w:rsidR="00976B9D" w:rsidRPr="0030619F" w:rsidRDefault="00976B9D" w:rsidP="00976B9D">
      <w:pPr>
        <w:suppressAutoHyphens/>
        <w:spacing w:before="160" w:after="120"/>
        <w:ind w:firstLine="737"/>
        <w:jc w:val="both"/>
        <w:rPr>
          <w:rFonts w:ascii="Times New Roman" w:hAnsi="Times New Roman"/>
          <w:bCs/>
          <w:sz w:val="24"/>
          <w:szCs w:val="24"/>
        </w:rPr>
      </w:pPr>
      <w:r w:rsidRPr="0030619F">
        <w:rPr>
          <w:rFonts w:ascii="Times New Roman" w:hAnsi="Times New Roman"/>
          <w:bCs/>
          <w:sz w:val="24"/>
          <w:szCs w:val="24"/>
        </w:rPr>
        <w:t>5. Контрольно-счетная палата Ростовской области готовит заключение на отчет об исполнении бюджета Шумилинского сельского поселения Верхнедонского района с учетом данных внешней проверки годовой бюджетной отчетности главных распорядителей бюджетных средств Шумилинского сельского поселения.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bCs/>
          <w:sz w:val="24"/>
          <w:szCs w:val="24"/>
        </w:rPr>
      </w:pPr>
      <w:r w:rsidRPr="0030619F">
        <w:rPr>
          <w:rFonts w:ascii="Times New Roman" w:hAnsi="Times New Roman"/>
          <w:bCs/>
          <w:sz w:val="24"/>
          <w:szCs w:val="24"/>
        </w:rPr>
        <w:t>6. Заключение на годовой отчет об исполнении бюджета Шумилинского сельского поселения Верхнедонского района представляется в Собрание депутатов Шумилинского сельского поселения с одновременным направлением Главе Администрации Шумилинского сельского поселения.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Статья 47. Переходные положения</w:t>
      </w:r>
    </w:p>
    <w:p w:rsidR="00976B9D" w:rsidRPr="0030619F" w:rsidRDefault="00976B9D" w:rsidP="00976B9D">
      <w:pPr>
        <w:autoSpaceDE w:val="0"/>
        <w:autoSpaceDN w:val="0"/>
        <w:adjustRightInd w:val="0"/>
        <w:spacing w:after="80" w:line="252" w:lineRule="auto"/>
        <w:ind w:firstLine="737"/>
        <w:jc w:val="both"/>
        <w:rPr>
          <w:rFonts w:ascii="Times New Roman" w:hAnsi="Times New Roman"/>
          <w:sz w:val="24"/>
          <w:szCs w:val="24"/>
        </w:rPr>
      </w:pPr>
      <w:r w:rsidRPr="0030619F">
        <w:rPr>
          <w:rFonts w:ascii="Times New Roman" w:hAnsi="Times New Roman"/>
          <w:sz w:val="24"/>
          <w:szCs w:val="24"/>
        </w:rPr>
        <w:t>1. Приостановить до 1 января 2024 года действие части 4 статьи 25 (в части программы муниципальных гарантий Шумилинского сельского поселения на оч</w:t>
      </w:r>
      <w:r w:rsidRPr="0030619F">
        <w:rPr>
          <w:rFonts w:ascii="Times New Roman" w:hAnsi="Times New Roman"/>
          <w:sz w:val="24"/>
          <w:szCs w:val="24"/>
        </w:rPr>
        <w:t>е</w:t>
      </w:r>
      <w:r w:rsidRPr="0030619F">
        <w:rPr>
          <w:rFonts w:ascii="Times New Roman" w:hAnsi="Times New Roman"/>
          <w:sz w:val="24"/>
          <w:szCs w:val="24"/>
        </w:rPr>
        <w:t>редной финансовый год и плановый период) настоящего решения.</w:t>
      </w:r>
    </w:p>
    <w:p w:rsidR="00976B9D" w:rsidRPr="00672CE9" w:rsidRDefault="00976B9D" w:rsidP="00976B9D">
      <w:pPr>
        <w:autoSpaceDE w:val="0"/>
        <w:autoSpaceDN w:val="0"/>
        <w:adjustRightInd w:val="0"/>
        <w:spacing w:after="80" w:line="252" w:lineRule="auto"/>
        <w:ind w:firstLine="737"/>
        <w:jc w:val="both"/>
        <w:rPr>
          <w:sz w:val="28"/>
          <w:szCs w:val="28"/>
        </w:rPr>
      </w:pPr>
    </w:p>
    <w:p w:rsidR="00976B9D" w:rsidRPr="00A35381" w:rsidRDefault="00976B9D" w:rsidP="00976B9D">
      <w:pPr>
        <w:rPr>
          <w:sz w:val="28"/>
          <w:szCs w:val="28"/>
        </w:rPr>
      </w:pPr>
    </w:p>
    <w:p w:rsidR="00976B9D" w:rsidRDefault="00976B9D" w:rsidP="00976B9D">
      <w:pPr>
        <w:rPr>
          <w:sz w:val="28"/>
          <w:szCs w:val="28"/>
        </w:rPr>
      </w:pPr>
    </w:p>
    <w:p w:rsidR="0030619F" w:rsidRDefault="0030619F" w:rsidP="00976B9D">
      <w:pPr>
        <w:rPr>
          <w:sz w:val="28"/>
          <w:szCs w:val="28"/>
        </w:rPr>
      </w:pPr>
    </w:p>
    <w:p w:rsidR="0030619F" w:rsidRDefault="0030619F" w:rsidP="00976B9D">
      <w:pPr>
        <w:rPr>
          <w:sz w:val="28"/>
          <w:szCs w:val="28"/>
        </w:rPr>
      </w:pPr>
    </w:p>
    <w:p w:rsidR="0030619F" w:rsidRDefault="0030619F" w:rsidP="00976B9D">
      <w:pPr>
        <w:rPr>
          <w:sz w:val="28"/>
          <w:szCs w:val="28"/>
        </w:rPr>
      </w:pPr>
    </w:p>
    <w:p w:rsidR="0030619F" w:rsidRDefault="0030619F" w:rsidP="00976B9D">
      <w:pPr>
        <w:rPr>
          <w:sz w:val="28"/>
          <w:szCs w:val="28"/>
        </w:rPr>
      </w:pPr>
    </w:p>
    <w:p w:rsidR="0030619F" w:rsidRPr="00A35381" w:rsidRDefault="0030619F"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22"/>
      <w:headerReference w:type="default" r:id="rId23"/>
      <w:footerReference w:type="even" r:id="rId24"/>
      <w:footerReference w:type="default" r:id="rId25"/>
      <w:headerReference w:type="first" r:id="rId26"/>
      <w:footerReference w:type="first" r:id="rId2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76" w:rsidRDefault="00A13776">
      <w:pPr>
        <w:spacing w:after="0" w:line="240" w:lineRule="auto"/>
      </w:pPr>
      <w:r>
        <w:separator/>
      </w:r>
    </w:p>
  </w:endnote>
  <w:endnote w:type="continuationSeparator" w:id="0">
    <w:p w:rsidR="00A13776" w:rsidRDefault="00A13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76" w:rsidRDefault="00A13776">
      <w:pPr>
        <w:spacing w:after="0" w:line="240" w:lineRule="auto"/>
      </w:pPr>
      <w:r>
        <w:separator/>
      </w:r>
    </w:p>
  </w:footnote>
  <w:footnote w:type="continuationSeparator" w:id="0">
    <w:p w:rsidR="00A13776" w:rsidRDefault="00A13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C154086"/>
    <w:multiLevelType w:val="hybridMultilevel"/>
    <w:tmpl w:val="7EE8112C"/>
    <w:lvl w:ilvl="0" w:tplc="306044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B061F"/>
    <w:multiLevelType w:val="hybridMultilevel"/>
    <w:tmpl w:val="C010C952"/>
    <w:lvl w:ilvl="0" w:tplc="AED49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EB2996"/>
    <w:multiLevelType w:val="multilevel"/>
    <w:tmpl w:val="380222F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23EB3452"/>
    <w:multiLevelType w:val="hybridMultilevel"/>
    <w:tmpl w:val="CED43AC2"/>
    <w:lvl w:ilvl="0" w:tplc="D612260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8">
    <w:nsid w:val="28824156"/>
    <w:multiLevelType w:val="hybridMultilevel"/>
    <w:tmpl w:val="C38C5C22"/>
    <w:lvl w:ilvl="0" w:tplc="7EA89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A74A96"/>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293F0DB3"/>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361603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38C50BB4"/>
    <w:multiLevelType w:val="hybridMultilevel"/>
    <w:tmpl w:val="4A3A18A2"/>
    <w:lvl w:ilvl="0" w:tplc="D5CCA9D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411C00"/>
    <w:multiLevelType w:val="hybridMultilevel"/>
    <w:tmpl w:val="C6462596"/>
    <w:lvl w:ilvl="0" w:tplc="DE6C5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F1FB3"/>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30">
    <w:nsid w:val="4ACC2C9F"/>
    <w:multiLevelType w:val="hybridMultilevel"/>
    <w:tmpl w:val="7D9ADCF4"/>
    <w:lvl w:ilvl="0" w:tplc="44B64ECC">
      <w:start w:val="1"/>
      <w:numFmt w:val="decimal"/>
      <w:lvlText w:val="%1."/>
      <w:lvlJc w:val="left"/>
      <w:pPr>
        <w:tabs>
          <w:tab w:val="num" w:pos="1727"/>
        </w:tabs>
        <w:ind w:left="1727" w:hanging="99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1">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451041"/>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4E281C39"/>
    <w:multiLevelType w:val="hybridMultilevel"/>
    <w:tmpl w:val="6EF05F78"/>
    <w:lvl w:ilvl="0" w:tplc="B64AE1D6">
      <w:start w:val="1"/>
      <w:numFmt w:val="decimal"/>
      <w:lvlText w:val="%1)"/>
      <w:lvlJc w:val="left"/>
      <w:pPr>
        <w:ind w:left="786"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557128A5"/>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0C483C"/>
    <w:multiLevelType w:val="hybridMultilevel"/>
    <w:tmpl w:val="FDA8D28E"/>
    <w:lvl w:ilvl="0" w:tplc="5F92DF6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51F778E"/>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A043D67"/>
    <w:multiLevelType w:val="hybridMultilevel"/>
    <w:tmpl w:val="72243AC0"/>
    <w:lvl w:ilvl="0" w:tplc="F8DA81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7"/>
  </w:num>
  <w:num w:numId="2">
    <w:abstractNumId w:val="29"/>
  </w:num>
  <w:num w:numId="3">
    <w:abstractNumId w:val="10"/>
  </w:num>
  <w:num w:numId="4">
    <w:abstractNumId w:val="42"/>
  </w:num>
  <w:num w:numId="5">
    <w:abstractNumId w:val="37"/>
  </w:num>
  <w:num w:numId="6">
    <w:abstractNumId w:val="38"/>
  </w:num>
  <w:num w:numId="7">
    <w:abstractNumId w:val="13"/>
  </w:num>
  <w:num w:numId="8">
    <w:abstractNumId w:val="36"/>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14"/>
  </w:num>
  <w:num w:numId="23">
    <w:abstractNumId w:val="28"/>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26"/>
  </w:num>
  <w:num w:numId="30">
    <w:abstractNumId w:val="35"/>
  </w:num>
  <w:num w:numId="31">
    <w:abstractNumId w:val="20"/>
  </w:num>
  <w:num w:numId="32">
    <w:abstractNumId w:val="18"/>
  </w:num>
  <w:num w:numId="33">
    <w:abstractNumId w:val="41"/>
  </w:num>
  <w:num w:numId="34">
    <w:abstractNumId w:val="43"/>
  </w:num>
  <w:num w:numId="35">
    <w:abstractNumId w:val="27"/>
  </w:num>
  <w:num w:numId="36">
    <w:abstractNumId w:val="40"/>
  </w:num>
  <w:num w:numId="37">
    <w:abstractNumId w:val="23"/>
  </w:num>
  <w:num w:numId="38">
    <w:abstractNumId w:val="33"/>
  </w:num>
  <w:num w:numId="39">
    <w:abstractNumId w:val="19"/>
  </w:num>
  <w:num w:numId="40">
    <w:abstractNumId w:val="30"/>
  </w:num>
  <w:num w:numId="41">
    <w:abstractNumId w:val="12"/>
  </w:num>
  <w:num w:numId="42">
    <w:abstractNumId w:val="16"/>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63A7C"/>
    <w:rsid w:val="00176F55"/>
    <w:rsid w:val="001A313C"/>
    <w:rsid w:val="001D40DE"/>
    <w:rsid w:val="001E75C7"/>
    <w:rsid w:val="002178B0"/>
    <w:rsid w:val="00257378"/>
    <w:rsid w:val="00283263"/>
    <w:rsid w:val="00297DCD"/>
    <w:rsid w:val="002D0528"/>
    <w:rsid w:val="002E282E"/>
    <w:rsid w:val="0030619F"/>
    <w:rsid w:val="00320630"/>
    <w:rsid w:val="003A01B9"/>
    <w:rsid w:val="003C4CA4"/>
    <w:rsid w:val="003D11A8"/>
    <w:rsid w:val="004030AE"/>
    <w:rsid w:val="0046146F"/>
    <w:rsid w:val="00467314"/>
    <w:rsid w:val="004A7431"/>
    <w:rsid w:val="004B112F"/>
    <w:rsid w:val="005004AE"/>
    <w:rsid w:val="005366DB"/>
    <w:rsid w:val="005A356F"/>
    <w:rsid w:val="005C7EEE"/>
    <w:rsid w:val="005E0193"/>
    <w:rsid w:val="005E4ED1"/>
    <w:rsid w:val="00600E56"/>
    <w:rsid w:val="00660365"/>
    <w:rsid w:val="006C05E0"/>
    <w:rsid w:val="006F4411"/>
    <w:rsid w:val="00786D84"/>
    <w:rsid w:val="0078782A"/>
    <w:rsid w:val="007B4564"/>
    <w:rsid w:val="007E135D"/>
    <w:rsid w:val="008C19DE"/>
    <w:rsid w:val="008E61BB"/>
    <w:rsid w:val="008F6839"/>
    <w:rsid w:val="00926C2A"/>
    <w:rsid w:val="009443F6"/>
    <w:rsid w:val="00976B9D"/>
    <w:rsid w:val="00992123"/>
    <w:rsid w:val="009E5CD5"/>
    <w:rsid w:val="00A00AE6"/>
    <w:rsid w:val="00A13776"/>
    <w:rsid w:val="00A15CB1"/>
    <w:rsid w:val="00A815B4"/>
    <w:rsid w:val="00AA3E97"/>
    <w:rsid w:val="00AD2011"/>
    <w:rsid w:val="00AF2ED3"/>
    <w:rsid w:val="00B24338"/>
    <w:rsid w:val="00B61047"/>
    <w:rsid w:val="00BC571E"/>
    <w:rsid w:val="00C25A59"/>
    <w:rsid w:val="00C612D9"/>
    <w:rsid w:val="00C85229"/>
    <w:rsid w:val="00CB1033"/>
    <w:rsid w:val="00CE1851"/>
    <w:rsid w:val="00D22EA9"/>
    <w:rsid w:val="00D443D3"/>
    <w:rsid w:val="00D625E8"/>
    <w:rsid w:val="00D8652C"/>
    <w:rsid w:val="00DA4F89"/>
    <w:rsid w:val="00E24A31"/>
    <w:rsid w:val="00E47E09"/>
    <w:rsid w:val="00E87232"/>
    <w:rsid w:val="00EC2720"/>
    <w:rsid w:val="00ED29E7"/>
    <w:rsid w:val="00EE06F1"/>
    <w:rsid w:val="00F203A6"/>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nhideWhenUsed/>
    <w:rsid w:val="00C85229"/>
    <w:rPr>
      <w:sz w:val="16"/>
      <w:szCs w:val="16"/>
    </w:rPr>
  </w:style>
  <w:style w:type="paragraph" w:styleId="aff">
    <w:name w:val="annotation text"/>
    <w:basedOn w:val="a"/>
    <w:link w:val="aff0"/>
    <w:unhideWhenUsed/>
    <w:rsid w:val="00C85229"/>
    <w:rPr>
      <w:rFonts w:eastAsia="Times New Roman"/>
      <w:sz w:val="20"/>
      <w:szCs w:val="20"/>
      <w:lang w:eastAsia="ru-RU"/>
    </w:rPr>
  </w:style>
  <w:style w:type="character" w:customStyle="1" w:styleId="aff0">
    <w:name w:val="Текст примечания Знак"/>
    <w:basedOn w:val="a0"/>
    <w:link w:val="aff"/>
    <w:rsid w:val="00C85229"/>
    <w:rPr>
      <w:rFonts w:ascii="Calibri" w:eastAsia="Times New Roman" w:hAnsi="Calibri" w:cs="Times New Roman"/>
      <w:sz w:val="20"/>
      <w:szCs w:val="20"/>
      <w:lang w:eastAsia="ru-RU"/>
    </w:rPr>
  </w:style>
  <w:style w:type="paragraph" w:styleId="aff1">
    <w:name w:val="annotation subject"/>
    <w:basedOn w:val="aff"/>
    <w:next w:val="aff"/>
    <w:link w:val="aff2"/>
    <w:unhideWhenUsed/>
    <w:rsid w:val="00C85229"/>
    <w:rPr>
      <w:b/>
      <w:bCs/>
    </w:rPr>
  </w:style>
  <w:style w:type="character" w:customStyle="1" w:styleId="aff2">
    <w:name w:val="Тема примечания Знак"/>
    <w:basedOn w:val="aff0"/>
    <w:link w:val="aff1"/>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 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E4431926EB979DA3EC37AB0DB32A05A400F3E0A3CE6DEC7DB44A5732A4A267C32155B7D6B1851337G1i1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hyperlink" Target="consultantplus://offline/ref=8A6C0F9D8632DF37F2C4C16E03EA811851FFDB3AD392B1452B80A5ADBDDBD6E4A8F61DD01F9AEBEDH1R6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A6C0F9D8632DF37F2C4C16E03EA811851FFDB3AD392B1452B80A5ADBDDBD6E4A8F61DD01F9AEBEDH1R6M" TargetMode="External"/><Relationship Id="rId20" Type="http://schemas.openxmlformats.org/officeDocument/2006/relationships/hyperlink" Target="consultantplus://offline/ref=1BEED284C60C167FE402613F58532AA85933C53E10701B1BA63DC044357730134C8FC3E8DDC939ACp5L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6C0F9D8632DF37F2C4C16E03EA811851FFDB3AD392B1452B80A5ADBDDBD6E4A8F61DD01F93E8HER3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hyperlink" Target="consultantplus://offline/ref=0BEA35B5E2F59732D2078EB9721E8551735BE2FBB301131F022383245DEAX6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8A6C0F9D8632DF37F2C4C16E03EA811851FFDB3AD392B1452B80A5ADBDDBD6E4A8F61DD21F9AHER6M" TargetMode="External"/><Relationship Id="rId22" Type="http://schemas.openxmlformats.org/officeDocument/2006/relationships/header" Target="header2.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202</Pages>
  <Words>57497</Words>
  <Characters>327737</Characters>
  <Application>Microsoft Office Word</Application>
  <DocSecurity>0</DocSecurity>
  <Lines>2731</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44</cp:revision>
  <cp:lastPrinted>2023-02-06T10:58:00Z</cp:lastPrinted>
  <dcterms:created xsi:type="dcterms:W3CDTF">2014-05-30T05:55:00Z</dcterms:created>
  <dcterms:modified xsi:type="dcterms:W3CDTF">2023-05-31T13:06:00Z</dcterms:modified>
</cp:coreProperties>
</file>