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E550C4" w:rsidP="00D625E8">
      <w:pPr>
        <w:spacing w:after="0"/>
        <w:rPr>
          <w:rFonts w:ascii="Microsoft Sans Serif" w:hAnsi="Microsoft Sans Serif" w:cs="Microsoft Sans Serif"/>
          <w:b/>
          <w:noProof/>
          <w:sz w:val="24"/>
          <w:szCs w:val="24"/>
          <w:lang w:eastAsia="ru-RU"/>
        </w:rPr>
      </w:pPr>
      <w:r w:rsidRPr="00E550C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4030AE">
        <w:rPr>
          <w:rFonts w:ascii="Times New Roman" w:hAnsi="Times New Roman"/>
          <w:b/>
          <w:sz w:val="20"/>
          <w:szCs w:val="28"/>
          <w:u w:val="single"/>
        </w:rPr>
        <w:t>7</w:t>
      </w:r>
      <w:r w:rsidR="0078782A">
        <w:rPr>
          <w:rFonts w:ascii="Times New Roman" w:hAnsi="Times New Roman"/>
          <w:b/>
          <w:sz w:val="20"/>
          <w:szCs w:val="28"/>
          <w:u w:val="single"/>
        </w:rPr>
        <w:t xml:space="preserve">) </w:t>
      </w:r>
      <w:r w:rsidR="004030AE">
        <w:rPr>
          <w:rFonts w:ascii="Times New Roman" w:hAnsi="Times New Roman"/>
          <w:b/>
          <w:sz w:val="20"/>
          <w:szCs w:val="28"/>
          <w:u w:val="single"/>
        </w:rPr>
        <w:t>18</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w:t>
      </w:r>
      <w:r w:rsidR="004030AE">
        <w:rPr>
          <w:rFonts w:ascii="Times New Roman" w:hAnsi="Times New Roman"/>
          <w:b/>
          <w:sz w:val="20"/>
          <w:szCs w:val="28"/>
          <w:u w:val="single"/>
        </w:rPr>
        <w:t>мая</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467314">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84C" w:rsidRPr="008E61BB" w:rsidRDefault="004A7431" w:rsidP="008E61BB">
      <w:pPr>
        <w:spacing w:after="0" w:line="240" w:lineRule="atLeast"/>
        <w:jc w:val="center"/>
        <w:rPr>
          <w:rFonts w:ascii="Times New Roman" w:hAnsi="Times New Roman"/>
          <w:sz w:val="24"/>
          <w:szCs w:val="24"/>
        </w:rPr>
      </w:pPr>
      <w:r w:rsidRPr="008E61BB">
        <w:rPr>
          <w:rFonts w:ascii="Times New Roman" w:hAnsi="Times New Roman"/>
          <w:b/>
          <w:sz w:val="24"/>
          <w:szCs w:val="24"/>
        </w:rPr>
        <w:t xml:space="preserve">      </w:t>
      </w:r>
    </w:p>
    <w:p w:rsidR="004030AE" w:rsidRPr="004030AE" w:rsidRDefault="004030AE" w:rsidP="004030AE">
      <w:pPr>
        <w:pStyle w:val="ConsTitle"/>
        <w:widowControl/>
        <w:spacing w:line="0" w:lineRule="atLeast"/>
        <w:jc w:val="center"/>
        <w:outlineLvl w:val="0"/>
        <w:rPr>
          <w:rFonts w:ascii="Times New Roman" w:hAnsi="Times New Roman" w:cs="Times New Roman"/>
          <w:b w:val="0"/>
          <w:sz w:val="24"/>
          <w:szCs w:val="24"/>
        </w:rPr>
      </w:pPr>
      <w:r w:rsidRPr="004030AE">
        <w:rPr>
          <w:rFonts w:ascii="Times New Roman" w:hAnsi="Times New Roman" w:cs="Times New Roman"/>
          <w:b w:val="0"/>
          <w:sz w:val="24"/>
          <w:szCs w:val="24"/>
        </w:rPr>
        <w:t>РОССИЙСКАЯ ФЕДЕРАЦИЯ</w:t>
      </w:r>
    </w:p>
    <w:p w:rsidR="004030AE" w:rsidRPr="004030AE" w:rsidRDefault="004030AE" w:rsidP="004030AE">
      <w:pPr>
        <w:pStyle w:val="ConsTitle"/>
        <w:widowControl/>
        <w:spacing w:line="0" w:lineRule="atLeast"/>
        <w:jc w:val="center"/>
        <w:outlineLvl w:val="0"/>
        <w:rPr>
          <w:rFonts w:ascii="Times New Roman" w:hAnsi="Times New Roman" w:cs="Times New Roman"/>
          <w:b w:val="0"/>
          <w:sz w:val="24"/>
          <w:szCs w:val="24"/>
        </w:rPr>
      </w:pPr>
      <w:r w:rsidRPr="004030AE">
        <w:rPr>
          <w:rFonts w:ascii="Times New Roman" w:hAnsi="Times New Roman" w:cs="Times New Roman"/>
          <w:b w:val="0"/>
          <w:sz w:val="24"/>
          <w:szCs w:val="24"/>
        </w:rPr>
        <w:t>РОСТОВСКАЯ ОБЛАСТЬ</w:t>
      </w:r>
    </w:p>
    <w:p w:rsidR="004030AE" w:rsidRPr="004030AE" w:rsidRDefault="004030AE" w:rsidP="004030AE">
      <w:pPr>
        <w:pStyle w:val="ConsTitle"/>
        <w:widowControl/>
        <w:spacing w:line="0" w:lineRule="atLeast"/>
        <w:jc w:val="center"/>
        <w:outlineLvl w:val="0"/>
        <w:rPr>
          <w:rFonts w:ascii="Times New Roman" w:hAnsi="Times New Roman" w:cs="Times New Roman"/>
          <w:b w:val="0"/>
          <w:sz w:val="24"/>
          <w:szCs w:val="24"/>
        </w:rPr>
      </w:pPr>
      <w:r w:rsidRPr="004030AE">
        <w:rPr>
          <w:rFonts w:ascii="Times New Roman" w:hAnsi="Times New Roman" w:cs="Times New Roman"/>
          <w:b w:val="0"/>
          <w:sz w:val="24"/>
          <w:szCs w:val="24"/>
        </w:rPr>
        <w:t>МУНИЦИПАЛЬНОЕ ОБРАЗОВАНИЕ</w:t>
      </w:r>
    </w:p>
    <w:p w:rsidR="004030AE" w:rsidRPr="004030AE" w:rsidRDefault="004030AE" w:rsidP="004030AE">
      <w:pPr>
        <w:pStyle w:val="ConsTitle"/>
        <w:widowControl/>
        <w:spacing w:line="0" w:lineRule="atLeast"/>
        <w:jc w:val="center"/>
        <w:outlineLvl w:val="0"/>
        <w:rPr>
          <w:rFonts w:ascii="Times New Roman" w:hAnsi="Times New Roman" w:cs="Times New Roman"/>
          <w:b w:val="0"/>
          <w:sz w:val="24"/>
          <w:szCs w:val="24"/>
        </w:rPr>
      </w:pPr>
      <w:r w:rsidRPr="004030AE">
        <w:rPr>
          <w:rFonts w:ascii="Times New Roman" w:hAnsi="Times New Roman" w:cs="Times New Roman"/>
          <w:b w:val="0"/>
          <w:sz w:val="24"/>
          <w:szCs w:val="24"/>
        </w:rPr>
        <w:t>«ШУМИЛИНСКОЕ СЕЛЬСКОЕ ПОСЕЛЕНИЕ»</w:t>
      </w:r>
    </w:p>
    <w:p w:rsidR="004030AE" w:rsidRPr="004030AE" w:rsidRDefault="004030AE" w:rsidP="004030AE">
      <w:pPr>
        <w:pStyle w:val="ConsTitle"/>
        <w:widowControl/>
        <w:spacing w:line="0" w:lineRule="atLeast"/>
        <w:jc w:val="center"/>
        <w:outlineLvl w:val="0"/>
        <w:rPr>
          <w:rFonts w:ascii="Times New Roman" w:hAnsi="Times New Roman" w:cs="Times New Roman"/>
          <w:b w:val="0"/>
          <w:sz w:val="24"/>
          <w:szCs w:val="24"/>
        </w:rPr>
      </w:pPr>
    </w:p>
    <w:p w:rsidR="004030AE" w:rsidRPr="004030AE" w:rsidRDefault="004030AE" w:rsidP="004030AE">
      <w:pPr>
        <w:pStyle w:val="ConsTitle"/>
        <w:widowControl/>
        <w:spacing w:line="0" w:lineRule="atLeast"/>
        <w:jc w:val="center"/>
        <w:outlineLvl w:val="0"/>
        <w:rPr>
          <w:rFonts w:ascii="Times New Roman" w:hAnsi="Times New Roman" w:cs="Times New Roman"/>
          <w:b w:val="0"/>
          <w:sz w:val="24"/>
          <w:szCs w:val="24"/>
        </w:rPr>
      </w:pPr>
      <w:r w:rsidRPr="004030AE">
        <w:rPr>
          <w:rFonts w:ascii="Times New Roman" w:hAnsi="Times New Roman" w:cs="Times New Roman"/>
          <w:b w:val="0"/>
          <w:sz w:val="24"/>
          <w:szCs w:val="24"/>
        </w:rPr>
        <w:t>СОБРАНИЕ ДЕПУТАТОВ ШУМИЛИНСКОГО СЕЛЬСКОГО ПОСЕЛЕНИЯ</w:t>
      </w:r>
    </w:p>
    <w:p w:rsidR="004030AE" w:rsidRPr="004030AE" w:rsidRDefault="004030AE" w:rsidP="004030AE">
      <w:pPr>
        <w:pStyle w:val="ConsTitle"/>
        <w:widowControl/>
        <w:spacing w:line="0" w:lineRule="atLeast"/>
        <w:jc w:val="center"/>
        <w:outlineLvl w:val="0"/>
        <w:rPr>
          <w:rFonts w:ascii="Times New Roman" w:hAnsi="Times New Roman" w:cs="Times New Roman"/>
          <w:b w:val="0"/>
          <w:sz w:val="24"/>
          <w:szCs w:val="24"/>
        </w:rPr>
      </w:pPr>
    </w:p>
    <w:p w:rsidR="004030AE" w:rsidRPr="004030AE" w:rsidRDefault="004030AE" w:rsidP="004030AE">
      <w:pPr>
        <w:spacing w:after="0" w:line="0" w:lineRule="atLeast"/>
        <w:jc w:val="center"/>
        <w:rPr>
          <w:rFonts w:ascii="Times New Roman" w:hAnsi="Times New Roman"/>
          <w:sz w:val="24"/>
          <w:szCs w:val="24"/>
        </w:rPr>
      </w:pPr>
    </w:p>
    <w:p w:rsidR="004030AE" w:rsidRPr="004030AE" w:rsidRDefault="004030AE" w:rsidP="004030AE">
      <w:pPr>
        <w:spacing w:after="0" w:line="0" w:lineRule="atLeast"/>
        <w:jc w:val="center"/>
        <w:rPr>
          <w:rFonts w:ascii="Times New Roman" w:hAnsi="Times New Roman"/>
          <w:b/>
          <w:sz w:val="24"/>
          <w:szCs w:val="24"/>
        </w:rPr>
      </w:pPr>
      <w:r w:rsidRPr="004030AE">
        <w:rPr>
          <w:rFonts w:ascii="Times New Roman" w:hAnsi="Times New Roman"/>
          <w:b/>
          <w:sz w:val="24"/>
          <w:szCs w:val="24"/>
        </w:rPr>
        <w:t>ПОСТАНОВЛЕНИЕ</w:t>
      </w:r>
    </w:p>
    <w:p w:rsidR="004030AE" w:rsidRPr="004030AE" w:rsidRDefault="004030AE" w:rsidP="004030AE">
      <w:pPr>
        <w:spacing w:after="0" w:line="0" w:lineRule="atLeast"/>
        <w:jc w:val="center"/>
        <w:rPr>
          <w:rFonts w:ascii="Times New Roman" w:hAnsi="Times New Roman"/>
          <w:sz w:val="24"/>
          <w:szCs w:val="24"/>
        </w:rPr>
      </w:pPr>
    </w:p>
    <w:p w:rsidR="004030AE" w:rsidRPr="004030AE" w:rsidRDefault="004030AE" w:rsidP="004030AE">
      <w:pPr>
        <w:spacing w:after="0" w:line="0" w:lineRule="atLeast"/>
        <w:jc w:val="center"/>
        <w:rPr>
          <w:rFonts w:ascii="Times New Roman" w:hAnsi="Times New Roman"/>
          <w:sz w:val="24"/>
          <w:szCs w:val="24"/>
        </w:rPr>
      </w:pPr>
    </w:p>
    <w:p w:rsidR="004030AE" w:rsidRPr="004030AE" w:rsidRDefault="004030AE" w:rsidP="004030AE">
      <w:pPr>
        <w:spacing w:after="0" w:line="0" w:lineRule="atLeast"/>
        <w:jc w:val="center"/>
        <w:rPr>
          <w:rFonts w:ascii="Times New Roman" w:hAnsi="Times New Roman"/>
          <w:sz w:val="24"/>
          <w:szCs w:val="24"/>
        </w:rPr>
      </w:pPr>
      <w:r w:rsidRPr="004030AE">
        <w:rPr>
          <w:rFonts w:ascii="Times New Roman" w:hAnsi="Times New Roman"/>
          <w:sz w:val="24"/>
          <w:szCs w:val="24"/>
        </w:rPr>
        <w:t>18.05.2023                                            №  1                           ст. Шумилинская</w:t>
      </w:r>
    </w:p>
    <w:p w:rsidR="004030AE" w:rsidRPr="004030AE" w:rsidRDefault="004030AE" w:rsidP="004030AE">
      <w:pPr>
        <w:spacing w:after="0" w:line="0" w:lineRule="atLeast"/>
        <w:rPr>
          <w:rFonts w:ascii="Times New Roman" w:hAnsi="Times New Roman"/>
          <w:sz w:val="24"/>
          <w:szCs w:val="24"/>
        </w:rPr>
      </w:pP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 xml:space="preserve">О проведении </w:t>
      </w:r>
      <w:proofErr w:type="gramStart"/>
      <w:r w:rsidRPr="004030AE">
        <w:rPr>
          <w:rFonts w:ascii="Times New Roman" w:hAnsi="Times New Roman"/>
          <w:sz w:val="24"/>
          <w:szCs w:val="24"/>
        </w:rPr>
        <w:t>публичных</w:t>
      </w:r>
      <w:proofErr w:type="gramEnd"/>
      <w:r w:rsidRPr="004030AE">
        <w:rPr>
          <w:rFonts w:ascii="Times New Roman" w:hAnsi="Times New Roman"/>
          <w:sz w:val="24"/>
          <w:szCs w:val="24"/>
        </w:rPr>
        <w:t xml:space="preserve"> </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 xml:space="preserve">слушаний по отчету </w:t>
      </w:r>
      <w:proofErr w:type="gramStart"/>
      <w:r w:rsidRPr="004030AE">
        <w:rPr>
          <w:rFonts w:ascii="Times New Roman" w:hAnsi="Times New Roman"/>
          <w:sz w:val="24"/>
          <w:szCs w:val="24"/>
        </w:rPr>
        <w:t>об</w:t>
      </w:r>
      <w:proofErr w:type="gramEnd"/>
      <w:r w:rsidRPr="004030AE">
        <w:rPr>
          <w:rFonts w:ascii="Times New Roman" w:hAnsi="Times New Roman"/>
          <w:sz w:val="24"/>
          <w:szCs w:val="24"/>
        </w:rPr>
        <w:t xml:space="preserve"> </w:t>
      </w:r>
    </w:p>
    <w:p w:rsidR="004030AE" w:rsidRPr="004030AE" w:rsidRDefault="004030AE" w:rsidP="004030AE">
      <w:pPr>
        <w:spacing w:after="0" w:line="0" w:lineRule="atLeast"/>
        <w:rPr>
          <w:rFonts w:ascii="Times New Roman" w:hAnsi="Times New Roman"/>
          <w:sz w:val="24"/>
          <w:szCs w:val="24"/>
        </w:rPr>
      </w:pPr>
      <w:proofErr w:type="gramStart"/>
      <w:r w:rsidRPr="004030AE">
        <w:rPr>
          <w:rFonts w:ascii="Times New Roman" w:hAnsi="Times New Roman"/>
          <w:sz w:val="24"/>
          <w:szCs w:val="24"/>
        </w:rPr>
        <w:t>исполнении</w:t>
      </w:r>
      <w:proofErr w:type="gramEnd"/>
      <w:r w:rsidRPr="004030AE">
        <w:rPr>
          <w:rFonts w:ascii="Times New Roman" w:hAnsi="Times New Roman"/>
          <w:sz w:val="24"/>
          <w:szCs w:val="24"/>
        </w:rPr>
        <w:t xml:space="preserve"> бюджета </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Шумилинского сельского поселения</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 xml:space="preserve"> Верхнедонского района за 2022 год</w:t>
      </w:r>
    </w:p>
    <w:p w:rsidR="004030AE" w:rsidRPr="004030AE" w:rsidRDefault="004030AE" w:rsidP="004030AE">
      <w:pPr>
        <w:spacing w:after="0" w:line="0" w:lineRule="atLeast"/>
        <w:rPr>
          <w:rFonts w:ascii="Times New Roman" w:hAnsi="Times New Roman"/>
          <w:sz w:val="24"/>
          <w:szCs w:val="24"/>
        </w:rPr>
      </w:pPr>
    </w:p>
    <w:p w:rsidR="004030AE" w:rsidRPr="004030AE" w:rsidRDefault="004030AE" w:rsidP="004030AE">
      <w:pPr>
        <w:pStyle w:val="21"/>
        <w:spacing w:after="0" w:line="0" w:lineRule="atLeast"/>
        <w:rPr>
          <w:rFonts w:ascii="Times New Roman" w:hAnsi="Times New Roman"/>
          <w:sz w:val="24"/>
          <w:szCs w:val="24"/>
        </w:rPr>
      </w:pPr>
      <w:r w:rsidRPr="004030AE">
        <w:rPr>
          <w:rFonts w:ascii="Times New Roman" w:hAnsi="Times New Roman"/>
          <w:sz w:val="24"/>
          <w:szCs w:val="24"/>
        </w:rPr>
        <w:tab/>
        <w:t>Руководствуясь статьей 13 Устава муниципального образования «</w:t>
      </w:r>
      <w:proofErr w:type="spellStart"/>
      <w:r w:rsidRPr="004030AE">
        <w:rPr>
          <w:rFonts w:ascii="Times New Roman" w:hAnsi="Times New Roman"/>
          <w:sz w:val="24"/>
          <w:szCs w:val="24"/>
        </w:rPr>
        <w:t>Шумилинское</w:t>
      </w:r>
      <w:proofErr w:type="spellEnd"/>
      <w:r w:rsidRPr="004030AE">
        <w:rPr>
          <w:rFonts w:ascii="Times New Roman" w:hAnsi="Times New Roman"/>
          <w:sz w:val="24"/>
          <w:szCs w:val="24"/>
        </w:rPr>
        <w:t xml:space="preserve">  сельское поселение» постановляю:</w:t>
      </w:r>
    </w:p>
    <w:p w:rsidR="004030AE" w:rsidRPr="004030AE" w:rsidRDefault="004030AE" w:rsidP="004030AE">
      <w:pPr>
        <w:pStyle w:val="21"/>
        <w:numPr>
          <w:ilvl w:val="0"/>
          <w:numId w:val="28"/>
        </w:numPr>
        <w:tabs>
          <w:tab w:val="clear" w:pos="870"/>
          <w:tab w:val="num" w:pos="993"/>
        </w:tabs>
        <w:spacing w:after="0" w:line="0" w:lineRule="atLeast"/>
        <w:ind w:left="0" w:firstLine="709"/>
        <w:jc w:val="both"/>
        <w:rPr>
          <w:rFonts w:ascii="Times New Roman" w:hAnsi="Times New Roman"/>
          <w:sz w:val="24"/>
          <w:szCs w:val="24"/>
        </w:rPr>
      </w:pPr>
      <w:r w:rsidRPr="004030AE">
        <w:rPr>
          <w:rFonts w:ascii="Times New Roman" w:hAnsi="Times New Roman"/>
          <w:sz w:val="24"/>
          <w:szCs w:val="24"/>
        </w:rPr>
        <w:t>Провести публичные слушания по отчету об исполнении бюджета Шумилинского сельского поселения Верхнедонского района за 2022 год.</w:t>
      </w:r>
    </w:p>
    <w:p w:rsidR="004030AE" w:rsidRPr="004030AE" w:rsidRDefault="004030AE" w:rsidP="004030AE">
      <w:pPr>
        <w:pStyle w:val="21"/>
        <w:numPr>
          <w:ilvl w:val="0"/>
          <w:numId w:val="28"/>
        </w:numPr>
        <w:tabs>
          <w:tab w:val="clear" w:pos="870"/>
          <w:tab w:val="num" w:pos="567"/>
          <w:tab w:val="num" w:pos="993"/>
        </w:tabs>
        <w:spacing w:after="0" w:line="0" w:lineRule="atLeast"/>
        <w:ind w:left="0" w:firstLine="709"/>
        <w:jc w:val="both"/>
        <w:rPr>
          <w:rFonts w:ascii="Times New Roman" w:hAnsi="Times New Roman"/>
          <w:sz w:val="24"/>
          <w:szCs w:val="24"/>
        </w:rPr>
      </w:pPr>
      <w:r w:rsidRPr="004030AE">
        <w:rPr>
          <w:rFonts w:ascii="Times New Roman" w:hAnsi="Times New Roman"/>
          <w:sz w:val="24"/>
          <w:szCs w:val="24"/>
        </w:rPr>
        <w:t>Назначить проведение публичных слушаний по отчету об исполнении бюджета Шумилинского сельского поселения Верхнедонского  района  за 2022 год на 23 мая 2023 года в 11 часов в здании Администрации Шумилинского сельского  поселения  по адресу: ст. Шумилинская  ул. Советская, 10.</w:t>
      </w:r>
    </w:p>
    <w:p w:rsidR="004030AE" w:rsidRPr="004030AE" w:rsidRDefault="004030AE" w:rsidP="004030AE">
      <w:pPr>
        <w:pStyle w:val="21"/>
        <w:numPr>
          <w:ilvl w:val="0"/>
          <w:numId w:val="28"/>
        </w:numPr>
        <w:tabs>
          <w:tab w:val="clear" w:pos="870"/>
          <w:tab w:val="num" w:pos="567"/>
          <w:tab w:val="num" w:pos="993"/>
        </w:tabs>
        <w:spacing w:after="0" w:line="0" w:lineRule="atLeast"/>
        <w:ind w:left="0" w:firstLine="709"/>
        <w:jc w:val="both"/>
        <w:rPr>
          <w:rFonts w:ascii="Times New Roman" w:hAnsi="Times New Roman"/>
          <w:sz w:val="24"/>
          <w:szCs w:val="24"/>
        </w:rPr>
      </w:pPr>
      <w:proofErr w:type="gramStart"/>
      <w:r w:rsidRPr="004030AE">
        <w:rPr>
          <w:rFonts w:ascii="Times New Roman" w:hAnsi="Times New Roman"/>
          <w:sz w:val="24"/>
          <w:szCs w:val="24"/>
        </w:rPr>
        <w:t>Контроль за</w:t>
      </w:r>
      <w:proofErr w:type="gramEnd"/>
      <w:r w:rsidRPr="004030AE">
        <w:rPr>
          <w:rFonts w:ascii="Times New Roman" w:hAnsi="Times New Roman"/>
          <w:sz w:val="24"/>
          <w:szCs w:val="24"/>
        </w:rPr>
        <w:t xml:space="preserve"> выполнением настоящего постановления оставляю за собой.</w:t>
      </w:r>
    </w:p>
    <w:p w:rsidR="004030AE" w:rsidRPr="004030AE" w:rsidRDefault="004030AE" w:rsidP="004030AE">
      <w:pPr>
        <w:pStyle w:val="230"/>
        <w:tabs>
          <w:tab w:val="num" w:pos="567"/>
          <w:tab w:val="num" w:pos="993"/>
        </w:tabs>
        <w:spacing w:line="0" w:lineRule="atLeast"/>
        <w:ind w:firstLine="709"/>
        <w:rPr>
          <w:szCs w:val="24"/>
        </w:rPr>
      </w:pPr>
    </w:p>
    <w:p w:rsidR="004030AE" w:rsidRPr="004030AE" w:rsidRDefault="004030AE" w:rsidP="004030AE">
      <w:pPr>
        <w:pStyle w:val="230"/>
        <w:spacing w:line="0" w:lineRule="atLeast"/>
        <w:rPr>
          <w:szCs w:val="24"/>
        </w:rPr>
      </w:pPr>
    </w:p>
    <w:p w:rsidR="004030AE" w:rsidRPr="004030AE" w:rsidRDefault="004030AE" w:rsidP="004030AE">
      <w:pPr>
        <w:pStyle w:val="230"/>
        <w:spacing w:line="0" w:lineRule="atLeast"/>
        <w:rPr>
          <w:szCs w:val="24"/>
        </w:rPr>
      </w:pPr>
    </w:p>
    <w:p w:rsidR="004030AE" w:rsidRPr="004030AE" w:rsidRDefault="004030AE" w:rsidP="004030AE">
      <w:pPr>
        <w:pStyle w:val="230"/>
        <w:spacing w:line="0" w:lineRule="atLeast"/>
        <w:rPr>
          <w:szCs w:val="24"/>
        </w:rPr>
      </w:pPr>
      <w:r w:rsidRPr="004030AE">
        <w:rPr>
          <w:szCs w:val="24"/>
        </w:rPr>
        <w:t>Председатель Собрания депутатов-</w:t>
      </w:r>
    </w:p>
    <w:p w:rsidR="004030AE" w:rsidRPr="004030AE" w:rsidRDefault="004030AE" w:rsidP="004030AE">
      <w:pPr>
        <w:pStyle w:val="230"/>
        <w:spacing w:line="0" w:lineRule="atLeast"/>
        <w:rPr>
          <w:szCs w:val="24"/>
        </w:rPr>
      </w:pPr>
      <w:r w:rsidRPr="004030AE">
        <w:rPr>
          <w:szCs w:val="24"/>
        </w:rPr>
        <w:t>глава Шумилинского</w:t>
      </w:r>
    </w:p>
    <w:p w:rsidR="004030AE" w:rsidRPr="004030AE" w:rsidRDefault="004030AE" w:rsidP="004030AE">
      <w:pPr>
        <w:pStyle w:val="230"/>
        <w:spacing w:line="0" w:lineRule="atLeast"/>
        <w:rPr>
          <w:szCs w:val="24"/>
        </w:rPr>
      </w:pPr>
      <w:r w:rsidRPr="004030AE">
        <w:rPr>
          <w:szCs w:val="24"/>
        </w:rPr>
        <w:t xml:space="preserve"> сельского поселения                                                                    В.В. </w:t>
      </w:r>
      <w:proofErr w:type="spellStart"/>
      <w:r w:rsidRPr="004030AE">
        <w:rPr>
          <w:szCs w:val="24"/>
        </w:rPr>
        <w:t>Сакменнова</w:t>
      </w:r>
      <w:proofErr w:type="spellEnd"/>
      <w:r w:rsidRPr="004030AE">
        <w:rPr>
          <w:szCs w:val="24"/>
        </w:rPr>
        <w:t xml:space="preserve"> </w:t>
      </w:r>
    </w:p>
    <w:p w:rsidR="004030AE" w:rsidRPr="004030AE" w:rsidRDefault="004030AE" w:rsidP="004030AE">
      <w:pPr>
        <w:pStyle w:val="230"/>
        <w:spacing w:line="0" w:lineRule="atLeast"/>
        <w:rPr>
          <w:szCs w:val="24"/>
        </w:rPr>
      </w:pPr>
    </w:p>
    <w:p w:rsidR="004030AE" w:rsidRPr="004030AE" w:rsidRDefault="004030AE" w:rsidP="004030AE">
      <w:pPr>
        <w:pStyle w:val="230"/>
        <w:spacing w:line="0" w:lineRule="atLeast"/>
        <w:rPr>
          <w:szCs w:val="24"/>
        </w:rPr>
      </w:pPr>
    </w:p>
    <w:p w:rsidR="004030AE" w:rsidRPr="004030AE" w:rsidRDefault="004030AE" w:rsidP="004030AE">
      <w:pPr>
        <w:pStyle w:val="230"/>
        <w:spacing w:line="0" w:lineRule="atLeast"/>
        <w:rPr>
          <w:szCs w:val="24"/>
        </w:rPr>
      </w:pPr>
    </w:p>
    <w:p w:rsidR="004030AE" w:rsidRDefault="004030AE" w:rsidP="004030AE">
      <w:pPr>
        <w:pStyle w:val="230"/>
      </w:pPr>
    </w:p>
    <w:p w:rsidR="004030AE" w:rsidRPr="004030AE" w:rsidRDefault="004030AE" w:rsidP="004030AE">
      <w:pPr>
        <w:pStyle w:val="230"/>
        <w:spacing w:line="0" w:lineRule="atLeast"/>
        <w:rPr>
          <w:szCs w:val="24"/>
        </w:rPr>
      </w:pPr>
    </w:p>
    <w:p w:rsidR="004030AE" w:rsidRPr="004030AE" w:rsidRDefault="004030AE" w:rsidP="004030AE">
      <w:pPr>
        <w:spacing w:after="0" w:line="0" w:lineRule="atLeast"/>
        <w:jc w:val="center"/>
        <w:rPr>
          <w:rFonts w:ascii="Times New Roman" w:hAnsi="Times New Roman"/>
          <w:sz w:val="24"/>
          <w:szCs w:val="24"/>
        </w:rPr>
      </w:pPr>
      <w:r w:rsidRPr="004030AE">
        <w:rPr>
          <w:rFonts w:ascii="Times New Roman" w:hAnsi="Times New Roman"/>
          <w:sz w:val="24"/>
          <w:szCs w:val="24"/>
        </w:rPr>
        <w:t>РОССИЙСКАЯ ФЕДЕРАЦИЯ</w:t>
      </w:r>
    </w:p>
    <w:p w:rsidR="004030AE" w:rsidRPr="004030AE" w:rsidRDefault="004030AE" w:rsidP="004030AE">
      <w:pPr>
        <w:spacing w:after="0" w:line="0" w:lineRule="atLeast"/>
        <w:jc w:val="center"/>
        <w:rPr>
          <w:rFonts w:ascii="Times New Roman" w:hAnsi="Times New Roman"/>
          <w:sz w:val="24"/>
          <w:szCs w:val="24"/>
        </w:rPr>
      </w:pPr>
      <w:r w:rsidRPr="004030AE">
        <w:rPr>
          <w:rFonts w:ascii="Times New Roman" w:hAnsi="Times New Roman"/>
          <w:sz w:val="24"/>
          <w:szCs w:val="24"/>
        </w:rPr>
        <w:t>РОСТОВСКАЯ ОБЛАСТЬ</w:t>
      </w:r>
    </w:p>
    <w:p w:rsidR="004030AE" w:rsidRPr="004030AE" w:rsidRDefault="004030AE" w:rsidP="004030AE">
      <w:pPr>
        <w:spacing w:after="0" w:line="0" w:lineRule="atLeast"/>
        <w:jc w:val="center"/>
        <w:rPr>
          <w:rFonts w:ascii="Times New Roman" w:hAnsi="Times New Roman"/>
          <w:sz w:val="24"/>
          <w:szCs w:val="24"/>
        </w:rPr>
      </w:pPr>
      <w:r w:rsidRPr="004030AE">
        <w:rPr>
          <w:rFonts w:ascii="Times New Roman" w:hAnsi="Times New Roman"/>
          <w:sz w:val="24"/>
          <w:szCs w:val="24"/>
        </w:rPr>
        <w:t>МУНИЦИПАЛЬНОЕ ОБРАЗОВАНИЕ</w:t>
      </w:r>
    </w:p>
    <w:p w:rsidR="004030AE" w:rsidRPr="004030AE" w:rsidRDefault="004030AE" w:rsidP="004030AE">
      <w:pPr>
        <w:spacing w:after="0" w:line="0" w:lineRule="atLeast"/>
        <w:jc w:val="center"/>
        <w:rPr>
          <w:rFonts w:ascii="Times New Roman" w:hAnsi="Times New Roman"/>
          <w:sz w:val="24"/>
          <w:szCs w:val="24"/>
        </w:rPr>
      </w:pPr>
      <w:r w:rsidRPr="004030AE">
        <w:rPr>
          <w:rFonts w:ascii="Times New Roman" w:hAnsi="Times New Roman"/>
          <w:sz w:val="24"/>
          <w:szCs w:val="24"/>
        </w:rPr>
        <w:t>«ШУМИЛИНСКОЕ СЕЛЬСКОЕ ПОСЕЛЕНИЕ»</w:t>
      </w:r>
    </w:p>
    <w:p w:rsidR="004030AE" w:rsidRPr="004030AE" w:rsidRDefault="004030AE" w:rsidP="004030AE">
      <w:pPr>
        <w:spacing w:after="0" w:line="0" w:lineRule="atLeast"/>
        <w:jc w:val="center"/>
        <w:rPr>
          <w:rFonts w:ascii="Times New Roman" w:hAnsi="Times New Roman"/>
          <w:sz w:val="24"/>
          <w:szCs w:val="24"/>
        </w:rPr>
      </w:pPr>
    </w:p>
    <w:p w:rsidR="004030AE" w:rsidRPr="004030AE" w:rsidRDefault="004030AE" w:rsidP="004030AE">
      <w:pPr>
        <w:spacing w:after="0" w:line="0" w:lineRule="atLeast"/>
        <w:jc w:val="center"/>
        <w:rPr>
          <w:rFonts w:ascii="Times New Roman" w:hAnsi="Times New Roman"/>
          <w:sz w:val="24"/>
          <w:szCs w:val="24"/>
        </w:rPr>
      </w:pPr>
      <w:r w:rsidRPr="004030AE">
        <w:rPr>
          <w:rFonts w:ascii="Times New Roman" w:hAnsi="Times New Roman"/>
          <w:sz w:val="24"/>
          <w:szCs w:val="24"/>
        </w:rPr>
        <w:t xml:space="preserve">СОБРАНИЕ ДЕПУТАТОВ ШУМИЛИНСКОГО СЕЛЬСКОГО ПОСЕЛЕНИЯ     </w:t>
      </w:r>
    </w:p>
    <w:p w:rsidR="004030AE" w:rsidRPr="004030AE" w:rsidRDefault="004030AE" w:rsidP="004030AE">
      <w:pPr>
        <w:spacing w:after="0" w:line="0" w:lineRule="atLeast"/>
        <w:jc w:val="center"/>
        <w:rPr>
          <w:rFonts w:ascii="Times New Roman" w:hAnsi="Times New Roman"/>
          <w:b/>
          <w:sz w:val="24"/>
          <w:szCs w:val="24"/>
        </w:rPr>
      </w:pPr>
    </w:p>
    <w:p w:rsidR="004030AE" w:rsidRPr="004030AE" w:rsidRDefault="004030AE" w:rsidP="004030AE">
      <w:pPr>
        <w:spacing w:after="0" w:line="0" w:lineRule="atLeast"/>
        <w:jc w:val="center"/>
        <w:rPr>
          <w:rFonts w:ascii="Times New Roman" w:hAnsi="Times New Roman"/>
          <w:b/>
          <w:sz w:val="24"/>
          <w:szCs w:val="24"/>
        </w:rPr>
      </w:pPr>
      <w:r w:rsidRPr="004030AE">
        <w:rPr>
          <w:rFonts w:ascii="Times New Roman" w:hAnsi="Times New Roman"/>
          <w:b/>
          <w:sz w:val="24"/>
          <w:szCs w:val="24"/>
        </w:rPr>
        <w:t>РЕШЕНИЕ</w:t>
      </w:r>
    </w:p>
    <w:p w:rsidR="004030AE" w:rsidRPr="004030AE" w:rsidRDefault="004030AE" w:rsidP="004030AE">
      <w:pPr>
        <w:spacing w:after="0" w:line="0" w:lineRule="atLeast"/>
        <w:jc w:val="center"/>
        <w:rPr>
          <w:rFonts w:ascii="Times New Roman" w:hAnsi="Times New Roman"/>
          <w:sz w:val="24"/>
          <w:szCs w:val="24"/>
        </w:rPr>
      </w:pPr>
    </w:p>
    <w:p w:rsidR="004030AE" w:rsidRPr="004030AE" w:rsidRDefault="004030AE" w:rsidP="004030AE">
      <w:pPr>
        <w:spacing w:after="0" w:line="0" w:lineRule="atLeast"/>
        <w:jc w:val="center"/>
        <w:rPr>
          <w:rFonts w:ascii="Times New Roman" w:hAnsi="Times New Roman"/>
          <w:sz w:val="24"/>
          <w:szCs w:val="24"/>
        </w:rPr>
      </w:pPr>
      <w:r w:rsidRPr="004030AE">
        <w:rPr>
          <w:rFonts w:ascii="Times New Roman" w:hAnsi="Times New Roman"/>
          <w:sz w:val="24"/>
          <w:szCs w:val="24"/>
        </w:rPr>
        <w:t xml:space="preserve">18.05.2023           </w:t>
      </w:r>
      <w:r w:rsidRPr="004030AE">
        <w:rPr>
          <w:rFonts w:ascii="Times New Roman" w:hAnsi="Times New Roman"/>
          <w:b/>
          <w:bCs/>
          <w:sz w:val="24"/>
          <w:szCs w:val="24"/>
        </w:rPr>
        <w:t xml:space="preserve">                                </w:t>
      </w:r>
      <w:r w:rsidRPr="004030AE">
        <w:rPr>
          <w:rFonts w:ascii="Times New Roman" w:hAnsi="Times New Roman"/>
          <w:sz w:val="24"/>
          <w:szCs w:val="24"/>
        </w:rPr>
        <w:t>№ 91                                 ст. Шумилинская</w:t>
      </w:r>
    </w:p>
    <w:p w:rsidR="004030AE" w:rsidRPr="004030AE" w:rsidRDefault="004030AE" w:rsidP="004030AE">
      <w:pPr>
        <w:spacing w:after="0" w:line="0" w:lineRule="atLeast"/>
        <w:jc w:val="center"/>
        <w:rPr>
          <w:rFonts w:ascii="Times New Roman" w:hAnsi="Times New Roman"/>
          <w:sz w:val="24"/>
          <w:szCs w:val="24"/>
        </w:rPr>
      </w:pP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О внесении изменений и дополнений в решение</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 xml:space="preserve">Собрания депутатов Шумилинского сельского </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 xml:space="preserve">поселения от 28.12.2016 г.  № 33  «Об утверждении </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Положения о постоянных комиссиях Собрания</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 xml:space="preserve"> депутатов Шумилинского сельского поселения»</w:t>
      </w:r>
    </w:p>
    <w:p w:rsidR="004030AE" w:rsidRPr="004030AE" w:rsidRDefault="004030AE" w:rsidP="004030AE">
      <w:pPr>
        <w:spacing w:after="0" w:line="0" w:lineRule="atLeast"/>
        <w:rPr>
          <w:rFonts w:ascii="Times New Roman" w:hAnsi="Times New Roman"/>
          <w:sz w:val="24"/>
          <w:szCs w:val="24"/>
        </w:rPr>
      </w:pPr>
    </w:p>
    <w:p w:rsidR="004030AE" w:rsidRPr="004030AE" w:rsidRDefault="004030AE" w:rsidP="004030AE">
      <w:pPr>
        <w:pStyle w:val="a5"/>
        <w:spacing w:after="0" w:line="0" w:lineRule="atLeast"/>
        <w:rPr>
          <w:rFonts w:ascii="Times New Roman" w:hAnsi="Times New Roman"/>
          <w:sz w:val="24"/>
          <w:szCs w:val="24"/>
        </w:rPr>
      </w:pPr>
      <w:r w:rsidRPr="004030AE">
        <w:rPr>
          <w:rFonts w:ascii="Times New Roman" w:hAnsi="Times New Roman"/>
          <w:sz w:val="24"/>
          <w:szCs w:val="24"/>
        </w:rPr>
        <w:tab/>
        <w:t>Руководствуясь Уставом муниципального образования «</w:t>
      </w:r>
      <w:proofErr w:type="spellStart"/>
      <w:r w:rsidRPr="004030AE">
        <w:rPr>
          <w:rFonts w:ascii="Times New Roman" w:hAnsi="Times New Roman"/>
          <w:sz w:val="24"/>
          <w:szCs w:val="24"/>
        </w:rPr>
        <w:t>Шумилинское</w:t>
      </w:r>
      <w:proofErr w:type="spellEnd"/>
      <w:r w:rsidRPr="004030AE">
        <w:rPr>
          <w:rFonts w:ascii="Times New Roman" w:hAnsi="Times New Roman"/>
          <w:sz w:val="24"/>
          <w:szCs w:val="24"/>
        </w:rPr>
        <w:t xml:space="preserve"> сельское поселение», с целью организации работы по отнесению вопросов местного значения в сфере межэтнических отношений к ведению одной  из постоянных комиссий Собрание депутатов Шумилинского сельского поселения </w:t>
      </w:r>
    </w:p>
    <w:p w:rsidR="004030AE" w:rsidRPr="004030AE" w:rsidRDefault="004030AE" w:rsidP="004030AE">
      <w:pPr>
        <w:pStyle w:val="a5"/>
        <w:spacing w:after="0" w:line="0" w:lineRule="atLeast"/>
        <w:jc w:val="center"/>
        <w:rPr>
          <w:rFonts w:ascii="Times New Roman" w:hAnsi="Times New Roman"/>
          <w:sz w:val="24"/>
          <w:szCs w:val="24"/>
        </w:rPr>
      </w:pPr>
      <w:r w:rsidRPr="004030AE">
        <w:rPr>
          <w:rFonts w:ascii="Times New Roman" w:hAnsi="Times New Roman"/>
          <w:sz w:val="24"/>
          <w:szCs w:val="24"/>
        </w:rPr>
        <w:t>РЕШИЛО:</w:t>
      </w:r>
    </w:p>
    <w:p w:rsidR="004030AE" w:rsidRPr="004030AE" w:rsidRDefault="004030AE" w:rsidP="004030AE">
      <w:pPr>
        <w:spacing w:after="0" w:line="0" w:lineRule="atLeast"/>
        <w:rPr>
          <w:rFonts w:ascii="Times New Roman" w:hAnsi="Times New Roman"/>
          <w:sz w:val="24"/>
          <w:szCs w:val="24"/>
        </w:rPr>
      </w:pPr>
      <w:r w:rsidRPr="004030AE">
        <w:rPr>
          <w:rFonts w:ascii="Times New Roman" w:hAnsi="Times New Roman"/>
          <w:sz w:val="24"/>
          <w:szCs w:val="24"/>
        </w:rPr>
        <w:tab/>
        <w:t>1. Внести в Положение о постоянных комиссиях Собрания депутатов Шумилинского сельского поселения следующие изменения и дополнения:</w:t>
      </w:r>
    </w:p>
    <w:p w:rsidR="004030AE" w:rsidRPr="004030AE" w:rsidRDefault="004030AE" w:rsidP="004030AE">
      <w:pPr>
        <w:spacing w:after="0" w:line="0" w:lineRule="atLeast"/>
        <w:jc w:val="both"/>
        <w:rPr>
          <w:rFonts w:ascii="Times New Roman" w:hAnsi="Times New Roman"/>
          <w:sz w:val="24"/>
          <w:szCs w:val="24"/>
        </w:rPr>
      </w:pPr>
      <w:r w:rsidRPr="004030AE">
        <w:rPr>
          <w:rFonts w:ascii="Times New Roman" w:hAnsi="Times New Roman"/>
          <w:sz w:val="24"/>
          <w:szCs w:val="24"/>
        </w:rPr>
        <w:tab/>
        <w:t xml:space="preserve">- часть 3. «Полномочия постоянных комиссий», </w:t>
      </w:r>
    </w:p>
    <w:p w:rsidR="004030AE" w:rsidRPr="004030AE" w:rsidRDefault="004030AE" w:rsidP="004030AE">
      <w:pPr>
        <w:spacing w:after="0" w:line="0" w:lineRule="atLeast"/>
        <w:jc w:val="both"/>
        <w:rPr>
          <w:rFonts w:ascii="Times New Roman" w:hAnsi="Times New Roman"/>
          <w:sz w:val="24"/>
          <w:szCs w:val="24"/>
        </w:rPr>
      </w:pPr>
      <w:r w:rsidRPr="004030AE">
        <w:rPr>
          <w:rFonts w:ascii="Times New Roman" w:hAnsi="Times New Roman"/>
          <w:sz w:val="24"/>
          <w:szCs w:val="24"/>
        </w:rPr>
        <w:t>пункт 1 «Вопросами ведения постоянной комиссии по местному самоуправлению, социальной политике и охране общественного порядка являются</w:t>
      </w:r>
      <w:proofErr w:type="gramStart"/>
      <w:r w:rsidRPr="004030AE">
        <w:rPr>
          <w:rFonts w:ascii="Times New Roman" w:hAnsi="Times New Roman"/>
          <w:sz w:val="24"/>
          <w:szCs w:val="24"/>
        </w:rPr>
        <w:t>:»</w:t>
      </w:r>
      <w:proofErr w:type="gramEnd"/>
      <w:r w:rsidRPr="004030AE">
        <w:rPr>
          <w:rFonts w:ascii="Times New Roman" w:hAnsi="Times New Roman"/>
          <w:sz w:val="24"/>
          <w:szCs w:val="24"/>
        </w:rPr>
        <w:t xml:space="preserve"> дополнить подпунктом 17 следующего содержания:</w:t>
      </w:r>
    </w:p>
    <w:p w:rsidR="004030AE" w:rsidRPr="004030AE" w:rsidRDefault="004030AE" w:rsidP="004030AE">
      <w:pPr>
        <w:spacing w:after="0" w:line="0" w:lineRule="atLeast"/>
        <w:jc w:val="both"/>
        <w:rPr>
          <w:rFonts w:ascii="Times New Roman" w:hAnsi="Times New Roman"/>
          <w:sz w:val="24"/>
          <w:szCs w:val="24"/>
        </w:rPr>
      </w:pPr>
      <w:r w:rsidRPr="004030AE">
        <w:rPr>
          <w:rFonts w:ascii="Times New Roman" w:hAnsi="Times New Roman"/>
          <w:sz w:val="24"/>
          <w:szCs w:val="24"/>
        </w:rPr>
        <w:t>17) укрепление гражданского единства, обеспечение межэтнического и межрелигиозного согласия, профилактика межэтнических и межрелигиозных конфликтов.</w:t>
      </w:r>
    </w:p>
    <w:p w:rsidR="004030AE" w:rsidRPr="004030AE" w:rsidRDefault="004030AE" w:rsidP="004030AE">
      <w:pPr>
        <w:spacing w:after="0" w:line="0" w:lineRule="atLeast"/>
        <w:ind w:firstLine="540"/>
        <w:jc w:val="both"/>
        <w:rPr>
          <w:rFonts w:ascii="Times New Roman" w:hAnsi="Times New Roman"/>
          <w:sz w:val="24"/>
          <w:szCs w:val="24"/>
        </w:rPr>
      </w:pPr>
      <w:r w:rsidRPr="004030AE">
        <w:rPr>
          <w:rFonts w:ascii="Times New Roman" w:hAnsi="Times New Roman"/>
          <w:sz w:val="24"/>
          <w:szCs w:val="24"/>
        </w:rPr>
        <w:t xml:space="preserve">2. </w:t>
      </w:r>
      <w:proofErr w:type="gramStart"/>
      <w:r w:rsidRPr="004030AE">
        <w:rPr>
          <w:rFonts w:ascii="Times New Roman" w:hAnsi="Times New Roman"/>
          <w:sz w:val="24"/>
          <w:szCs w:val="24"/>
        </w:rPr>
        <w:t>Контроль за</w:t>
      </w:r>
      <w:proofErr w:type="gramEnd"/>
      <w:r w:rsidRPr="004030AE">
        <w:rPr>
          <w:rFonts w:ascii="Times New Roman" w:hAnsi="Times New Roman"/>
          <w:sz w:val="24"/>
          <w:szCs w:val="24"/>
        </w:rPr>
        <w:t xml:space="preserve"> исполнением настоящего решения оставляю за собой.</w:t>
      </w:r>
    </w:p>
    <w:p w:rsidR="004030AE" w:rsidRPr="004030AE" w:rsidRDefault="004030AE" w:rsidP="004030AE">
      <w:pPr>
        <w:spacing w:after="0" w:line="0" w:lineRule="atLeast"/>
        <w:jc w:val="both"/>
        <w:rPr>
          <w:rFonts w:ascii="Times New Roman" w:hAnsi="Times New Roman"/>
          <w:sz w:val="24"/>
          <w:szCs w:val="24"/>
        </w:rPr>
      </w:pPr>
      <w:r w:rsidRPr="004030AE">
        <w:rPr>
          <w:rFonts w:ascii="Times New Roman" w:hAnsi="Times New Roman"/>
          <w:sz w:val="24"/>
          <w:szCs w:val="24"/>
        </w:rPr>
        <w:t xml:space="preserve">        3. Решение вступает в силу с момента его официального опубликования.</w:t>
      </w:r>
    </w:p>
    <w:p w:rsidR="004030AE" w:rsidRPr="004030AE" w:rsidRDefault="004030AE" w:rsidP="004030AE">
      <w:pPr>
        <w:spacing w:after="0" w:line="0" w:lineRule="atLeast"/>
        <w:jc w:val="both"/>
        <w:rPr>
          <w:rFonts w:ascii="Times New Roman" w:hAnsi="Times New Roman"/>
          <w:b/>
          <w:sz w:val="24"/>
          <w:szCs w:val="24"/>
        </w:rPr>
      </w:pPr>
    </w:p>
    <w:p w:rsidR="004030AE" w:rsidRPr="004030AE" w:rsidRDefault="004030AE" w:rsidP="004030AE">
      <w:pPr>
        <w:spacing w:after="0" w:line="0" w:lineRule="atLeast"/>
        <w:jc w:val="both"/>
        <w:rPr>
          <w:rFonts w:ascii="Times New Roman" w:hAnsi="Times New Roman"/>
          <w:sz w:val="24"/>
          <w:szCs w:val="24"/>
        </w:rPr>
      </w:pPr>
      <w:r w:rsidRPr="004030AE">
        <w:rPr>
          <w:rFonts w:ascii="Times New Roman" w:hAnsi="Times New Roman"/>
          <w:sz w:val="24"/>
          <w:szCs w:val="24"/>
        </w:rPr>
        <w:t>Председатель Собрания депутатов-</w:t>
      </w:r>
    </w:p>
    <w:p w:rsidR="004030AE" w:rsidRDefault="004030AE" w:rsidP="004030AE">
      <w:pPr>
        <w:pStyle w:val="230"/>
        <w:spacing w:line="0" w:lineRule="atLeast"/>
      </w:pPr>
      <w:r w:rsidRPr="004030AE">
        <w:rPr>
          <w:szCs w:val="24"/>
        </w:rPr>
        <w:t xml:space="preserve">глава Шумилинского сельского поселения                          В.В. </w:t>
      </w:r>
      <w:proofErr w:type="spellStart"/>
      <w:r>
        <w:rPr>
          <w:sz w:val="28"/>
          <w:szCs w:val="28"/>
        </w:rPr>
        <w:t>Сакменнова</w:t>
      </w:r>
      <w:proofErr w:type="spellEnd"/>
      <w:r w:rsidRPr="00B30BCC">
        <w:rPr>
          <w:sz w:val="28"/>
          <w:szCs w:val="28"/>
        </w:rPr>
        <w:t xml:space="preserve">                      </w:t>
      </w:r>
    </w:p>
    <w:p w:rsidR="004030AE" w:rsidRDefault="004030AE" w:rsidP="004030AE">
      <w:pPr>
        <w:pStyle w:val="230"/>
      </w:pPr>
    </w:p>
    <w:p w:rsidR="00E47E09" w:rsidRPr="005B32EB" w:rsidRDefault="00E47E09" w:rsidP="00E47E09">
      <w:pPr>
        <w:spacing w:after="0" w:line="240" w:lineRule="auto"/>
        <w:jc w:val="both"/>
        <w:rPr>
          <w:rFonts w:ascii="Times New Roman" w:eastAsia="Times New Roman" w:hAnsi="Times New Roman"/>
          <w:bCs/>
          <w:sz w:val="28"/>
          <w:szCs w:val="28"/>
          <w:lang w:eastAsia="ru-RU"/>
        </w:rPr>
      </w:pPr>
    </w:p>
    <w:p w:rsidR="00E47E09" w:rsidRDefault="00E47E09"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Default="00BC26AA" w:rsidP="00E47E09">
      <w:pPr>
        <w:spacing w:after="0" w:line="240" w:lineRule="auto"/>
        <w:jc w:val="both"/>
        <w:rPr>
          <w:rFonts w:ascii="Times New Roman" w:eastAsia="Times New Roman" w:hAnsi="Times New Roman"/>
          <w:bCs/>
          <w:sz w:val="28"/>
          <w:szCs w:val="28"/>
          <w:lang w:eastAsia="ru-RU"/>
        </w:rPr>
      </w:pPr>
    </w:p>
    <w:p w:rsidR="00BC26AA" w:rsidRPr="005B32EB" w:rsidRDefault="00BC26AA" w:rsidP="00E47E09">
      <w:pPr>
        <w:spacing w:after="0" w:line="240" w:lineRule="auto"/>
        <w:jc w:val="both"/>
        <w:rPr>
          <w:rFonts w:ascii="Times New Roman" w:eastAsia="Times New Roman" w:hAnsi="Times New Roman"/>
          <w:bCs/>
          <w:sz w:val="28"/>
          <w:szCs w:val="28"/>
          <w:lang w:eastAsia="ru-RU"/>
        </w:rPr>
      </w:pPr>
    </w:p>
    <w:p w:rsidR="00E47E09" w:rsidRDefault="00E47E09" w:rsidP="00E47E09">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BC26AA" w:rsidRPr="00BC26AA" w:rsidRDefault="00BC26AA" w:rsidP="00BC26AA">
      <w:pPr>
        <w:spacing w:after="0"/>
        <w:jc w:val="center"/>
        <w:rPr>
          <w:rFonts w:ascii="Times New Roman" w:hAnsi="Times New Roman"/>
          <w:sz w:val="24"/>
          <w:szCs w:val="24"/>
        </w:rPr>
      </w:pPr>
      <w:r w:rsidRPr="00BC26AA">
        <w:rPr>
          <w:rFonts w:ascii="Times New Roman" w:hAnsi="Times New Roman"/>
          <w:sz w:val="24"/>
          <w:szCs w:val="24"/>
        </w:rPr>
        <w:t>РОССИЙСКАЯ ФЕДЕРАЦИЯ</w:t>
      </w:r>
    </w:p>
    <w:p w:rsidR="00BC26AA" w:rsidRPr="00BC26AA" w:rsidRDefault="00BC26AA" w:rsidP="00BC26AA">
      <w:pPr>
        <w:spacing w:after="0"/>
        <w:jc w:val="center"/>
        <w:rPr>
          <w:rFonts w:ascii="Times New Roman" w:hAnsi="Times New Roman"/>
          <w:sz w:val="24"/>
          <w:szCs w:val="24"/>
        </w:rPr>
      </w:pPr>
      <w:r w:rsidRPr="00BC26AA">
        <w:rPr>
          <w:rFonts w:ascii="Times New Roman" w:hAnsi="Times New Roman"/>
          <w:sz w:val="24"/>
          <w:szCs w:val="24"/>
        </w:rPr>
        <w:t>РОСТОВСКАЯ ОБЛАСТЬ</w:t>
      </w:r>
    </w:p>
    <w:p w:rsidR="00BC26AA" w:rsidRPr="00BC26AA" w:rsidRDefault="00BC26AA" w:rsidP="00BC26AA">
      <w:pPr>
        <w:spacing w:after="0"/>
        <w:jc w:val="center"/>
        <w:rPr>
          <w:rFonts w:ascii="Times New Roman" w:hAnsi="Times New Roman"/>
          <w:sz w:val="24"/>
          <w:szCs w:val="24"/>
        </w:rPr>
      </w:pPr>
      <w:r w:rsidRPr="00BC26AA">
        <w:rPr>
          <w:rFonts w:ascii="Times New Roman" w:hAnsi="Times New Roman"/>
          <w:sz w:val="24"/>
          <w:szCs w:val="24"/>
        </w:rPr>
        <w:t>ВЕРХНЕДОНСКОЙ РАЙОН</w:t>
      </w:r>
    </w:p>
    <w:p w:rsidR="00BC26AA" w:rsidRPr="00BC26AA" w:rsidRDefault="00BC26AA" w:rsidP="00BC26AA">
      <w:pPr>
        <w:spacing w:after="0"/>
        <w:jc w:val="center"/>
        <w:rPr>
          <w:rFonts w:ascii="Times New Roman" w:hAnsi="Times New Roman"/>
          <w:sz w:val="24"/>
          <w:szCs w:val="24"/>
        </w:rPr>
      </w:pPr>
      <w:r w:rsidRPr="00BC26AA">
        <w:rPr>
          <w:rFonts w:ascii="Times New Roman" w:hAnsi="Times New Roman"/>
          <w:sz w:val="24"/>
          <w:szCs w:val="24"/>
        </w:rPr>
        <w:t>МУНИЦИПАЛЬНОЕ ОБРАЗОВАНИЕ</w:t>
      </w:r>
    </w:p>
    <w:p w:rsidR="00BC26AA" w:rsidRPr="00BC26AA" w:rsidRDefault="00BC26AA" w:rsidP="00BC26AA">
      <w:pPr>
        <w:spacing w:after="0"/>
        <w:jc w:val="center"/>
        <w:rPr>
          <w:rFonts w:ascii="Times New Roman" w:hAnsi="Times New Roman"/>
          <w:sz w:val="24"/>
          <w:szCs w:val="24"/>
        </w:rPr>
      </w:pPr>
      <w:r w:rsidRPr="00BC26AA">
        <w:rPr>
          <w:rFonts w:ascii="Times New Roman" w:hAnsi="Times New Roman"/>
          <w:sz w:val="24"/>
          <w:szCs w:val="24"/>
        </w:rPr>
        <w:t>«ШУМИЛИНСКОЕ СЕЛЬСКОЕ ПОСЕЛЕНИЕ»</w:t>
      </w:r>
    </w:p>
    <w:p w:rsidR="00BC26AA" w:rsidRPr="00BC26AA" w:rsidRDefault="00BC26AA" w:rsidP="00BC26AA">
      <w:pPr>
        <w:spacing w:after="0"/>
        <w:jc w:val="center"/>
        <w:rPr>
          <w:rFonts w:ascii="Times New Roman" w:hAnsi="Times New Roman"/>
          <w:sz w:val="24"/>
          <w:szCs w:val="24"/>
        </w:rPr>
      </w:pPr>
      <w:r w:rsidRPr="00BC26AA">
        <w:rPr>
          <w:rFonts w:ascii="Times New Roman" w:hAnsi="Times New Roman"/>
          <w:sz w:val="24"/>
          <w:szCs w:val="24"/>
        </w:rPr>
        <w:t>АДМИНИСТРАЦИЯ ШУМИЛИНСКОГО СЕЛЬСКОГО ПОСЕЛЕНИЯ</w:t>
      </w:r>
    </w:p>
    <w:p w:rsidR="00BC26AA" w:rsidRPr="00BC26AA" w:rsidRDefault="00BC26AA" w:rsidP="00BC26AA">
      <w:pPr>
        <w:spacing w:after="0"/>
        <w:jc w:val="center"/>
        <w:rPr>
          <w:rFonts w:ascii="Times New Roman" w:hAnsi="Times New Roman"/>
          <w:sz w:val="24"/>
          <w:szCs w:val="24"/>
        </w:rPr>
      </w:pPr>
    </w:p>
    <w:p w:rsidR="00BC26AA" w:rsidRPr="00BC26AA" w:rsidRDefault="00BC26AA" w:rsidP="00BC26AA">
      <w:pPr>
        <w:spacing w:after="0"/>
        <w:jc w:val="center"/>
        <w:rPr>
          <w:rFonts w:ascii="Times New Roman" w:hAnsi="Times New Roman"/>
          <w:b/>
          <w:sz w:val="24"/>
          <w:szCs w:val="24"/>
        </w:rPr>
      </w:pPr>
      <w:r w:rsidRPr="00BC26AA">
        <w:rPr>
          <w:rFonts w:ascii="Times New Roman" w:hAnsi="Times New Roman"/>
          <w:b/>
          <w:sz w:val="24"/>
          <w:szCs w:val="24"/>
        </w:rPr>
        <w:t>ПОСТАНОВЛЕНИЕ</w:t>
      </w:r>
    </w:p>
    <w:p w:rsidR="00BC26AA" w:rsidRPr="00BC26AA" w:rsidRDefault="00BC26AA" w:rsidP="00BC26AA">
      <w:pPr>
        <w:spacing w:after="0"/>
        <w:jc w:val="center"/>
        <w:rPr>
          <w:rFonts w:ascii="Times New Roman" w:hAnsi="Times New Roman"/>
          <w:sz w:val="24"/>
          <w:szCs w:val="24"/>
        </w:rPr>
      </w:pPr>
    </w:p>
    <w:p w:rsidR="00BC26AA" w:rsidRPr="00BC26AA" w:rsidRDefault="00BC26AA" w:rsidP="00BC26AA">
      <w:pPr>
        <w:spacing w:after="0"/>
        <w:jc w:val="center"/>
        <w:rPr>
          <w:rFonts w:ascii="Times New Roman" w:hAnsi="Times New Roman"/>
          <w:sz w:val="24"/>
          <w:szCs w:val="24"/>
        </w:rPr>
      </w:pPr>
      <w:r w:rsidRPr="00BC26AA">
        <w:rPr>
          <w:rFonts w:ascii="Times New Roman" w:hAnsi="Times New Roman"/>
          <w:sz w:val="24"/>
          <w:szCs w:val="24"/>
        </w:rPr>
        <w:t>16.05.2023 г.                                    № 57                               станица Шумилинская</w:t>
      </w:r>
    </w:p>
    <w:p w:rsidR="00BC26AA" w:rsidRPr="00BC26AA" w:rsidRDefault="00BC26AA" w:rsidP="00BC26AA">
      <w:pPr>
        <w:spacing w:after="0"/>
        <w:ind w:right="-1050"/>
        <w:rPr>
          <w:rFonts w:ascii="Times New Roman" w:hAnsi="Times New Roman"/>
          <w:sz w:val="24"/>
          <w:szCs w:val="24"/>
        </w:rPr>
      </w:pPr>
      <w:r w:rsidRPr="00BC26AA">
        <w:rPr>
          <w:rFonts w:ascii="Times New Roman" w:hAnsi="Times New Roman"/>
          <w:sz w:val="24"/>
          <w:szCs w:val="24"/>
        </w:rPr>
        <w:t xml:space="preserve">                                         </w:t>
      </w:r>
    </w:p>
    <w:p w:rsidR="00BC26AA" w:rsidRPr="00BC26AA" w:rsidRDefault="00BC26AA" w:rsidP="00BC26AA">
      <w:pPr>
        <w:pStyle w:val="ConsPlusTitle"/>
        <w:jc w:val="center"/>
        <w:rPr>
          <w:rFonts w:ascii="Times New Roman" w:hAnsi="Times New Roman" w:cs="Times New Roman"/>
          <w:sz w:val="24"/>
          <w:szCs w:val="24"/>
        </w:rPr>
      </w:pPr>
      <w:r w:rsidRPr="00BC26AA">
        <w:rPr>
          <w:rFonts w:ascii="Times New Roman" w:hAnsi="Times New Roman" w:cs="Times New Roman"/>
          <w:sz w:val="24"/>
          <w:szCs w:val="24"/>
        </w:rPr>
        <w:t xml:space="preserve"> «ОБ ИСПОЛЬЗОВАНИИ ЗЕМЕЛЬ ИЛИ ЗЕМЕЛЬНЫХ УЧАСТКОВ, ГОСУДАРСТВЕННАЯ СОБСТВЕННОСТЬ НА КОТОРЫЕ НЕ РАЗГРАНИЧЕНА ИЛИ</w:t>
      </w:r>
      <w:r w:rsidRPr="00BC26AA">
        <w:rPr>
          <w:rFonts w:ascii="Times New Roman" w:hAnsi="Times New Roman" w:cs="Times New Roman"/>
          <w:b w:val="0"/>
          <w:bCs w:val="0"/>
          <w:sz w:val="24"/>
          <w:szCs w:val="24"/>
        </w:rPr>
        <w:t xml:space="preserve"> </w:t>
      </w:r>
      <w:r w:rsidRPr="00BC26AA">
        <w:rPr>
          <w:rFonts w:ascii="Times New Roman" w:hAnsi="Times New Roman" w:cs="Times New Roman"/>
          <w:sz w:val="24"/>
          <w:szCs w:val="24"/>
        </w:rPr>
        <w:t>НАХОДЯЩИХСЯ В МУНИЦИПАЛЬНОЙ СОБСТВЕННОСТИ, ДЛЯ ВОЗВЕДЕНИЯ ГРАЖДАНАМИ ГАРАЖЕЙ, ЯВЛЯЮЩИХСЯ НЕКАПИТАЛЬНЫМИ СООРУЖЕНИЯМИ</w:t>
      </w:r>
      <w:r w:rsidRPr="00BC26AA">
        <w:rPr>
          <w:rFonts w:ascii="Times New Roman" w:hAnsi="Times New Roman" w:cs="Times New Roman"/>
          <w:b w:val="0"/>
          <w:bCs w:val="0"/>
          <w:sz w:val="24"/>
          <w:szCs w:val="24"/>
        </w:rPr>
        <w:t>»</w:t>
      </w:r>
    </w:p>
    <w:p w:rsidR="00BC26AA" w:rsidRPr="00BC26AA" w:rsidRDefault="00BC26AA" w:rsidP="00BC26AA">
      <w:pPr>
        <w:pStyle w:val="ConsPlusTitle"/>
        <w:jc w:val="center"/>
        <w:rPr>
          <w:rFonts w:ascii="Times New Roman" w:hAnsi="Times New Roman" w:cs="Times New Roman"/>
          <w:sz w:val="24"/>
          <w:szCs w:val="24"/>
        </w:rPr>
      </w:pPr>
    </w:p>
    <w:p w:rsidR="00BC26AA" w:rsidRPr="00BC26AA" w:rsidRDefault="00BC26AA" w:rsidP="00BC26AA">
      <w:pPr>
        <w:spacing w:after="0"/>
        <w:ind w:firstLine="900"/>
        <w:jc w:val="both"/>
        <w:rPr>
          <w:rFonts w:ascii="Times New Roman" w:hAnsi="Times New Roman"/>
          <w:sz w:val="24"/>
          <w:szCs w:val="24"/>
        </w:rPr>
      </w:pPr>
      <w:proofErr w:type="gramStart"/>
      <w:r w:rsidRPr="00BC26AA">
        <w:rPr>
          <w:rFonts w:ascii="Times New Roman" w:hAnsi="Times New Roman"/>
          <w:sz w:val="24"/>
          <w:szCs w:val="24"/>
        </w:rP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w:t>
      </w:r>
      <w:proofErr w:type="gramEnd"/>
      <w:r w:rsidRPr="00BC26AA">
        <w:rPr>
          <w:rFonts w:ascii="Times New Roman" w:hAnsi="Times New Roman"/>
          <w:sz w:val="24"/>
          <w:szCs w:val="24"/>
        </w:rPr>
        <w:t xml:space="preserve"> сооружениями, либо стоянок технических или других средств передвижения инвалидов вблизи их места жительства», </w:t>
      </w:r>
      <w:r w:rsidRPr="00BC26AA">
        <w:rPr>
          <w:rFonts w:ascii="Times New Roman" w:hAnsi="Times New Roman"/>
          <w:color w:val="000000"/>
          <w:sz w:val="24"/>
          <w:szCs w:val="24"/>
        </w:rPr>
        <w:t>Администрация Шумилинского сельского поселения, -</w:t>
      </w:r>
    </w:p>
    <w:p w:rsidR="00BC26AA" w:rsidRPr="00BC26AA" w:rsidRDefault="00BC26AA" w:rsidP="00BC26AA">
      <w:pPr>
        <w:tabs>
          <w:tab w:val="left" w:pos="1740"/>
        </w:tabs>
        <w:spacing w:after="0"/>
        <w:ind w:firstLine="567"/>
        <w:jc w:val="center"/>
        <w:rPr>
          <w:rFonts w:ascii="Times New Roman" w:hAnsi="Times New Roman"/>
          <w:b/>
          <w:color w:val="000000"/>
          <w:sz w:val="24"/>
          <w:szCs w:val="24"/>
        </w:rPr>
      </w:pPr>
    </w:p>
    <w:p w:rsidR="00BC26AA" w:rsidRPr="00BC26AA" w:rsidRDefault="00BC26AA" w:rsidP="00BC26AA">
      <w:pPr>
        <w:tabs>
          <w:tab w:val="left" w:pos="1740"/>
        </w:tabs>
        <w:spacing w:after="0"/>
        <w:ind w:firstLine="567"/>
        <w:jc w:val="center"/>
        <w:rPr>
          <w:rFonts w:ascii="Times New Roman" w:hAnsi="Times New Roman"/>
          <w:sz w:val="24"/>
          <w:szCs w:val="24"/>
        </w:rPr>
      </w:pPr>
      <w:r w:rsidRPr="00BC26AA">
        <w:rPr>
          <w:rFonts w:ascii="Times New Roman" w:hAnsi="Times New Roman"/>
          <w:b/>
          <w:color w:val="000000"/>
          <w:sz w:val="24"/>
          <w:szCs w:val="24"/>
        </w:rPr>
        <w:t>ПОСТАНОВЛЯЕТ:</w:t>
      </w:r>
    </w:p>
    <w:p w:rsidR="00BC26AA" w:rsidRPr="00BC26AA" w:rsidRDefault="00BC26AA" w:rsidP="00BC26AA">
      <w:pPr>
        <w:widowControl w:val="0"/>
        <w:autoSpaceDE w:val="0"/>
        <w:autoSpaceDN w:val="0"/>
        <w:adjustRightInd w:val="0"/>
        <w:spacing w:after="0"/>
        <w:ind w:firstLine="539"/>
        <w:jc w:val="both"/>
        <w:rPr>
          <w:rFonts w:ascii="Times New Roman" w:hAnsi="Times New Roman"/>
          <w:sz w:val="24"/>
          <w:szCs w:val="24"/>
        </w:rPr>
      </w:pPr>
      <w:r w:rsidRPr="00BC26AA">
        <w:rPr>
          <w:rFonts w:ascii="Times New Roman" w:hAnsi="Times New Roman"/>
          <w:sz w:val="24"/>
          <w:szCs w:val="24"/>
        </w:rPr>
        <w:t xml:space="preserve">1. Утвердить </w:t>
      </w:r>
      <w:hyperlink w:anchor="Par35" w:tooltip="ПОРЯДОК" w:history="1">
        <w:r w:rsidRPr="00BC26AA">
          <w:rPr>
            <w:rFonts w:ascii="Times New Roman" w:hAnsi="Times New Roman"/>
            <w:sz w:val="24"/>
            <w:szCs w:val="24"/>
          </w:rPr>
          <w:t>Порядок</w:t>
        </w:r>
      </w:hyperlink>
      <w:r w:rsidRPr="00BC26AA">
        <w:rPr>
          <w:rFonts w:ascii="Times New Roman" w:hAnsi="Times New Roman"/>
          <w:sz w:val="24"/>
          <w:szCs w:val="24"/>
        </w:rPr>
        <w:t xml:space="preserve"> определения платы за использование земельных участков, находящихся в муниципальной собственности Муниципального образования «</w:t>
      </w:r>
      <w:proofErr w:type="spellStart"/>
      <w:r w:rsidRPr="00BC26AA">
        <w:rPr>
          <w:rFonts w:ascii="Times New Roman" w:hAnsi="Times New Roman"/>
          <w:sz w:val="24"/>
          <w:szCs w:val="24"/>
        </w:rPr>
        <w:t>Шумилинское</w:t>
      </w:r>
      <w:proofErr w:type="spellEnd"/>
      <w:r w:rsidRPr="00BC26AA">
        <w:rPr>
          <w:rFonts w:ascii="Times New Roman" w:hAnsi="Times New Roman"/>
          <w:sz w:val="24"/>
          <w:szCs w:val="24"/>
        </w:rPr>
        <w:t xml:space="preserve"> сельское поселение», для возведения гражданами гаражей, являющихся некапитальными сооружениями, согласно приложению № 1 к постановлению.</w:t>
      </w:r>
    </w:p>
    <w:p w:rsidR="00BC26AA" w:rsidRPr="00BC26AA" w:rsidRDefault="00BC26AA" w:rsidP="00BC26AA">
      <w:pPr>
        <w:widowControl w:val="0"/>
        <w:autoSpaceDE w:val="0"/>
        <w:autoSpaceDN w:val="0"/>
        <w:adjustRightInd w:val="0"/>
        <w:spacing w:after="0"/>
        <w:ind w:firstLine="539"/>
        <w:jc w:val="both"/>
        <w:rPr>
          <w:rFonts w:ascii="Times New Roman" w:hAnsi="Times New Roman"/>
          <w:sz w:val="24"/>
          <w:szCs w:val="24"/>
        </w:rPr>
      </w:pPr>
      <w:r w:rsidRPr="00BC26AA">
        <w:rPr>
          <w:rFonts w:ascii="Times New Roman" w:hAnsi="Times New Roman"/>
          <w:sz w:val="24"/>
          <w:szCs w:val="24"/>
        </w:rPr>
        <w:t xml:space="preserve">2. Утвердить </w:t>
      </w:r>
      <w:hyperlink w:anchor="Par84" w:tooltip="ПОРЯДОК" w:history="1">
        <w:r w:rsidRPr="00BC26AA">
          <w:rPr>
            <w:rFonts w:ascii="Times New Roman" w:hAnsi="Times New Roman"/>
            <w:sz w:val="24"/>
            <w:szCs w:val="24"/>
          </w:rPr>
          <w:t>Порядок</w:t>
        </w:r>
      </w:hyperlink>
      <w:r w:rsidRPr="00BC26AA">
        <w:rPr>
          <w:rFonts w:ascii="Times New Roman" w:hAnsi="Times New Roman"/>
          <w:sz w:val="24"/>
          <w:szCs w:val="24"/>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Муниципального образования «</w:t>
      </w:r>
      <w:proofErr w:type="spellStart"/>
      <w:r w:rsidRPr="00BC26AA">
        <w:rPr>
          <w:rFonts w:ascii="Times New Roman" w:hAnsi="Times New Roman"/>
          <w:sz w:val="24"/>
          <w:szCs w:val="24"/>
        </w:rPr>
        <w:t>Шумилинское</w:t>
      </w:r>
      <w:proofErr w:type="spellEnd"/>
      <w:r w:rsidRPr="00BC26AA">
        <w:rPr>
          <w:rFonts w:ascii="Times New Roman" w:hAnsi="Times New Roman"/>
          <w:sz w:val="24"/>
          <w:szCs w:val="24"/>
        </w:rPr>
        <w:t xml:space="preserve"> сельское поселение», а также на землях или земельных участках, государственная собственность на которые не разграничена, согласно приложению № 2 к постановлению.</w:t>
      </w:r>
    </w:p>
    <w:p w:rsidR="00BC26AA" w:rsidRPr="00BC26AA" w:rsidRDefault="00BC26AA" w:rsidP="00BC26AA">
      <w:pPr>
        <w:shd w:val="clear" w:color="auto" w:fill="FFFFFF"/>
        <w:spacing w:after="0"/>
        <w:rPr>
          <w:rFonts w:ascii="Times New Roman" w:hAnsi="Times New Roman"/>
          <w:color w:val="1A1A1A"/>
          <w:sz w:val="24"/>
          <w:szCs w:val="24"/>
        </w:rPr>
      </w:pPr>
      <w:r w:rsidRPr="00BC26AA">
        <w:rPr>
          <w:rFonts w:ascii="Times New Roman" w:hAnsi="Times New Roman"/>
          <w:sz w:val="24"/>
          <w:szCs w:val="24"/>
        </w:rPr>
        <w:t xml:space="preserve">3. </w:t>
      </w:r>
      <w:r w:rsidRPr="00BC26AA">
        <w:rPr>
          <w:rFonts w:ascii="Times New Roman" w:hAnsi="Times New Roman"/>
          <w:color w:val="1A1A1A"/>
          <w:sz w:val="24"/>
          <w:szCs w:val="24"/>
        </w:rPr>
        <w:t xml:space="preserve">Настоящее постановление подлежит опубликованию (обнародованию) путем размещения на официальном сайте Администрации </w:t>
      </w:r>
      <w:r w:rsidRPr="00BC26AA">
        <w:rPr>
          <w:rFonts w:ascii="Times New Roman" w:hAnsi="Times New Roman"/>
          <w:color w:val="000000"/>
          <w:sz w:val="24"/>
          <w:szCs w:val="24"/>
        </w:rPr>
        <w:t>Шумилинского</w:t>
      </w:r>
      <w:r w:rsidRPr="00BC26AA">
        <w:rPr>
          <w:rFonts w:ascii="Times New Roman" w:hAnsi="Times New Roman"/>
          <w:color w:val="1A1A1A"/>
          <w:sz w:val="24"/>
          <w:szCs w:val="24"/>
        </w:rPr>
        <w:t xml:space="preserve"> сельского поселения, в информационно-телекоммуникационной сети «Интернет».</w:t>
      </w:r>
    </w:p>
    <w:p w:rsidR="00BC26AA" w:rsidRPr="00BC26AA" w:rsidRDefault="00BC26AA" w:rsidP="00BC26AA">
      <w:pPr>
        <w:pStyle w:val="a3"/>
        <w:spacing w:after="0"/>
        <w:ind w:left="0"/>
        <w:rPr>
          <w:rFonts w:ascii="Times New Roman" w:hAnsi="Times New Roman"/>
          <w:sz w:val="24"/>
          <w:szCs w:val="24"/>
        </w:rPr>
      </w:pPr>
      <w:r w:rsidRPr="00BC26AA">
        <w:rPr>
          <w:rFonts w:ascii="Times New Roman" w:hAnsi="Times New Roman"/>
          <w:sz w:val="24"/>
          <w:szCs w:val="24"/>
        </w:rPr>
        <w:t xml:space="preserve">4. </w:t>
      </w:r>
      <w:proofErr w:type="gramStart"/>
      <w:r w:rsidRPr="00BC26AA">
        <w:rPr>
          <w:rFonts w:ascii="Times New Roman" w:hAnsi="Times New Roman"/>
          <w:sz w:val="24"/>
          <w:szCs w:val="24"/>
        </w:rPr>
        <w:t>Контроль за</w:t>
      </w:r>
      <w:proofErr w:type="gramEnd"/>
      <w:r w:rsidRPr="00BC26AA">
        <w:rPr>
          <w:rFonts w:ascii="Times New Roman" w:hAnsi="Times New Roman"/>
          <w:sz w:val="24"/>
          <w:szCs w:val="24"/>
        </w:rPr>
        <w:t xml:space="preserve"> выполнением постановления оставляю за собой</w:t>
      </w:r>
    </w:p>
    <w:p w:rsidR="00BC26AA" w:rsidRPr="00BC26AA" w:rsidRDefault="00BC26AA" w:rsidP="00BC26AA">
      <w:pPr>
        <w:spacing w:after="0"/>
        <w:jc w:val="both"/>
        <w:rPr>
          <w:rFonts w:ascii="Times New Roman" w:hAnsi="Times New Roman"/>
          <w:bCs/>
          <w:sz w:val="24"/>
          <w:szCs w:val="24"/>
        </w:rPr>
      </w:pPr>
      <w:r w:rsidRPr="00BC26AA">
        <w:rPr>
          <w:rFonts w:ascii="Times New Roman" w:hAnsi="Times New Roman"/>
          <w:bCs/>
          <w:sz w:val="24"/>
          <w:szCs w:val="24"/>
        </w:rPr>
        <w:t xml:space="preserve">Глава Администрации                                                                 </w:t>
      </w:r>
    </w:p>
    <w:p w:rsidR="00BC26AA" w:rsidRPr="00BC26AA" w:rsidRDefault="00BC26AA" w:rsidP="00BC26AA">
      <w:pPr>
        <w:spacing w:after="0"/>
        <w:jc w:val="both"/>
        <w:rPr>
          <w:rFonts w:ascii="Times New Roman" w:hAnsi="Times New Roman"/>
          <w:bCs/>
          <w:sz w:val="24"/>
          <w:szCs w:val="24"/>
        </w:rPr>
      </w:pPr>
      <w:r w:rsidRPr="00BC26AA">
        <w:rPr>
          <w:rFonts w:ascii="Times New Roman" w:hAnsi="Times New Roman"/>
          <w:color w:val="000000"/>
          <w:sz w:val="24"/>
          <w:szCs w:val="24"/>
        </w:rPr>
        <w:t>Шумилинского</w:t>
      </w:r>
      <w:r w:rsidRPr="00BC26AA">
        <w:rPr>
          <w:rFonts w:ascii="Times New Roman" w:hAnsi="Times New Roman"/>
          <w:bCs/>
          <w:sz w:val="24"/>
          <w:szCs w:val="24"/>
        </w:rPr>
        <w:t xml:space="preserve"> сельского поселения                                    Н.В.Меджорина</w:t>
      </w:r>
    </w:p>
    <w:p w:rsidR="00BC26AA" w:rsidRPr="00BC26AA" w:rsidRDefault="00BC26AA" w:rsidP="00BC26AA">
      <w:pPr>
        <w:spacing w:after="0"/>
        <w:jc w:val="both"/>
        <w:rPr>
          <w:rFonts w:ascii="Times New Roman" w:hAnsi="Times New Roman"/>
          <w:bCs/>
          <w:sz w:val="24"/>
          <w:szCs w:val="24"/>
        </w:rPr>
      </w:pPr>
    </w:p>
    <w:p w:rsidR="00BC26AA" w:rsidRPr="00BC26AA" w:rsidRDefault="00BC26AA" w:rsidP="00BC26AA">
      <w:pPr>
        <w:widowControl w:val="0"/>
        <w:autoSpaceDE w:val="0"/>
        <w:autoSpaceDN w:val="0"/>
        <w:adjustRightInd w:val="0"/>
        <w:spacing w:after="0"/>
        <w:jc w:val="right"/>
        <w:outlineLvl w:val="0"/>
        <w:rPr>
          <w:rFonts w:ascii="Times New Roman" w:hAnsi="Times New Roman"/>
          <w:sz w:val="24"/>
          <w:szCs w:val="24"/>
        </w:rPr>
      </w:pPr>
    </w:p>
    <w:p w:rsidR="00BC26AA" w:rsidRDefault="00BC26AA" w:rsidP="00BC26AA">
      <w:pPr>
        <w:widowControl w:val="0"/>
        <w:autoSpaceDE w:val="0"/>
        <w:autoSpaceDN w:val="0"/>
        <w:adjustRightInd w:val="0"/>
        <w:spacing w:after="0"/>
        <w:jc w:val="right"/>
        <w:outlineLvl w:val="0"/>
        <w:rPr>
          <w:rFonts w:ascii="Times New Roman" w:hAnsi="Times New Roman"/>
          <w:sz w:val="24"/>
          <w:szCs w:val="24"/>
        </w:rPr>
      </w:pPr>
    </w:p>
    <w:p w:rsidR="00BC26AA" w:rsidRPr="00BC26AA" w:rsidRDefault="00BC26AA" w:rsidP="00BC26AA">
      <w:pPr>
        <w:widowControl w:val="0"/>
        <w:autoSpaceDE w:val="0"/>
        <w:autoSpaceDN w:val="0"/>
        <w:adjustRightInd w:val="0"/>
        <w:spacing w:after="0"/>
        <w:jc w:val="right"/>
        <w:outlineLvl w:val="0"/>
        <w:rPr>
          <w:rFonts w:ascii="Times New Roman" w:hAnsi="Times New Roman"/>
          <w:sz w:val="24"/>
          <w:szCs w:val="24"/>
        </w:rPr>
      </w:pPr>
      <w:r w:rsidRPr="00BC26AA">
        <w:rPr>
          <w:rFonts w:ascii="Times New Roman" w:hAnsi="Times New Roman"/>
          <w:sz w:val="24"/>
          <w:szCs w:val="24"/>
        </w:rPr>
        <w:lastRenderedPageBreak/>
        <w:t>Приложение № 1</w:t>
      </w:r>
    </w:p>
    <w:p w:rsidR="00BC26AA" w:rsidRPr="00BC26AA" w:rsidRDefault="00BC26AA" w:rsidP="00BC26AA">
      <w:pPr>
        <w:widowControl w:val="0"/>
        <w:autoSpaceDE w:val="0"/>
        <w:autoSpaceDN w:val="0"/>
        <w:adjustRightInd w:val="0"/>
        <w:spacing w:after="0"/>
        <w:jc w:val="right"/>
        <w:rPr>
          <w:rFonts w:ascii="Times New Roman" w:hAnsi="Times New Roman"/>
          <w:sz w:val="24"/>
          <w:szCs w:val="24"/>
        </w:rPr>
      </w:pPr>
      <w:r w:rsidRPr="00BC26AA">
        <w:rPr>
          <w:rFonts w:ascii="Times New Roman" w:hAnsi="Times New Roman"/>
          <w:sz w:val="24"/>
          <w:szCs w:val="24"/>
        </w:rPr>
        <w:t>к постановлению</w:t>
      </w:r>
    </w:p>
    <w:p w:rsidR="00BC26AA" w:rsidRPr="00BC26AA" w:rsidRDefault="00BC26AA" w:rsidP="00BC26AA">
      <w:pPr>
        <w:widowControl w:val="0"/>
        <w:autoSpaceDE w:val="0"/>
        <w:autoSpaceDN w:val="0"/>
        <w:adjustRightInd w:val="0"/>
        <w:spacing w:after="0"/>
        <w:jc w:val="right"/>
        <w:rPr>
          <w:rFonts w:ascii="Times New Roman" w:hAnsi="Times New Roman"/>
          <w:sz w:val="24"/>
          <w:szCs w:val="24"/>
        </w:rPr>
      </w:pPr>
      <w:r w:rsidRPr="00BC26AA">
        <w:rPr>
          <w:rFonts w:ascii="Times New Roman" w:hAnsi="Times New Roman"/>
          <w:sz w:val="24"/>
          <w:szCs w:val="24"/>
        </w:rPr>
        <w:t>Администрации</w:t>
      </w:r>
    </w:p>
    <w:p w:rsidR="00BC26AA" w:rsidRPr="00BC26AA" w:rsidRDefault="00BC26AA" w:rsidP="00BC26AA">
      <w:pPr>
        <w:widowControl w:val="0"/>
        <w:autoSpaceDE w:val="0"/>
        <w:autoSpaceDN w:val="0"/>
        <w:adjustRightInd w:val="0"/>
        <w:spacing w:after="0"/>
        <w:jc w:val="right"/>
        <w:rPr>
          <w:rFonts w:ascii="Times New Roman" w:hAnsi="Times New Roman"/>
          <w:sz w:val="24"/>
          <w:szCs w:val="24"/>
        </w:rPr>
      </w:pPr>
      <w:r w:rsidRPr="00BC26AA">
        <w:rPr>
          <w:rFonts w:ascii="Times New Roman" w:hAnsi="Times New Roman"/>
          <w:color w:val="000000"/>
          <w:sz w:val="24"/>
          <w:szCs w:val="24"/>
        </w:rPr>
        <w:t>Шумилинского</w:t>
      </w:r>
      <w:r w:rsidRPr="00BC26AA">
        <w:rPr>
          <w:rFonts w:ascii="Times New Roman" w:hAnsi="Times New Roman"/>
          <w:sz w:val="24"/>
          <w:szCs w:val="24"/>
        </w:rPr>
        <w:t xml:space="preserve"> сельского поселения</w:t>
      </w:r>
    </w:p>
    <w:p w:rsidR="00BC26AA" w:rsidRPr="00BC26AA" w:rsidRDefault="00BC26AA" w:rsidP="00BC26AA">
      <w:pPr>
        <w:widowControl w:val="0"/>
        <w:autoSpaceDE w:val="0"/>
        <w:autoSpaceDN w:val="0"/>
        <w:adjustRightInd w:val="0"/>
        <w:spacing w:after="0"/>
        <w:jc w:val="center"/>
        <w:rPr>
          <w:rFonts w:ascii="Times New Roman" w:hAnsi="Times New Roman"/>
          <w:sz w:val="24"/>
          <w:szCs w:val="24"/>
        </w:rPr>
      </w:pPr>
      <w:r w:rsidRPr="00BC26AA">
        <w:rPr>
          <w:rFonts w:ascii="Times New Roman" w:hAnsi="Times New Roman"/>
          <w:sz w:val="24"/>
          <w:szCs w:val="24"/>
        </w:rPr>
        <w:t xml:space="preserve">                                                                                                                                  от 16.05.2023 № 57   </w:t>
      </w: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bookmarkStart w:id="0" w:name="Par35"/>
      <w:bookmarkEnd w:id="0"/>
      <w:r w:rsidRPr="00BC26AA">
        <w:rPr>
          <w:rFonts w:ascii="Times New Roman" w:hAnsi="Times New Roman"/>
          <w:b/>
          <w:bCs/>
          <w:sz w:val="24"/>
          <w:szCs w:val="24"/>
        </w:rPr>
        <w:t>ПОРЯДОК</w:t>
      </w: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r w:rsidRPr="00BC26AA">
        <w:rPr>
          <w:rFonts w:ascii="Times New Roman" w:hAnsi="Times New Roman"/>
          <w:b/>
          <w:bCs/>
          <w:sz w:val="24"/>
          <w:szCs w:val="24"/>
        </w:rPr>
        <w:t>ОПРЕДЕЛЕНИЯ ПЛАТЫ ЗА ИСПОЛЬЗОВАНИЕ ЗЕМЕЛЬНЫХ УЧАСТКОВ,</w:t>
      </w: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r w:rsidRPr="00BC26AA">
        <w:rPr>
          <w:rFonts w:ascii="Times New Roman" w:hAnsi="Times New Roman"/>
          <w:b/>
          <w:bCs/>
          <w:sz w:val="24"/>
          <w:szCs w:val="24"/>
        </w:rPr>
        <w:t xml:space="preserve">НАХОДЯЩИХСЯ В МУНИЦИПАЛЬНОЙ СОБСТВЕННОСТИ </w:t>
      </w:r>
      <w:r w:rsidRPr="00BC26AA">
        <w:rPr>
          <w:rFonts w:ascii="Times New Roman" w:hAnsi="Times New Roman"/>
          <w:b/>
          <w:sz w:val="24"/>
          <w:szCs w:val="24"/>
        </w:rPr>
        <w:t>ШУМИЛИНСКОГО СЕЛЬСКОГО ПОСЕЛЕНИЯ,</w:t>
      </w:r>
      <w:r w:rsidRPr="00BC26AA">
        <w:rPr>
          <w:rFonts w:ascii="Times New Roman" w:hAnsi="Times New Roman"/>
          <w:b/>
          <w:bCs/>
          <w:sz w:val="24"/>
          <w:szCs w:val="24"/>
        </w:rPr>
        <w:t xml:space="preserve"> ДЛЯ ВОЗВЕДЕНИЯ ГРАЖДАНАМИ ГАРАЖЕЙ,</w:t>
      </w: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proofErr w:type="gramStart"/>
      <w:r w:rsidRPr="00BC26AA">
        <w:rPr>
          <w:rFonts w:ascii="Times New Roman" w:hAnsi="Times New Roman"/>
          <w:b/>
          <w:bCs/>
          <w:sz w:val="24"/>
          <w:szCs w:val="24"/>
        </w:rPr>
        <w:t>ЯВЛЯЮЩИХСЯ</w:t>
      </w:r>
      <w:proofErr w:type="gramEnd"/>
      <w:r w:rsidRPr="00BC26AA">
        <w:rPr>
          <w:rFonts w:ascii="Times New Roman" w:hAnsi="Times New Roman"/>
          <w:b/>
          <w:bCs/>
          <w:sz w:val="24"/>
          <w:szCs w:val="24"/>
        </w:rPr>
        <w:t xml:space="preserve"> НЕКАПИТАЛЬНЫМИ СООРУЖЕНИЯМИ</w:t>
      </w: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r w:rsidRPr="00BC26AA">
        <w:rPr>
          <w:rFonts w:ascii="Times New Roman" w:hAnsi="Times New Roman"/>
          <w:color w:val="000000"/>
          <w:sz w:val="24"/>
          <w:szCs w:val="24"/>
        </w:rPr>
        <w:t>Шумилинского</w:t>
      </w:r>
      <w:r w:rsidRPr="00BC26AA">
        <w:rPr>
          <w:rFonts w:ascii="Times New Roman" w:hAnsi="Times New Roman"/>
          <w:sz w:val="24"/>
          <w:szCs w:val="24"/>
        </w:rPr>
        <w:t xml:space="preserve"> сельского поселения, для возведения гражданами гаражей, являющихся некапитальными сооружениями (далее соответственно - гараж, ежегодная плата).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2. Размер ежегодной платы, за исключением случая, предусмотренного </w:t>
      </w:r>
      <w:hyperlink w:anchor="Par54" w:tooltip="4. Размер ежегодной платы по договору на возведение гаража, заключаемому путем проведения торгов (аукциона), определяется по результатам торгов (аукциона)." w:history="1">
        <w:r w:rsidRPr="00BC26AA">
          <w:rPr>
            <w:rFonts w:ascii="Times New Roman" w:hAnsi="Times New Roman"/>
            <w:sz w:val="24"/>
            <w:szCs w:val="24"/>
          </w:rPr>
          <w:t>пунктом 4</w:t>
        </w:r>
      </w:hyperlink>
      <w:r w:rsidRPr="00BC26AA">
        <w:rPr>
          <w:rFonts w:ascii="Times New Roman" w:hAnsi="Times New Roman"/>
          <w:sz w:val="24"/>
          <w:szCs w:val="24"/>
        </w:rPr>
        <w:t xml:space="preserve"> настоящего Порядка, определяется по следующей формуле:</w:t>
      </w: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jc w:val="center"/>
        <w:rPr>
          <w:rFonts w:ascii="Times New Roman" w:hAnsi="Times New Roman"/>
          <w:sz w:val="24"/>
          <w:szCs w:val="24"/>
        </w:rPr>
      </w:pPr>
      <w:r w:rsidRPr="00BC26AA">
        <w:rPr>
          <w:rFonts w:ascii="Times New Roman" w:hAnsi="Times New Roman"/>
          <w:sz w:val="24"/>
          <w:szCs w:val="24"/>
        </w:rPr>
        <w:t xml:space="preserve">П = Б </w:t>
      </w:r>
      <w:proofErr w:type="spellStart"/>
      <w:r w:rsidRPr="00BC26AA">
        <w:rPr>
          <w:rFonts w:ascii="Times New Roman" w:hAnsi="Times New Roman"/>
          <w:sz w:val="24"/>
          <w:szCs w:val="24"/>
        </w:rPr>
        <w:t>x</w:t>
      </w:r>
      <w:proofErr w:type="spellEnd"/>
      <w:r w:rsidRPr="00BC26AA">
        <w:rPr>
          <w:rFonts w:ascii="Times New Roman" w:hAnsi="Times New Roman"/>
          <w:sz w:val="24"/>
          <w:szCs w:val="24"/>
        </w:rPr>
        <w:t xml:space="preserve"> S </w:t>
      </w:r>
      <w:proofErr w:type="spellStart"/>
      <w:r w:rsidRPr="00BC26AA">
        <w:rPr>
          <w:rFonts w:ascii="Times New Roman" w:hAnsi="Times New Roman"/>
          <w:sz w:val="24"/>
          <w:szCs w:val="24"/>
        </w:rPr>
        <w:t>x</w:t>
      </w:r>
      <w:proofErr w:type="spellEnd"/>
      <w:proofErr w:type="gramStart"/>
      <w:r w:rsidRPr="00BC26AA">
        <w:rPr>
          <w:rFonts w:ascii="Times New Roman" w:hAnsi="Times New Roman"/>
          <w:sz w:val="24"/>
          <w:szCs w:val="24"/>
        </w:rPr>
        <w:t xml:space="preserve"> С</w:t>
      </w:r>
      <w:proofErr w:type="gramEnd"/>
      <w:r w:rsidRPr="00BC26AA">
        <w:rPr>
          <w:rFonts w:ascii="Times New Roman" w:hAnsi="Times New Roman"/>
          <w:sz w:val="24"/>
          <w:szCs w:val="24"/>
        </w:rPr>
        <w:t xml:space="preserve"> </w:t>
      </w:r>
      <w:proofErr w:type="spellStart"/>
      <w:r w:rsidRPr="00BC26AA">
        <w:rPr>
          <w:rFonts w:ascii="Times New Roman" w:hAnsi="Times New Roman"/>
          <w:sz w:val="24"/>
          <w:szCs w:val="24"/>
        </w:rPr>
        <w:t>х</w:t>
      </w:r>
      <w:proofErr w:type="spellEnd"/>
      <w:r w:rsidRPr="00BC26AA">
        <w:rPr>
          <w:rFonts w:ascii="Times New Roman" w:hAnsi="Times New Roman"/>
          <w:sz w:val="24"/>
          <w:szCs w:val="24"/>
        </w:rPr>
        <w:t xml:space="preserve"> И,</w:t>
      </w:r>
    </w:p>
    <w:p w:rsidR="00BC26AA" w:rsidRPr="00BC26AA" w:rsidRDefault="00BC26AA" w:rsidP="00BC26AA">
      <w:pPr>
        <w:widowControl w:val="0"/>
        <w:autoSpaceDE w:val="0"/>
        <w:autoSpaceDN w:val="0"/>
        <w:adjustRightInd w:val="0"/>
        <w:spacing w:after="0"/>
        <w:ind w:firstLine="539"/>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ind w:firstLine="539"/>
        <w:jc w:val="both"/>
        <w:rPr>
          <w:rFonts w:ascii="Times New Roman" w:hAnsi="Times New Roman"/>
          <w:sz w:val="24"/>
          <w:szCs w:val="24"/>
        </w:rPr>
      </w:pPr>
      <w:r w:rsidRPr="00BC26AA">
        <w:rPr>
          <w:rFonts w:ascii="Times New Roman" w:hAnsi="Times New Roman"/>
          <w:sz w:val="24"/>
          <w:szCs w:val="24"/>
        </w:rPr>
        <w:t xml:space="preserve">где </w:t>
      </w:r>
      <w:proofErr w:type="gramStart"/>
      <w:r w:rsidRPr="00BC26AA">
        <w:rPr>
          <w:rFonts w:ascii="Times New Roman" w:hAnsi="Times New Roman"/>
          <w:sz w:val="24"/>
          <w:szCs w:val="24"/>
        </w:rPr>
        <w:t>П</w:t>
      </w:r>
      <w:proofErr w:type="gramEnd"/>
      <w:r w:rsidRPr="00BC26AA">
        <w:rPr>
          <w:rFonts w:ascii="Times New Roman" w:hAnsi="Times New Roman"/>
          <w:sz w:val="24"/>
          <w:szCs w:val="24"/>
        </w:rPr>
        <w:t xml:space="preserve"> - размер ежегодной платы (в рублях);</w:t>
      </w:r>
    </w:p>
    <w:p w:rsidR="00BC26AA" w:rsidRPr="00BC26AA" w:rsidRDefault="00BC26AA" w:rsidP="00BC26AA">
      <w:pPr>
        <w:widowControl w:val="0"/>
        <w:autoSpaceDE w:val="0"/>
        <w:autoSpaceDN w:val="0"/>
        <w:adjustRightInd w:val="0"/>
        <w:spacing w:after="0"/>
        <w:ind w:firstLine="539"/>
        <w:jc w:val="both"/>
        <w:rPr>
          <w:rFonts w:ascii="Times New Roman" w:hAnsi="Times New Roman"/>
          <w:sz w:val="24"/>
          <w:szCs w:val="24"/>
        </w:rPr>
      </w:pPr>
      <w:r w:rsidRPr="00BC26AA">
        <w:rPr>
          <w:rFonts w:ascii="Times New Roman" w:hAnsi="Times New Roman"/>
          <w:sz w:val="24"/>
          <w:szCs w:val="24"/>
        </w:rPr>
        <w:t>где</w:t>
      </w:r>
      <w:proofErr w:type="gramStart"/>
      <w:r w:rsidRPr="00BC26AA">
        <w:rPr>
          <w:rFonts w:ascii="Times New Roman" w:hAnsi="Times New Roman"/>
          <w:sz w:val="24"/>
          <w:szCs w:val="24"/>
        </w:rPr>
        <w:t xml:space="preserve"> Б</w:t>
      </w:r>
      <w:proofErr w:type="gramEnd"/>
      <w:r w:rsidRPr="00BC26AA">
        <w:rPr>
          <w:rFonts w:ascii="Times New Roman" w:hAnsi="Times New Roman"/>
          <w:sz w:val="24"/>
          <w:szCs w:val="24"/>
        </w:rPr>
        <w:t xml:space="preserve"> - размер базовой ставки за </w:t>
      </w:r>
      <w:smartTag w:uri="urn:schemas-microsoft-com:office:smarttags" w:element="metricconverter">
        <w:smartTagPr>
          <w:attr w:name="ProductID" w:val="1 кв. метр"/>
        </w:smartTagPr>
        <w:r w:rsidRPr="00BC26AA">
          <w:rPr>
            <w:rFonts w:ascii="Times New Roman" w:hAnsi="Times New Roman"/>
            <w:sz w:val="24"/>
            <w:szCs w:val="24"/>
          </w:rPr>
          <w:t>1 кв. метр</w:t>
        </w:r>
      </w:smartTag>
      <w:r w:rsidRPr="00BC26AA">
        <w:rPr>
          <w:rFonts w:ascii="Times New Roman" w:hAnsi="Times New Roman"/>
          <w:sz w:val="24"/>
          <w:szCs w:val="24"/>
        </w:rPr>
        <w:t xml:space="preserve"> в год (в рублях);</w:t>
      </w:r>
    </w:p>
    <w:p w:rsidR="00BC26AA" w:rsidRPr="00BC26AA" w:rsidRDefault="00BC26AA" w:rsidP="00BC26AA">
      <w:pPr>
        <w:widowControl w:val="0"/>
        <w:autoSpaceDE w:val="0"/>
        <w:autoSpaceDN w:val="0"/>
        <w:adjustRightInd w:val="0"/>
        <w:spacing w:after="0"/>
        <w:ind w:firstLine="539"/>
        <w:jc w:val="both"/>
        <w:rPr>
          <w:rFonts w:ascii="Times New Roman" w:hAnsi="Times New Roman"/>
          <w:sz w:val="24"/>
          <w:szCs w:val="24"/>
        </w:rPr>
      </w:pPr>
      <w:r w:rsidRPr="00BC26AA">
        <w:rPr>
          <w:rFonts w:ascii="Times New Roman" w:hAnsi="Times New Roman"/>
          <w:sz w:val="24"/>
          <w:szCs w:val="24"/>
        </w:rPr>
        <w:t>где S - площадь земель или земельного участка (кв. метров);</w:t>
      </w:r>
    </w:p>
    <w:p w:rsidR="00BC26AA" w:rsidRPr="00BC26AA" w:rsidRDefault="00BC26AA" w:rsidP="00BC26AA">
      <w:pPr>
        <w:widowControl w:val="0"/>
        <w:autoSpaceDE w:val="0"/>
        <w:autoSpaceDN w:val="0"/>
        <w:adjustRightInd w:val="0"/>
        <w:spacing w:after="0"/>
        <w:ind w:firstLine="539"/>
        <w:jc w:val="both"/>
        <w:rPr>
          <w:rFonts w:ascii="Times New Roman" w:hAnsi="Times New Roman"/>
          <w:sz w:val="24"/>
          <w:szCs w:val="24"/>
        </w:rPr>
      </w:pPr>
      <w:r w:rsidRPr="00BC26AA">
        <w:rPr>
          <w:rFonts w:ascii="Times New Roman" w:hAnsi="Times New Roman"/>
          <w:sz w:val="24"/>
          <w:szCs w:val="24"/>
        </w:rPr>
        <w:t>где</w:t>
      </w:r>
      <w:proofErr w:type="gramStart"/>
      <w:r w:rsidRPr="00BC26AA">
        <w:rPr>
          <w:rFonts w:ascii="Times New Roman" w:hAnsi="Times New Roman"/>
          <w:sz w:val="24"/>
          <w:szCs w:val="24"/>
        </w:rPr>
        <w:t xml:space="preserve"> С</w:t>
      </w:r>
      <w:proofErr w:type="gramEnd"/>
      <w:r w:rsidRPr="00BC26AA">
        <w:rPr>
          <w:rFonts w:ascii="Times New Roman" w:hAnsi="Times New Roman"/>
          <w:sz w:val="24"/>
          <w:szCs w:val="24"/>
        </w:rPr>
        <w:t xml:space="preserve"> - ставка земельного налога в процентах, установленная решением Собрания депутатов Шумилинского сельского поселения (решение № 228 от 09.11.2020 г.  «О земельном налоге») в соответствии с Налоговым кодексом Российской Федерации в отношении земельных участков, предназначенных для размещения гаражей;</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И - индекс уровня инфляции.</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При этом индексация размера ежегодной платы производится,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В случае </w:t>
      </w:r>
      <w:proofErr w:type="gramStart"/>
      <w:r w:rsidRPr="00BC26AA">
        <w:rPr>
          <w:rFonts w:ascii="Times New Roman" w:hAnsi="Times New Roman"/>
          <w:sz w:val="24"/>
          <w:szCs w:val="24"/>
        </w:rPr>
        <w:t>изменения среднего уровня кадастровой стоимости одного квадратного метра земель населенных пунктов</w:t>
      </w:r>
      <w:proofErr w:type="gramEnd"/>
      <w:r w:rsidRPr="00BC26AA">
        <w:rPr>
          <w:rFonts w:ascii="Times New Roman" w:hAnsi="Times New Roman"/>
          <w:sz w:val="24"/>
          <w:szCs w:val="24"/>
        </w:rPr>
        <w:t xml:space="preserve"> ежегодная плата подлежит перерасчету по состоянию на 1 января года, следующего за годом, в котором произошло изменение кадастровой стоимости.</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bookmarkStart w:id="1" w:name="Par54"/>
      <w:bookmarkEnd w:id="1"/>
      <w:r w:rsidRPr="00BC26AA">
        <w:rPr>
          <w:rFonts w:ascii="Times New Roman" w:hAnsi="Times New Roman"/>
          <w:sz w:val="24"/>
          <w:szCs w:val="24"/>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При этом размер ежегодной платы подлежит </w:t>
      </w:r>
      <w:proofErr w:type="gramStart"/>
      <w:r w:rsidRPr="00BC26AA">
        <w:rPr>
          <w:rFonts w:ascii="Times New Roman" w:hAnsi="Times New Roman"/>
          <w:sz w:val="24"/>
          <w:szCs w:val="24"/>
        </w:rPr>
        <w:t>индексации</w:t>
      </w:r>
      <w:proofErr w:type="gramEnd"/>
      <w:r w:rsidRPr="00BC26AA">
        <w:rPr>
          <w:rFonts w:ascii="Times New Roman" w:hAnsi="Times New Roman"/>
          <w:sz w:val="24"/>
          <w:szCs w:val="24"/>
        </w:rPr>
        <w:t xml:space="preserve"> с учетом уровня инфляции начиная с года, следующего за годом, в котором заключен договор на возведение гаража.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5. </w:t>
      </w:r>
      <w:proofErr w:type="gramStart"/>
      <w:r w:rsidRPr="00BC26AA">
        <w:rPr>
          <w:rFonts w:ascii="Times New Roman" w:hAnsi="Times New Roman"/>
          <w:sz w:val="24"/>
          <w:szCs w:val="24"/>
        </w:rPr>
        <w:t>Администрация Шумилинского сельского поселения</w:t>
      </w:r>
      <w:r w:rsidRPr="00BC26AA">
        <w:rPr>
          <w:rFonts w:ascii="Times New Roman" w:hAnsi="Times New Roman"/>
          <w:b/>
          <w:i/>
          <w:sz w:val="24"/>
          <w:szCs w:val="24"/>
          <w:u w:val="single"/>
        </w:rPr>
        <w:t>,</w:t>
      </w:r>
      <w:r w:rsidRPr="00BC26AA">
        <w:rPr>
          <w:rFonts w:ascii="Times New Roman" w:hAnsi="Times New Roman"/>
          <w:sz w:val="24"/>
          <w:szCs w:val="24"/>
        </w:rPr>
        <w:t xml:space="preserve"> уполномоченная на заключение </w:t>
      </w:r>
      <w:r w:rsidRPr="00BC26AA">
        <w:rPr>
          <w:rFonts w:ascii="Times New Roman" w:hAnsi="Times New Roman"/>
          <w:sz w:val="24"/>
          <w:szCs w:val="24"/>
        </w:rPr>
        <w:lastRenderedPageBreak/>
        <w:t>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Шумилинского сельского поселения,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roofErr w:type="gramEnd"/>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Шумилинского сельского поселения для возведения гаража, изменяется: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в связи с изменением среднего </w:t>
      </w:r>
      <w:proofErr w:type="gramStart"/>
      <w:r w:rsidRPr="00BC26AA">
        <w:rPr>
          <w:rFonts w:ascii="Times New Roman" w:hAnsi="Times New Roman"/>
          <w:sz w:val="24"/>
          <w:szCs w:val="24"/>
        </w:rPr>
        <w:t>уровня кадастровой стоимости одного квадратного метра земель населенных пунктов</w:t>
      </w:r>
      <w:proofErr w:type="gramEnd"/>
      <w:r w:rsidRPr="00BC26AA">
        <w:rPr>
          <w:rFonts w:ascii="Times New Roman" w:hAnsi="Times New Roman"/>
          <w:sz w:val="24"/>
          <w:szCs w:val="24"/>
        </w:rPr>
        <w:t>;</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rsidRPr="00BC26AA">
        <w:rPr>
          <w:rFonts w:ascii="Times New Roman" w:hAnsi="Times New Roman"/>
          <w:sz w:val="24"/>
          <w:szCs w:val="24"/>
        </w:rPr>
        <w:t>с даты вступления</w:t>
      </w:r>
      <w:proofErr w:type="gramEnd"/>
      <w:r w:rsidRPr="00BC26AA">
        <w:rPr>
          <w:rFonts w:ascii="Times New Roman" w:hAnsi="Times New Roman"/>
          <w:sz w:val="24"/>
          <w:szCs w:val="24"/>
        </w:rPr>
        <w:t xml:space="preserve"> в силу соответствующих нормативных правовых актов об установлении (утверждении):</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ставок платы;</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значений и коэффициентов, используемых при расчете размера ежегодной платы;</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порядка определения размера ежегодной платы.</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6. Плата за использование земельных участков, находящихся в муниципальной собственности Шумилинского сельского поселения, 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Шумилинского сельского поселения</w:t>
      </w: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pStyle w:val="aff3"/>
        <w:jc w:val="right"/>
        <w:rPr>
          <w:sz w:val="24"/>
          <w:szCs w:val="24"/>
        </w:rPr>
      </w:pPr>
      <w:r w:rsidRPr="00BC26AA">
        <w:rPr>
          <w:sz w:val="24"/>
          <w:szCs w:val="24"/>
        </w:rPr>
        <w:lastRenderedPageBreak/>
        <w:t>Приложение № 2</w:t>
      </w:r>
    </w:p>
    <w:p w:rsidR="00BC26AA" w:rsidRPr="00BC26AA" w:rsidRDefault="00BC26AA" w:rsidP="00BC26AA">
      <w:pPr>
        <w:pStyle w:val="aff3"/>
        <w:jc w:val="right"/>
        <w:rPr>
          <w:sz w:val="24"/>
          <w:szCs w:val="24"/>
        </w:rPr>
      </w:pPr>
      <w:r w:rsidRPr="00BC26AA">
        <w:rPr>
          <w:sz w:val="24"/>
          <w:szCs w:val="24"/>
        </w:rPr>
        <w:t>к постановлению</w:t>
      </w:r>
    </w:p>
    <w:p w:rsidR="00BC26AA" w:rsidRPr="00BC26AA" w:rsidRDefault="00BC26AA" w:rsidP="00BC26AA">
      <w:pPr>
        <w:pStyle w:val="aff3"/>
        <w:jc w:val="right"/>
        <w:rPr>
          <w:sz w:val="24"/>
          <w:szCs w:val="24"/>
        </w:rPr>
      </w:pPr>
      <w:r w:rsidRPr="00BC26AA">
        <w:rPr>
          <w:sz w:val="24"/>
          <w:szCs w:val="24"/>
        </w:rPr>
        <w:t>Администрации</w:t>
      </w:r>
    </w:p>
    <w:p w:rsidR="00BC26AA" w:rsidRPr="00BC26AA" w:rsidRDefault="00BC26AA" w:rsidP="00BC26AA">
      <w:pPr>
        <w:pStyle w:val="aff3"/>
        <w:jc w:val="right"/>
        <w:rPr>
          <w:sz w:val="24"/>
          <w:szCs w:val="24"/>
        </w:rPr>
      </w:pPr>
      <w:r w:rsidRPr="00BC26AA">
        <w:rPr>
          <w:sz w:val="24"/>
          <w:szCs w:val="24"/>
        </w:rPr>
        <w:t xml:space="preserve">                                                                                                                  Шумилинского</w:t>
      </w:r>
    </w:p>
    <w:p w:rsidR="00BC26AA" w:rsidRPr="00BC26AA" w:rsidRDefault="00BC26AA" w:rsidP="00BC26AA">
      <w:pPr>
        <w:pStyle w:val="aff3"/>
        <w:jc w:val="right"/>
        <w:rPr>
          <w:sz w:val="24"/>
          <w:szCs w:val="24"/>
        </w:rPr>
      </w:pPr>
      <w:r w:rsidRPr="00BC26AA">
        <w:rPr>
          <w:sz w:val="24"/>
          <w:szCs w:val="24"/>
        </w:rPr>
        <w:t xml:space="preserve">                                                                                                         сельского поселения                                                                                                                                           </w:t>
      </w:r>
    </w:p>
    <w:p w:rsidR="00BC26AA" w:rsidRPr="00BC26AA" w:rsidRDefault="00BC26AA" w:rsidP="00BC26AA">
      <w:pPr>
        <w:pStyle w:val="aff3"/>
        <w:jc w:val="right"/>
        <w:rPr>
          <w:sz w:val="24"/>
          <w:szCs w:val="24"/>
        </w:rPr>
      </w:pPr>
      <w:r w:rsidRPr="00BC26AA">
        <w:rPr>
          <w:sz w:val="24"/>
          <w:szCs w:val="24"/>
        </w:rPr>
        <w:tab/>
        <w:t>от  16.05.2023 N 57</w:t>
      </w: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bookmarkStart w:id="2" w:name="Par84"/>
      <w:bookmarkEnd w:id="2"/>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r w:rsidRPr="00BC26AA">
        <w:rPr>
          <w:rFonts w:ascii="Times New Roman" w:hAnsi="Times New Roman"/>
          <w:b/>
          <w:bCs/>
          <w:sz w:val="24"/>
          <w:szCs w:val="24"/>
        </w:rPr>
        <w:t>ПОРЯДОК</w:t>
      </w: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r w:rsidRPr="00BC26AA">
        <w:rPr>
          <w:rFonts w:ascii="Times New Roman" w:hAnsi="Times New Roman"/>
          <w:b/>
          <w:bCs/>
          <w:sz w:val="24"/>
          <w:szCs w:val="24"/>
        </w:rPr>
        <w:t>ПРОВЕДЕНИЯ АУКЦИОНА НА ПРАВО ЗАКЛЮЧЕНИЯ ДОГОВОРА</w:t>
      </w: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r w:rsidRPr="00BC26AA">
        <w:rPr>
          <w:rFonts w:ascii="Times New Roman" w:hAnsi="Times New Roman"/>
          <w:b/>
          <w:bCs/>
          <w:sz w:val="24"/>
          <w:szCs w:val="24"/>
        </w:rPr>
        <w:t xml:space="preserve">НА ВОЗВЕДЕНИЕ ГАРАЖА, ЯВЛЯЮЩЕГОСЯ НЕКАПИТАЛЬНЫМ СООРУЖЕНИЕМ, НА ЗЕМЕЛЬНЫХ УЧАСТКАХ, НАХОДЯЩИХСЯ В МУНИЦИПАЛЬНОЙ СОБСТВЕННОСТИ </w:t>
      </w:r>
      <w:r w:rsidRPr="00BC26AA">
        <w:rPr>
          <w:rFonts w:ascii="Times New Roman" w:hAnsi="Times New Roman"/>
          <w:b/>
          <w:sz w:val="24"/>
          <w:szCs w:val="24"/>
        </w:rPr>
        <w:t>ШУМИЛИНСКОГО СЕЛЬСКОГО ПОСЕЛЕНИЯ</w:t>
      </w:r>
      <w:r w:rsidRPr="00BC26AA">
        <w:rPr>
          <w:rFonts w:ascii="Times New Roman" w:hAnsi="Times New Roman"/>
          <w:b/>
          <w:bCs/>
          <w:sz w:val="24"/>
          <w:szCs w:val="24"/>
        </w:rPr>
        <w:t>, А ТАКЖЕ НА ЗЕМЛЯХ ИЛИ ЗЕМЕЛЬНЫХ УЧАСТКАХ, ГОСУДАРСТВЕННАЯ СОБСТВЕННОСТЬ НА КОТОРЫЕ</w:t>
      </w:r>
    </w:p>
    <w:p w:rsidR="00BC26AA" w:rsidRPr="00BC26AA" w:rsidRDefault="00BC26AA" w:rsidP="00BC26AA">
      <w:pPr>
        <w:widowControl w:val="0"/>
        <w:autoSpaceDE w:val="0"/>
        <w:autoSpaceDN w:val="0"/>
        <w:adjustRightInd w:val="0"/>
        <w:spacing w:after="0"/>
        <w:jc w:val="center"/>
        <w:rPr>
          <w:rFonts w:ascii="Times New Roman" w:hAnsi="Times New Roman"/>
          <w:b/>
          <w:bCs/>
          <w:sz w:val="24"/>
          <w:szCs w:val="24"/>
        </w:rPr>
      </w:pPr>
      <w:r w:rsidRPr="00BC26AA">
        <w:rPr>
          <w:rFonts w:ascii="Times New Roman" w:hAnsi="Times New Roman"/>
          <w:b/>
          <w:bCs/>
          <w:sz w:val="24"/>
          <w:szCs w:val="24"/>
        </w:rPr>
        <w:t>НЕ РАЗГРАНИЧЕНА</w:t>
      </w:r>
    </w:p>
    <w:p w:rsidR="00BC26AA" w:rsidRPr="00BC26AA" w:rsidRDefault="00BC26AA" w:rsidP="00BC26AA">
      <w:pPr>
        <w:widowControl w:val="0"/>
        <w:autoSpaceDE w:val="0"/>
        <w:autoSpaceDN w:val="0"/>
        <w:adjustRightInd w:val="0"/>
        <w:spacing w:after="0"/>
        <w:jc w:val="both"/>
        <w:rPr>
          <w:rFonts w:ascii="Times New Roman" w:hAnsi="Times New Roman"/>
          <w:sz w:val="24"/>
          <w:szCs w:val="24"/>
        </w:rPr>
      </w:pP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Шумилинского сельского поселения, а также на землях или земельных участках, государственная собственность на которые не разграничена.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2. </w:t>
      </w:r>
      <w:proofErr w:type="gramStart"/>
      <w:r w:rsidRPr="00BC26AA">
        <w:rPr>
          <w:rFonts w:ascii="Times New Roman" w:hAnsi="Times New Roman"/>
          <w:sz w:val="24"/>
          <w:szCs w:val="24"/>
        </w:rPr>
        <w:t>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w:t>
      </w:r>
      <w:proofErr w:type="gramEnd"/>
      <w:r w:rsidRPr="00BC26AA">
        <w:rPr>
          <w:rFonts w:ascii="Times New Roman" w:hAnsi="Times New Roman"/>
          <w:sz w:val="24"/>
          <w:szCs w:val="24"/>
        </w:rPr>
        <w:t xml:space="preserve">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3. Решение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принимается администрацией Шумилинского сельского поселения (далее - уполномоченный орган).</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tooltip="ПОРЯДОК" w:history="1">
        <w:r w:rsidRPr="00BC26AA">
          <w:rPr>
            <w:rFonts w:ascii="Times New Roman" w:hAnsi="Times New Roman"/>
            <w:sz w:val="24"/>
            <w:szCs w:val="24"/>
          </w:rPr>
          <w:t>Порядком</w:t>
        </w:r>
      </w:hyperlink>
      <w:r w:rsidRPr="00BC26AA">
        <w:rPr>
          <w:rFonts w:ascii="Times New Roman" w:hAnsi="Times New Roman"/>
          <w:sz w:val="24"/>
          <w:szCs w:val="24"/>
        </w:rPr>
        <w:t xml:space="preserve"> согласно приложению № 1 к настоящему постановлению.</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5. По результатам аукциона определяется размер ежегодной платы за использование земельного участка.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6. Решение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lastRenderedPageBreak/>
        <w:t>о начальной цене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«шаге аукциона» - в пределах трех процентов начальной цены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размере задатка.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7. Организатором проведения аукциона (далее - организатор) является администрация Шумилинского сельского поселения, принявшая решение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8. Организатор разрабатывает и утверждает извещение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9. </w:t>
      </w:r>
      <w:proofErr w:type="gramStart"/>
      <w:r w:rsidRPr="00BC26AA">
        <w:rPr>
          <w:rFonts w:ascii="Times New Roman" w:hAnsi="Times New Roman"/>
          <w:sz w:val="24"/>
          <w:szCs w:val="24"/>
        </w:rPr>
        <w:t xml:space="preserve">Организатор не менее чем за 30 календарных дней до дня проведения аукциона обеспечивает опубликование извещения о проведении аукциона на официальном </w:t>
      </w:r>
      <w:proofErr w:type="spellStart"/>
      <w:r w:rsidRPr="00BC26AA">
        <w:rPr>
          <w:rFonts w:ascii="Times New Roman" w:hAnsi="Times New Roman"/>
          <w:sz w:val="24"/>
          <w:szCs w:val="24"/>
        </w:rPr>
        <w:t>Интернет-портале</w:t>
      </w:r>
      <w:proofErr w:type="spellEnd"/>
      <w:r w:rsidRPr="00BC26AA">
        <w:rPr>
          <w:rFonts w:ascii="Times New Roman" w:hAnsi="Times New Roman"/>
          <w:sz w:val="24"/>
          <w:szCs w:val="24"/>
        </w:rPr>
        <w:t xml:space="preserve"> Администрации Шумилинского сельского поселения </w:t>
      </w:r>
      <w:proofErr w:type="gramEnd"/>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10. Извещение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должно содержать сведения: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об уполномоченном органе и о реквизитах решения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об организаторе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месте, дате, времени и порядке проведения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начальной цене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"шаге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Обязательным приложением к извещению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является проект договора на возведение гаража.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срок следующие документы:</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заявку на участие в аукционе по установленной организатором форме, с указанием банковских реквизитов счета заявителя для возврата задатка;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копии документов, удостоверяющих личность заявителя;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документ, удостоверяющий права (полномочия) представителя заявителя, если с заявкой обращается представитель заявителя;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документы, подтверждающие внесение задатка заявителем.</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12. Прием документов прекращается не ранее чем за 5 дней до дня проведения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13. Один заявитель вправе подать только одну заявку на участие в аукционе.</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14. Заявка на участие в аукционе, поступившая по истечении срока приема заявок, возвращается заявителю в день ее поступления.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Организатор обязан возвратить заявителю внесенный им задаток на расчетный счет, </w:t>
      </w:r>
      <w:r w:rsidRPr="00BC26AA">
        <w:rPr>
          <w:rFonts w:ascii="Times New Roman" w:hAnsi="Times New Roman"/>
          <w:sz w:val="24"/>
          <w:szCs w:val="24"/>
        </w:rPr>
        <w:lastRenderedPageBreak/>
        <w:t>указанный в заявке, в течение трех рабочих дней со дня поступления уведомления об отзыве заявки.</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16. Заявитель не допускается к участию в аукционе в следующих случаях:</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не поступление задатка на дату рассмотрения заявок на участие в аукционе.</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17. </w:t>
      </w:r>
      <w:proofErr w:type="gramStart"/>
      <w:r w:rsidRPr="00BC26AA">
        <w:rPr>
          <w:rFonts w:ascii="Times New Roman" w:hAnsi="Times New Roman"/>
          <w:sz w:val="24"/>
          <w:szCs w:val="24"/>
        </w:rPr>
        <w:t>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sidRPr="00BC26AA">
        <w:rPr>
          <w:rFonts w:ascii="Times New Roman" w:hAnsi="Times New Roman"/>
          <w:sz w:val="24"/>
          <w:szCs w:val="24"/>
        </w:rPr>
        <w:t xml:space="preserve"> аукциона протокола рассмотрения заявок на участие в аукционе.</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w:t>
      </w:r>
      <w:proofErr w:type="spellStart"/>
      <w:r w:rsidRPr="00BC26AA">
        <w:rPr>
          <w:rFonts w:ascii="Times New Roman" w:hAnsi="Times New Roman"/>
          <w:sz w:val="24"/>
          <w:szCs w:val="24"/>
        </w:rPr>
        <w:t>Интернет-портале</w:t>
      </w:r>
      <w:proofErr w:type="spellEnd"/>
      <w:r w:rsidRPr="00BC26AA">
        <w:rPr>
          <w:rFonts w:ascii="Times New Roman" w:hAnsi="Times New Roman"/>
          <w:sz w:val="24"/>
          <w:szCs w:val="24"/>
        </w:rPr>
        <w:t xml:space="preserve"> Администрации Шумилинского сельского поселения не </w:t>
      </w:r>
      <w:proofErr w:type="gramStart"/>
      <w:r w:rsidRPr="00BC26AA">
        <w:rPr>
          <w:rFonts w:ascii="Times New Roman" w:hAnsi="Times New Roman"/>
          <w:sz w:val="24"/>
          <w:szCs w:val="24"/>
        </w:rPr>
        <w:t>позднее</w:t>
      </w:r>
      <w:proofErr w:type="gramEnd"/>
      <w:r w:rsidRPr="00BC26AA">
        <w:rPr>
          <w:rFonts w:ascii="Times New Roman" w:hAnsi="Times New Roman"/>
          <w:sz w:val="24"/>
          <w:szCs w:val="24"/>
        </w:rPr>
        <w:t xml:space="preserve"> чем на следующий день после дня подписания протокола.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20. Аукцион признается несостоявшимся в следующих случаях:</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по окончании срока подачи заявок на участие в аукционе не подано ни одной заявки на участие в аукционе или </w:t>
      </w:r>
      <w:proofErr w:type="gramStart"/>
      <w:r w:rsidRPr="00BC26AA">
        <w:rPr>
          <w:rFonts w:ascii="Times New Roman" w:hAnsi="Times New Roman"/>
          <w:sz w:val="24"/>
          <w:szCs w:val="24"/>
        </w:rPr>
        <w:t>на основании результатов рассмотрения заявок на участие в аукционе принято решение об отказе в допуске</w:t>
      </w:r>
      <w:proofErr w:type="gramEnd"/>
      <w:r w:rsidRPr="00BC26AA">
        <w:rPr>
          <w:rFonts w:ascii="Times New Roman" w:hAnsi="Times New Roman"/>
          <w:sz w:val="24"/>
          <w:szCs w:val="24"/>
        </w:rPr>
        <w:t xml:space="preserve"> к участию в аукционе всех заявителей;</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proofErr w:type="gramStart"/>
      <w:r w:rsidRPr="00BC26AA">
        <w:rPr>
          <w:rFonts w:ascii="Times New Roman" w:hAnsi="Times New Roman"/>
          <w:sz w:val="24"/>
          <w:szCs w:val="24"/>
        </w:rPr>
        <w:t>на основании результатов рассмотрения заявок на участие в аукционе принято решение о допуске к участию</w:t>
      </w:r>
      <w:proofErr w:type="gramEnd"/>
      <w:r w:rsidRPr="00BC26AA">
        <w:rPr>
          <w:rFonts w:ascii="Times New Roman" w:hAnsi="Times New Roman"/>
          <w:sz w:val="24"/>
          <w:szCs w:val="24"/>
        </w:rPr>
        <w:t xml:space="preserve"> в аукционе и признании участником аукциона только одного заявителя;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w:t>
      </w:r>
      <w:proofErr w:type="gramStart"/>
      <w:r w:rsidRPr="00BC26AA">
        <w:rPr>
          <w:rFonts w:ascii="Times New Roman" w:hAnsi="Times New Roman"/>
          <w:sz w:val="24"/>
          <w:szCs w:val="24"/>
        </w:rPr>
        <w:t>ии ау</w:t>
      </w:r>
      <w:proofErr w:type="gramEnd"/>
      <w:r w:rsidRPr="00BC26AA">
        <w:rPr>
          <w:rFonts w:ascii="Times New Roman" w:hAnsi="Times New Roman"/>
          <w:sz w:val="24"/>
          <w:szCs w:val="24"/>
        </w:rPr>
        <w:t>кциона условиям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proofErr w:type="gramStart"/>
      <w:r w:rsidRPr="00BC26AA">
        <w:rPr>
          <w:rFonts w:ascii="Times New Roman" w:hAnsi="Times New Roman"/>
          <w:sz w:val="24"/>
          <w:szCs w:val="24"/>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w:t>
      </w:r>
      <w:r w:rsidRPr="00BC26AA">
        <w:rPr>
          <w:rFonts w:ascii="Times New Roman" w:hAnsi="Times New Roman"/>
          <w:sz w:val="24"/>
          <w:szCs w:val="24"/>
        </w:rPr>
        <w:lastRenderedPageBreak/>
        <w:t>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23. Аукцион проводится в указанном в извещении о проведении аукциона месте, в </w:t>
      </w:r>
      <w:proofErr w:type="gramStart"/>
      <w:r w:rsidRPr="00BC26AA">
        <w:rPr>
          <w:rFonts w:ascii="Times New Roman" w:hAnsi="Times New Roman"/>
          <w:sz w:val="24"/>
          <w:szCs w:val="24"/>
        </w:rPr>
        <w:t>назначенные</w:t>
      </w:r>
      <w:proofErr w:type="gramEnd"/>
      <w:r w:rsidRPr="00BC26AA">
        <w:rPr>
          <w:rFonts w:ascii="Times New Roman" w:hAnsi="Times New Roman"/>
          <w:sz w:val="24"/>
          <w:szCs w:val="24"/>
        </w:rPr>
        <w:t xml:space="preserve">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w:t>
      </w:r>
      <w:proofErr w:type="gramStart"/>
      <w:r w:rsidRPr="00BC26AA">
        <w:rPr>
          <w:rFonts w:ascii="Times New Roman" w:hAnsi="Times New Roman"/>
          <w:sz w:val="24"/>
          <w:szCs w:val="24"/>
        </w:rPr>
        <w:t>в соответствии с их порядковым номером в протоколе рассмотрения заявок на участие в аукционе</w:t>
      </w:r>
      <w:proofErr w:type="gramEnd"/>
      <w:r w:rsidRPr="00BC26AA">
        <w:rPr>
          <w:rFonts w:ascii="Times New Roman" w:hAnsi="Times New Roman"/>
          <w:sz w:val="24"/>
          <w:szCs w:val="24"/>
        </w:rPr>
        <w:t xml:space="preserve"> выдаются пронумерованные карточки (далее - карточка).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Аукцион проводится путем повышения начальной цены аукциона на «шаг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25. Победителем аукциона признается лицо, предложившее наибольший размер ежегодной платы за использование земельного участка.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В протоколе указываются: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сведения о месте, дате и времени проведения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предмет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сведения о последнем </w:t>
      </w:r>
      <w:proofErr w:type="gramStart"/>
      <w:r w:rsidRPr="00BC26AA">
        <w:rPr>
          <w:rFonts w:ascii="Times New Roman" w:hAnsi="Times New Roman"/>
          <w:sz w:val="24"/>
          <w:szCs w:val="24"/>
        </w:rPr>
        <w:t>предложении</w:t>
      </w:r>
      <w:proofErr w:type="gramEnd"/>
      <w:r w:rsidRPr="00BC26AA">
        <w:rPr>
          <w:rFonts w:ascii="Times New Roman" w:hAnsi="Times New Roman"/>
          <w:sz w:val="24"/>
          <w:szCs w:val="24"/>
        </w:rPr>
        <w:t xml:space="preserve"> о цене предмета аукциона (размере ежегодной платы за использование земельного участка).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27. Протокол о результатах аукциона размещается на </w:t>
      </w:r>
      <w:proofErr w:type="gramStart"/>
      <w:r w:rsidRPr="00BC26AA">
        <w:rPr>
          <w:rFonts w:ascii="Times New Roman" w:hAnsi="Times New Roman"/>
          <w:sz w:val="24"/>
          <w:szCs w:val="24"/>
        </w:rPr>
        <w:t>официальном</w:t>
      </w:r>
      <w:proofErr w:type="gramEnd"/>
      <w:r w:rsidRPr="00BC26AA">
        <w:rPr>
          <w:rFonts w:ascii="Times New Roman" w:hAnsi="Times New Roman"/>
          <w:sz w:val="24"/>
          <w:szCs w:val="24"/>
        </w:rPr>
        <w:t xml:space="preserve"> </w:t>
      </w:r>
      <w:proofErr w:type="spellStart"/>
      <w:r w:rsidRPr="00BC26AA">
        <w:rPr>
          <w:rFonts w:ascii="Times New Roman" w:hAnsi="Times New Roman"/>
          <w:sz w:val="24"/>
          <w:szCs w:val="24"/>
        </w:rPr>
        <w:t>Интернет-портале</w:t>
      </w:r>
      <w:proofErr w:type="spellEnd"/>
      <w:r w:rsidRPr="00BC26AA">
        <w:rPr>
          <w:rFonts w:ascii="Times New Roman" w:hAnsi="Times New Roman"/>
          <w:sz w:val="24"/>
          <w:szCs w:val="24"/>
        </w:rPr>
        <w:t xml:space="preserve"> Администрации Шумилинского сельского поселения в течение одного рабочего дня со дня подписания данного протокола.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28. </w:t>
      </w:r>
      <w:proofErr w:type="gramStart"/>
      <w:r w:rsidRPr="00BC26AA">
        <w:rPr>
          <w:rFonts w:ascii="Times New Roman" w:hAnsi="Times New Roman"/>
          <w:sz w:val="24"/>
          <w:szCs w:val="24"/>
        </w:rPr>
        <w:t xml:space="preserve">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w:t>
      </w:r>
      <w:proofErr w:type="spellStart"/>
      <w:r w:rsidRPr="00BC26AA">
        <w:rPr>
          <w:rFonts w:ascii="Times New Roman" w:hAnsi="Times New Roman"/>
          <w:sz w:val="24"/>
          <w:szCs w:val="24"/>
        </w:rPr>
        <w:t>Интернет-портале</w:t>
      </w:r>
      <w:proofErr w:type="spellEnd"/>
      <w:r w:rsidRPr="00BC26AA">
        <w:rPr>
          <w:rFonts w:ascii="Times New Roman" w:hAnsi="Times New Roman"/>
          <w:sz w:val="24"/>
          <w:szCs w:val="24"/>
        </w:rPr>
        <w:t xml:space="preserve"> Администрации Шумилинского сельского поселения протокола о результатах аукциона.</w:t>
      </w:r>
      <w:proofErr w:type="gramEnd"/>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29. В течение трех рабочих дней со дня подписания протокола о результатах аукциона </w:t>
      </w:r>
      <w:r w:rsidRPr="00BC26AA">
        <w:rPr>
          <w:rFonts w:ascii="Times New Roman" w:hAnsi="Times New Roman"/>
          <w:sz w:val="24"/>
          <w:szCs w:val="24"/>
        </w:rPr>
        <w:lastRenderedPageBreak/>
        <w:t>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32. </w:t>
      </w:r>
      <w:proofErr w:type="gramStart"/>
      <w:r w:rsidRPr="00BC26AA">
        <w:rPr>
          <w:rFonts w:ascii="Times New Roman" w:hAnsi="Times New Roman"/>
          <w:sz w:val="24"/>
          <w:szCs w:val="24"/>
        </w:rPr>
        <w:t>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roofErr w:type="gramEnd"/>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33. Уполномоченный орган вправе объявить о проведении повторного аукциона в следующих случаях:</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w:t>
      </w:r>
      <w:proofErr w:type="gramStart"/>
      <w:r w:rsidRPr="00BC26AA">
        <w:rPr>
          <w:rFonts w:ascii="Times New Roman" w:hAnsi="Times New Roman"/>
          <w:sz w:val="24"/>
          <w:szCs w:val="24"/>
        </w:rPr>
        <w:t>орган</w:t>
      </w:r>
      <w:proofErr w:type="gramEnd"/>
      <w:r w:rsidRPr="00BC26AA">
        <w:rPr>
          <w:rFonts w:ascii="Times New Roman" w:hAnsi="Times New Roman"/>
          <w:sz w:val="24"/>
          <w:szCs w:val="24"/>
        </w:rPr>
        <w:t xml:space="preserve"> подписанный им договор;</w:t>
      </w:r>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proofErr w:type="gramStart"/>
      <w:r w:rsidRPr="00BC26AA">
        <w:rPr>
          <w:rFonts w:ascii="Times New Roman" w:hAnsi="Times New Roman"/>
          <w:sz w:val="24"/>
          <w:szCs w:val="24"/>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rsidR="00BC26AA" w:rsidRPr="00BC26AA" w:rsidRDefault="00BC26AA" w:rsidP="00BC26AA">
      <w:pPr>
        <w:widowControl w:val="0"/>
        <w:autoSpaceDE w:val="0"/>
        <w:autoSpaceDN w:val="0"/>
        <w:adjustRightInd w:val="0"/>
        <w:spacing w:after="0"/>
        <w:ind w:firstLine="540"/>
        <w:jc w:val="both"/>
        <w:rPr>
          <w:rFonts w:ascii="Times New Roman" w:hAnsi="Times New Roman"/>
          <w:sz w:val="24"/>
          <w:szCs w:val="24"/>
        </w:rPr>
      </w:pPr>
      <w:r w:rsidRPr="00BC26AA">
        <w:rPr>
          <w:rFonts w:ascii="Times New Roman" w:hAnsi="Times New Roman"/>
          <w:sz w:val="24"/>
          <w:szCs w:val="24"/>
        </w:rPr>
        <w:t>Условия повторного аукциона могут быть изменены.</w:t>
      </w:r>
    </w:p>
    <w:p w:rsidR="00BC26AA" w:rsidRPr="00B62ACE" w:rsidRDefault="00BC26AA" w:rsidP="00BC26AA">
      <w:pPr>
        <w:widowControl w:val="0"/>
        <w:autoSpaceDE w:val="0"/>
        <w:rPr>
          <w:szCs w:val="28"/>
        </w:rPr>
      </w:pPr>
    </w:p>
    <w:p w:rsidR="00BC26AA" w:rsidRPr="00B62ACE" w:rsidRDefault="00BC26AA" w:rsidP="00BC26AA">
      <w:pPr>
        <w:rPr>
          <w:szCs w:val="28"/>
        </w:rPr>
      </w:pPr>
    </w:p>
    <w:p w:rsidR="004030AE" w:rsidRPr="00E47E09" w:rsidRDefault="004030AE" w:rsidP="00E47E09">
      <w:pPr>
        <w:spacing w:after="0" w:line="240" w:lineRule="auto"/>
        <w:jc w:val="both"/>
        <w:rPr>
          <w:rFonts w:ascii="Times New Roman" w:eastAsia="Times New Roman" w:hAnsi="Times New Roman"/>
          <w:bCs/>
          <w:sz w:val="28"/>
          <w:szCs w:val="28"/>
          <w:lang w:eastAsia="ru-RU"/>
        </w:rPr>
      </w:pPr>
    </w:p>
    <w:p w:rsidR="00E47E09" w:rsidRPr="00E47E09" w:rsidRDefault="00E47E09" w:rsidP="00E47E09">
      <w:pPr>
        <w:widowControl w:val="0"/>
        <w:autoSpaceDE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D40DE" w:rsidRPr="001D40DE" w:rsidRDefault="001D40DE" w:rsidP="001D40DE">
      <w:pPr>
        <w:spacing w:after="0" w:line="200" w:lineRule="atLeast"/>
        <w:jc w:val="both"/>
        <w:rPr>
          <w:rFonts w:ascii="Times New Roman" w:hAnsi="Times New Roman"/>
          <w:sz w:val="24"/>
          <w:szCs w:val="24"/>
        </w:rPr>
      </w:pPr>
    </w:p>
    <w:p w:rsidR="001D40DE" w:rsidRDefault="001D40DE" w:rsidP="001D40DE">
      <w:pPr>
        <w:spacing w:after="0" w:line="240" w:lineRule="auto"/>
        <w:jc w:val="both"/>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1D40DE" w:rsidTr="001D40DE">
        <w:trPr>
          <w:trHeight w:val="100"/>
        </w:trPr>
        <w:tc>
          <w:tcPr>
            <w:tcW w:w="1682"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142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3061"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1D40DE" w:rsidRDefault="001D40DE">
            <w:pPr>
              <w:spacing w:after="0" w:line="240" w:lineRule="auto"/>
              <w:jc w:val="both"/>
              <w:rPr>
                <w:rStyle w:val="FontStyle27"/>
                <w:rFonts w:ascii="Times New Roman" w:hAnsi="Times New Roman"/>
              </w:rPr>
            </w:pPr>
          </w:p>
        </w:tc>
        <w:tc>
          <w:tcPr>
            <w:tcW w:w="159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297DCD" w:rsidRDefault="00297DCD" w:rsidP="00040472"/>
    <w:sectPr w:rsidR="00297DCD" w:rsidSect="001A313C">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2A" w:rsidRDefault="0070022A">
      <w:pPr>
        <w:spacing w:after="0" w:line="240" w:lineRule="auto"/>
      </w:pPr>
      <w:r>
        <w:separator/>
      </w:r>
    </w:p>
  </w:endnote>
  <w:endnote w:type="continuationSeparator" w:id="0">
    <w:p w:rsidR="0070022A" w:rsidRDefault="0070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2A" w:rsidRDefault="0070022A">
      <w:pPr>
        <w:spacing w:after="0" w:line="240" w:lineRule="auto"/>
      </w:pPr>
      <w:r>
        <w:separator/>
      </w:r>
    </w:p>
  </w:footnote>
  <w:footnote w:type="continuationSeparator" w:id="0">
    <w:p w:rsidR="0070022A" w:rsidRDefault="00700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C15408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5">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0">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9"/>
  </w:num>
  <w:num w:numId="3">
    <w:abstractNumId w:val="10"/>
  </w:num>
  <w:num w:numId="4">
    <w:abstractNumId w:val="26"/>
  </w:num>
  <w:num w:numId="5">
    <w:abstractNumId w:val="23"/>
  </w:num>
  <w:num w:numId="6">
    <w:abstractNumId w:val="24"/>
  </w:num>
  <w:num w:numId="7">
    <w:abstractNumId w:val="12"/>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13"/>
  </w:num>
  <w:num w:numId="23">
    <w:abstractNumId w:val="18"/>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63A7C"/>
    <w:rsid w:val="00176F55"/>
    <w:rsid w:val="001A313C"/>
    <w:rsid w:val="001D40DE"/>
    <w:rsid w:val="001E75C7"/>
    <w:rsid w:val="002178B0"/>
    <w:rsid w:val="00257378"/>
    <w:rsid w:val="00297DCD"/>
    <w:rsid w:val="002D0528"/>
    <w:rsid w:val="002E282E"/>
    <w:rsid w:val="00320630"/>
    <w:rsid w:val="003A01B9"/>
    <w:rsid w:val="003C4CA4"/>
    <w:rsid w:val="003D11A8"/>
    <w:rsid w:val="004030AE"/>
    <w:rsid w:val="0046146F"/>
    <w:rsid w:val="00467314"/>
    <w:rsid w:val="004A7431"/>
    <w:rsid w:val="005004AE"/>
    <w:rsid w:val="005366DB"/>
    <w:rsid w:val="005A356F"/>
    <w:rsid w:val="005C7EEE"/>
    <w:rsid w:val="005E0193"/>
    <w:rsid w:val="005E4ED1"/>
    <w:rsid w:val="00600E56"/>
    <w:rsid w:val="00660365"/>
    <w:rsid w:val="006C05E0"/>
    <w:rsid w:val="006F4411"/>
    <w:rsid w:val="0070022A"/>
    <w:rsid w:val="0078782A"/>
    <w:rsid w:val="007B4564"/>
    <w:rsid w:val="007E135D"/>
    <w:rsid w:val="008C19DE"/>
    <w:rsid w:val="008E61BB"/>
    <w:rsid w:val="008F6839"/>
    <w:rsid w:val="00926C2A"/>
    <w:rsid w:val="009443F6"/>
    <w:rsid w:val="00992123"/>
    <w:rsid w:val="009E5CD5"/>
    <w:rsid w:val="00A00AE6"/>
    <w:rsid w:val="00A15CB1"/>
    <w:rsid w:val="00A815B4"/>
    <w:rsid w:val="00AA3E97"/>
    <w:rsid w:val="00AD2011"/>
    <w:rsid w:val="00AF2ED3"/>
    <w:rsid w:val="00B24338"/>
    <w:rsid w:val="00B61047"/>
    <w:rsid w:val="00BC26AA"/>
    <w:rsid w:val="00BC571E"/>
    <w:rsid w:val="00C25A59"/>
    <w:rsid w:val="00C612D9"/>
    <w:rsid w:val="00C85229"/>
    <w:rsid w:val="00CB1033"/>
    <w:rsid w:val="00D22EA9"/>
    <w:rsid w:val="00D443D3"/>
    <w:rsid w:val="00D625E8"/>
    <w:rsid w:val="00D8652C"/>
    <w:rsid w:val="00DA4F89"/>
    <w:rsid w:val="00E24A31"/>
    <w:rsid w:val="00E47E09"/>
    <w:rsid w:val="00E550C4"/>
    <w:rsid w:val="00E87232"/>
    <w:rsid w:val="00EC2720"/>
    <w:rsid w:val="00ED29E7"/>
    <w:rsid w:val="00EE06F1"/>
    <w:rsid w:val="00F203A6"/>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semiHidden/>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uiPriority w:val="99"/>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uiPriority w:val="5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unhideWhenUsed/>
    <w:rsid w:val="00C85229"/>
    <w:rPr>
      <w:sz w:val="16"/>
      <w:szCs w:val="16"/>
    </w:rPr>
  </w:style>
  <w:style w:type="paragraph" w:styleId="aff">
    <w:name w:val="annotation text"/>
    <w:basedOn w:val="a"/>
    <w:link w:val="aff0"/>
    <w:uiPriority w:val="99"/>
    <w:semiHidden/>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semiHidden/>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C85229"/>
    <w:rPr>
      <w:b/>
      <w:bCs/>
    </w:rPr>
  </w:style>
  <w:style w:type="character" w:customStyle="1" w:styleId="aff2">
    <w:name w:val="Тема примечания Знак"/>
    <w:basedOn w:val="aff0"/>
    <w:link w:val="aff1"/>
    <w:uiPriority w:val="99"/>
    <w:semiHidden/>
    <w:rsid w:val="00C85229"/>
    <w:rPr>
      <w:b/>
      <w:bCs/>
    </w:rPr>
  </w:style>
  <w:style w:type="paragraph" w:customStyle="1" w:styleId="Default">
    <w:name w:val="Default"/>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styleId="aff3">
    <w:name w:val="No Spacing"/>
    <w:uiPriority w:val="1"/>
    <w:qFormat/>
    <w:rsid w:val="00BC26AA"/>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43</cp:revision>
  <cp:lastPrinted>2023-02-06T10:58:00Z</cp:lastPrinted>
  <dcterms:created xsi:type="dcterms:W3CDTF">2014-05-30T05:55:00Z</dcterms:created>
  <dcterms:modified xsi:type="dcterms:W3CDTF">2023-05-31T10:30:00Z</dcterms:modified>
</cp:coreProperties>
</file>