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C4" w:rsidRDefault="00604FC4" w:rsidP="00264A7F">
      <w:pPr>
        <w:pStyle w:val="4"/>
        <w:ind w:firstLine="709"/>
        <w:jc w:val="right"/>
        <w:rPr>
          <w:b w:val="0"/>
          <w:u w:val="single"/>
        </w:rPr>
      </w:pPr>
      <w:bookmarkStart w:id="0" w:name="bookmark1"/>
    </w:p>
    <w:p w:rsidR="001C584C" w:rsidRPr="00E474F7" w:rsidRDefault="001C584C" w:rsidP="001C584C">
      <w:pPr>
        <w:jc w:val="center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p w:rsidR="001C584C" w:rsidRPr="006C0377" w:rsidRDefault="001C584C" w:rsidP="001C584C">
      <w:pPr>
        <w:jc w:val="center"/>
        <w:rPr>
          <w:sz w:val="28"/>
          <w:szCs w:val="28"/>
        </w:rPr>
      </w:pPr>
      <w:r w:rsidRPr="006C0377">
        <w:rPr>
          <w:sz w:val="28"/>
          <w:szCs w:val="28"/>
        </w:rPr>
        <w:t xml:space="preserve">      РОССИЙСКАЯ ФЕДЕРАЦИЯ</w:t>
      </w:r>
    </w:p>
    <w:p w:rsidR="001C584C" w:rsidRPr="006C0377" w:rsidRDefault="001C584C" w:rsidP="001C584C">
      <w:pPr>
        <w:jc w:val="center"/>
        <w:rPr>
          <w:sz w:val="28"/>
          <w:szCs w:val="28"/>
        </w:rPr>
      </w:pPr>
      <w:r w:rsidRPr="006C0377">
        <w:rPr>
          <w:sz w:val="28"/>
          <w:szCs w:val="28"/>
        </w:rPr>
        <w:t xml:space="preserve"> РОСТОВСКАЯ ОБЛАСТЬ</w:t>
      </w:r>
    </w:p>
    <w:p w:rsidR="001C584C" w:rsidRPr="006C0377" w:rsidRDefault="001C584C" w:rsidP="001C584C">
      <w:pPr>
        <w:jc w:val="center"/>
        <w:rPr>
          <w:sz w:val="28"/>
          <w:szCs w:val="28"/>
        </w:rPr>
      </w:pPr>
      <w:r w:rsidRPr="006C0377">
        <w:rPr>
          <w:sz w:val="28"/>
          <w:szCs w:val="28"/>
        </w:rPr>
        <w:t xml:space="preserve"> МУНИЦИПАЛЬНОЕ ОБРАЗОВАНИЕ</w:t>
      </w:r>
    </w:p>
    <w:p w:rsidR="001C584C" w:rsidRPr="006C0377" w:rsidRDefault="001C584C" w:rsidP="001C584C">
      <w:pPr>
        <w:jc w:val="center"/>
        <w:rPr>
          <w:sz w:val="28"/>
          <w:szCs w:val="28"/>
        </w:rPr>
      </w:pPr>
      <w:r w:rsidRPr="006C0377">
        <w:rPr>
          <w:sz w:val="28"/>
          <w:szCs w:val="28"/>
        </w:rPr>
        <w:t xml:space="preserve"> «ШУМИЛИНСКОЕ  СЕЛЬСКОЕ ПОСЕЛЕНИЕ»</w:t>
      </w:r>
    </w:p>
    <w:p w:rsidR="001C584C" w:rsidRPr="006C0377" w:rsidRDefault="001C584C" w:rsidP="001C584C">
      <w:pPr>
        <w:jc w:val="center"/>
        <w:rPr>
          <w:sz w:val="28"/>
          <w:szCs w:val="28"/>
        </w:rPr>
      </w:pPr>
    </w:p>
    <w:p w:rsidR="001C584C" w:rsidRPr="006C0377" w:rsidRDefault="001C584C" w:rsidP="001C584C">
      <w:pPr>
        <w:jc w:val="center"/>
        <w:rPr>
          <w:b/>
          <w:sz w:val="28"/>
          <w:szCs w:val="28"/>
        </w:rPr>
      </w:pPr>
      <w:r w:rsidRPr="006C0377">
        <w:rPr>
          <w:sz w:val="28"/>
          <w:szCs w:val="28"/>
        </w:rPr>
        <w:t>АДМИНИСТРАЦИЯ</w:t>
      </w:r>
      <w:r w:rsidRPr="006C0377">
        <w:rPr>
          <w:b/>
          <w:sz w:val="28"/>
          <w:szCs w:val="28"/>
        </w:rPr>
        <w:t xml:space="preserve"> </w:t>
      </w:r>
      <w:r w:rsidRPr="006C0377">
        <w:rPr>
          <w:sz w:val="28"/>
          <w:szCs w:val="28"/>
        </w:rPr>
        <w:t>ШУМИЛИНСКОГО СЕЛЬСКОГО ПОСЕЛЕНИЯ</w:t>
      </w:r>
    </w:p>
    <w:p w:rsidR="001C584C" w:rsidRPr="006C0377" w:rsidRDefault="001C584C" w:rsidP="001C584C">
      <w:pPr>
        <w:tabs>
          <w:tab w:val="left" w:pos="5508"/>
        </w:tabs>
        <w:rPr>
          <w:sz w:val="28"/>
          <w:szCs w:val="28"/>
        </w:rPr>
      </w:pPr>
      <w:r w:rsidRPr="006C0377">
        <w:rPr>
          <w:sz w:val="28"/>
          <w:szCs w:val="28"/>
        </w:rPr>
        <w:tab/>
      </w:r>
    </w:p>
    <w:p w:rsidR="001C584C" w:rsidRPr="006C0377" w:rsidRDefault="001C584C" w:rsidP="001C584C">
      <w:pPr>
        <w:jc w:val="center"/>
        <w:rPr>
          <w:sz w:val="28"/>
          <w:szCs w:val="28"/>
        </w:rPr>
      </w:pPr>
      <w:r w:rsidRPr="006C0377">
        <w:rPr>
          <w:sz w:val="28"/>
          <w:szCs w:val="28"/>
        </w:rPr>
        <w:t>ПОСТАНОВЛЕНИЕ</w:t>
      </w:r>
    </w:p>
    <w:p w:rsidR="001C584C" w:rsidRPr="006C0377" w:rsidRDefault="001C584C" w:rsidP="001C584C">
      <w:pPr>
        <w:jc w:val="center"/>
        <w:rPr>
          <w:sz w:val="28"/>
          <w:szCs w:val="28"/>
        </w:rPr>
      </w:pPr>
    </w:p>
    <w:p w:rsidR="00604FC4" w:rsidRDefault="001C584C" w:rsidP="001C584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12.10</w:t>
      </w:r>
      <w:r w:rsidRPr="006C0377">
        <w:rPr>
          <w:sz w:val="28"/>
          <w:szCs w:val="28"/>
        </w:rPr>
        <w:t xml:space="preserve">.2015                       </w:t>
      </w:r>
      <w:r>
        <w:rPr>
          <w:sz w:val="28"/>
          <w:szCs w:val="28"/>
        </w:rPr>
        <w:t xml:space="preserve">                         №  131                        </w:t>
      </w:r>
      <w:r w:rsidRPr="006C0377">
        <w:rPr>
          <w:sz w:val="28"/>
          <w:szCs w:val="28"/>
        </w:rPr>
        <w:t xml:space="preserve"> ст. Шумилинс</w:t>
      </w:r>
      <w:r>
        <w:rPr>
          <w:sz w:val="28"/>
          <w:szCs w:val="28"/>
        </w:rPr>
        <w:t>кая</w:t>
      </w:r>
    </w:p>
    <w:p w:rsidR="008009FB" w:rsidRPr="006945B5" w:rsidRDefault="008009FB" w:rsidP="00264A7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64A7F" w:rsidRPr="006945B5" w:rsidRDefault="00264A7F" w:rsidP="00187B41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945B5">
        <w:rPr>
          <w:b/>
          <w:bCs/>
          <w:sz w:val="28"/>
          <w:szCs w:val="28"/>
        </w:rPr>
        <w:t xml:space="preserve">О порядке формирования </w:t>
      </w:r>
      <w:r w:rsidR="00EA02B9">
        <w:rPr>
          <w:b/>
          <w:bCs/>
          <w:sz w:val="28"/>
          <w:szCs w:val="28"/>
        </w:rPr>
        <w:t>муниципального</w:t>
      </w:r>
      <w:r w:rsidRPr="006945B5">
        <w:rPr>
          <w:b/>
          <w:bCs/>
          <w:sz w:val="28"/>
          <w:szCs w:val="28"/>
        </w:rPr>
        <w:t xml:space="preserve"> задания на оказание </w:t>
      </w:r>
      <w:r w:rsidR="00EA02B9" w:rsidRPr="00EA02B9">
        <w:rPr>
          <w:b/>
          <w:bCs/>
          <w:sz w:val="28"/>
          <w:szCs w:val="28"/>
        </w:rPr>
        <w:t>муниципаль</w:t>
      </w:r>
      <w:r w:rsidRPr="006945B5">
        <w:rPr>
          <w:b/>
          <w:bCs/>
          <w:sz w:val="28"/>
          <w:szCs w:val="28"/>
        </w:rPr>
        <w:t xml:space="preserve">ных услуг (выполнение работ) в отношении </w:t>
      </w:r>
      <w:r w:rsidR="00EA02B9" w:rsidRPr="00EA02B9">
        <w:rPr>
          <w:b/>
          <w:bCs/>
          <w:sz w:val="28"/>
          <w:szCs w:val="28"/>
        </w:rPr>
        <w:t>муниципаль</w:t>
      </w:r>
      <w:r w:rsidR="00EA02B9">
        <w:rPr>
          <w:b/>
          <w:bCs/>
          <w:sz w:val="28"/>
          <w:szCs w:val="28"/>
        </w:rPr>
        <w:t>н</w:t>
      </w:r>
      <w:r w:rsidRPr="006945B5">
        <w:rPr>
          <w:b/>
          <w:bCs/>
          <w:sz w:val="28"/>
          <w:szCs w:val="28"/>
        </w:rPr>
        <w:t xml:space="preserve">ых учреждений </w:t>
      </w:r>
      <w:proofErr w:type="spellStart"/>
      <w:r w:rsidR="004A6B9F">
        <w:rPr>
          <w:b/>
          <w:bCs/>
          <w:sz w:val="28"/>
          <w:szCs w:val="28"/>
        </w:rPr>
        <w:t>Шумилинского</w:t>
      </w:r>
      <w:proofErr w:type="spellEnd"/>
      <w:r w:rsidR="004A6B9F">
        <w:rPr>
          <w:b/>
          <w:bCs/>
          <w:sz w:val="28"/>
          <w:szCs w:val="28"/>
        </w:rPr>
        <w:t xml:space="preserve"> сельского поселения</w:t>
      </w:r>
      <w:r w:rsidR="0086705B">
        <w:rPr>
          <w:b/>
          <w:bCs/>
          <w:sz w:val="28"/>
          <w:szCs w:val="28"/>
        </w:rPr>
        <w:t xml:space="preserve"> </w:t>
      </w:r>
      <w:r w:rsidRPr="006945B5">
        <w:rPr>
          <w:b/>
          <w:bCs/>
          <w:sz w:val="28"/>
          <w:szCs w:val="28"/>
        </w:rPr>
        <w:t xml:space="preserve">и финансового обеспечения выполнения </w:t>
      </w:r>
      <w:r w:rsidR="00EA02B9" w:rsidRPr="00EA02B9">
        <w:rPr>
          <w:b/>
          <w:bCs/>
          <w:sz w:val="28"/>
          <w:szCs w:val="28"/>
        </w:rPr>
        <w:t>муниципаль</w:t>
      </w:r>
      <w:r w:rsidRPr="006945B5">
        <w:rPr>
          <w:b/>
          <w:bCs/>
          <w:sz w:val="28"/>
          <w:szCs w:val="28"/>
        </w:rPr>
        <w:t>ного задания</w:t>
      </w:r>
    </w:p>
    <w:p w:rsidR="00264A7F" w:rsidRDefault="00264A7F" w:rsidP="00022626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4A7F" w:rsidRDefault="00264A7F" w:rsidP="00264A7F">
      <w:pPr>
        <w:tabs>
          <w:tab w:val="left" w:pos="709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604FC4" w:rsidRPr="006945B5" w:rsidRDefault="00604FC4" w:rsidP="00264A7F">
      <w:pPr>
        <w:tabs>
          <w:tab w:val="left" w:pos="709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EA02B9" w:rsidRDefault="00264A7F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79187E">
        <w:rPr>
          <w:sz w:val="28"/>
          <w:szCs w:val="28"/>
        </w:rPr>
        <w:t xml:space="preserve">В соответствии с </w:t>
      </w:r>
      <w:hyperlink r:id="rId9" w:history="1">
        <w:r w:rsidRPr="0079187E">
          <w:rPr>
            <w:sz w:val="28"/>
            <w:szCs w:val="28"/>
          </w:rPr>
          <w:t>пунктами 3</w:t>
        </w:r>
      </w:hyperlink>
      <w:r w:rsidRPr="0079187E">
        <w:rPr>
          <w:sz w:val="28"/>
          <w:szCs w:val="28"/>
        </w:rPr>
        <w:t xml:space="preserve"> и </w:t>
      </w:r>
      <w:hyperlink r:id="rId10" w:history="1">
        <w:r>
          <w:rPr>
            <w:sz w:val="28"/>
            <w:szCs w:val="28"/>
          </w:rPr>
          <w:t>4 статьи 69</w:t>
        </w:r>
        <w:r w:rsidRPr="002F3DFE">
          <w:rPr>
            <w:sz w:val="28"/>
            <w:szCs w:val="28"/>
            <w:vertAlign w:val="superscript"/>
          </w:rPr>
          <w:t>2</w:t>
        </w:r>
      </w:hyperlink>
      <w:r w:rsidRPr="0079187E">
        <w:rPr>
          <w:sz w:val="28"/>
          <w:szCs w:val="28"/>
        </w:rPr>
        <w:t xml:space="preserve"> Бюджетного кодекса Российской Федерации,</w:t>
      </w:r>
      <w:hyperlink r:id="rId11" w:history="1">
        <w:r>
          <w:rPr>
            <w:sz w:val="28"/>
            <w:szCs w:val="28"/>
          </w:rPr>
          <w:t xml:space="preserve"> пунктом 7 статьи 9</w:t>
        </w:r>
        <w:r w:rsidRPr="002F3DFE">
          <w:rPr>
            <w:sz w:val="28"/>
            <w:szCs w:val="28"/>
            <w:vertAlign w:val="superscript"/>
          </w:rPr>
          <w:t>2</w:t>
        </w:r>
      </w:hyperlink>
      <w:r w:rsidRPr="0079187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12.01.1996 № 7-ФЗ </w:t>
      </w:r>
      <w:r w:rsidRPr="0079187E">
        <w:rPr>
          <w:sz w:val="28"/>
          <w:szCs w:val="28"/>
        </w:rPr>
        <w:t xml:space="preserve">«О некоммерческих организациях» и </w:t>
      </w:r>
      <w:hyperlink r:id="rId12" w:history="1">
        <w:r w:rsidRPr="0079187E">
          <w:rPr>
            <w:sz w:val="28"/>
            <w:szCs w:val="28"/>
          </w:rPr>
          <w:t>частью 5 статьи 4</w:t>
        </w:r>
      </w:hyperlink>
      <w:r w:rsidRPr="0079187E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03.11.2006 №</w:t>
      </w:r>
      <w:r w:rsidR="00855C3F">
        <w:rPr>
          <w:sz w:val="28"/>
          <w:szCs w:val="28"/>
        </w:rPr>
        <w:t> </w:t>
      </w:r>
      <w:r>
        <w:rPr>
          <w:sz w:val="28"/>
          <w:szCs w:val="28"/>
        </w:rPr>
        <w:t>174-ФЗ</w:t>
      </w:r>
      <w:r w:rsidRPr="0079187E">
        <w:rPr>
          <w:sz w:val="28"/>
          <w:szCs w:val="28"/>
        </w:rPr>
        <w:t xml:space="preserve"> «Об автономных учреждениях»</w:t>
      </w:r>
    </w:p>
    <w:p w:rsidR="008009FB" w:rsidRDefault="008009FB" w:rsidP="00AE3699">
      <w:pPr>
        <w:tabs>
          <w:tab w:val="left" w:pos="709"/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AE3699" w:rsidRPr="00AE3699" w:rsidRDefault="00AE3699" w:rsidP="00AE3699">
      <w:pPr>
        <w:tabs>
          <w:tab w:val="left" w:pos="709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AE3699">
        <w:rPr>
          <w:b/>
          <w:sz w:val="28"/>
          <w:szCs w:val="28"/>
        </w:rPr>
        <w:t>ПОСТАНОВЛЯЮ:</w:t>
      </w:r>
    </w:p>
    <w:p w:rsidR="00264A7F" w:rsidRPr="0079187E" w:rsidRDefault="00264A7F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264A7F" w:rsidRDefault="00264A7F" w:rsidP="00264A7F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1. Утвердить </w:t>
      </w:r>
      <w:hyperlink w:anchor="Par70" w:history="1">
        <w:r w:rsidRPr="00BC7B76">
          <w:rPr>
            <w:sz w:val="28"/>
            <w:szCs w:val="28"/>
          </w:rPr>
          <w:t>Положение</w:t>
        </w:r>
      </w:hyperlink>
      <w:r w:rsidRPr="00BC7B76">
        <w:rPr>
          <w:sz w:val="28"/>
          <w:szCs w:val="28"/>
        </w:rPr>
        <w:t xml:space="preserve"> о формировании </w:t>
      </w:r>
      <w:r w:rsidR="00EA02B9" w:rsidRPr="00EA02B9">
        <w:rPr>
          <w:bCs/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оказание </w:t>
      </w:r>
      <w:r w:rsidR="00EA02B9" w:rsidRPr="00EA02B9">
        <w:rPr>
          <w:bCs/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(выполнение работ) в отношении </w:t>
      </w:r>
      <w:r w:rsidR="00EA02B9" w:rsidRPr="00EA02B9">
        <w:rPr>
          <w:bCs/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учреждений </w:t>
      </w:r>
      <w:proofErr w:type="spellStart"/>
      <w:r w:rsidR="004A6B9F">
        <w:rPr>
          <w:sz w:val="28"/>
          <w:szCs w:val="28"/>
        </w:rPr>
        <w:t>Шумилинского</w:t>
      </w:r>
      <w:proofErr w:type="spellEnd"/>
      <w:r w:rsidR="004A6B9F"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 и финансовом обеспечении выполнения </w:t>
      </w:r>
      <w:r w:rsidR="00EA02B9" w:rsidRPr="00EA02B9">
        <w:rPr>
          <w:bCs/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согласно приложению № 1.</w:t>
      </w:r>
    </w:p>
    <w:p w:rsidR="00187B41" w:rsidRPr="00BC7B76" w:rsidRDefault="00187B41" w:rsidP="00264A7F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264A7F" w:rsidRDefault="00264A7F" w:rsidP="00264A7F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bookmarkStart w:id="1" w:name="Par38"/>
      <w:bookmarkStart w:id="2" w:name="Par42"/>
      <w:bookmarkEnd w:id="1"/>
      <w:bookmarkEnd w:id="2"/>
      <w:r w:rsidRPr="00BC7B76">
        <w:rPr>
          <w:sz w:val="28"/>
          <w:szCs w:val="28"/>
        </w:rPr>
        <w:t>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Признать утратившими </w:t>
      </w:r>
      <w:r w:rsidR="00A77B19" w:rsidRPr="00BC7B76">
        <w:rPr>
          <w:sz w:val="28"/>
          <w:szCs w:val="28"/>
        </w:rPr>
        <w:t>силу правовые акты</w:t>
      </w:r>
      <w:r w:rsidR="00842D79">
        <w:rPr>
          <w:sz w:val="28"/>
          <w:szCs w:val="28"/>
        </w:rPr>
        <w:t xml:space="preserve"> </w:t>
      </w:r>
      <w:r w:rsidR="00EA02B9">
        <w:rPr>
          <w:sz w:val="28"/>
          <w:szCs w:val="28"/>
        </w:rPr>
        <w:t>Адм</w:t>
      </w:r>
      <w:r w:rsidR="004A6B9F">
        <w:rPr>
          <w:sz w:val="28"/>
          <w:szCs w:val="28"/>
        </w:rPr>
        <w:t xml:space="preserve">инистрации </w:t>
      </w:r>
      <w:proofErr w:type="spellStart"/>
      <w:r w:rsidR="004A6B9F">
        <w:rPr>
          <w:sz w:val="28"/>
          <w:szCs w:val="28"/>
        </w:rPr>
        <w:t>Шумилинского</w:t>
      </w:r>
      <w:proofErr w:type="spellEnd"/>
      <w:r w:rsidR="004A6B9F">
        <w:rPr>
          <w:sz w:val="28"/>
          <w:szCs w:val="28"/>
        </w:rPr>
        <w:t xml:space="preserve"> сельского поселения</w:t>
      </w:r>
      <w:r w:rsidR="001F1B14" w:rsidRPr="00BC7B76">
        <w:rPr>
          <w:sz w:val="28"/>
          <w:szCs w:val="28"/>
        </w:rPr>
        <w:t xml:space="preserve"> по П</w:t>
      </w:r>
      <w:r w:rsidRPr="00BC7B76">
        <w:rPr>
          <w:sz w:val="28"/>
          <w:szCs w:val="28"/>
        </w:rPr>
        <w:t>еречню согласно приложению № 2.</w:t>
      </w:r>
    </w:p>
    <w:p w:rsidR="00187B41" w:rsidRPr="00BC7B76" w:rsidRDefault="00187B41" w:rsidP="00264A7F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264A7F" w:rsidRDefault="00264A7F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Настоящее постановление вступает в силу с 1 января 2016 г.</w:t>
      </w:r>
    </w:p>
    <w:p w:rsidR="00187B41" w:rsidRPr="00BC7B76" w:rsidRDefault="00187B41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264A7F" w:rsidRDefault="00264A7F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4.</w:t>
      </w:r>
      <w:r w:rsidRPr="00BC7B76">
        <w:rPr>
          <w:sz w:val="28"/>
          <w:szCs w:val="28"/>
          <w:lang w:val="en-US"/>
        </w:rPr>
        <w:t> </w:t>
      </w:r>
      <w:r w:rsidR="00C529D6" w:rsidRPr="00BC7B76">
        <w:rPr>
          <w:sz w:val="28"/>
          <w:szCs w:val="28"/>
        </w:rPr>
        <w:t>Положения</w:t>
      </w:r>
      <w:r w:rsidRPr="00BC7B76">
        <w:rPr>
          <w:sz w:val="28"/>
          <w:szCs w:val="28"/>
        </w:rPr>
        <w:t xml:space="preserve"> пунктов 2.1 – 2.</w:t>
      </w:r>
      <w:r w:rsidR="00DA69E3">
        <w:rPr>
          <w:sz w:val="28"/>
          <w:szCs w:val="28"/>
        </w:rPr>
        <w:t xml:space="preserve">5 </w:t>
      </w:r>
      <w:r w:rsidR="000B1193" w:rsidRPr="00BC7B76">
        <w:rPr>
          <w:sz w:val="28"/>
          <w:szCs w:val="28"/>
        </w:rPr>
        <w:t>раздела 2</w:t>
      </w:r>
      <w:r w:rsidRPr="00BC7B76">
        <w:rPr>
          <w:sz w:val="28"/>
          <w:szCs w:val="28"/>
        </w:rPr>
        <w:t xml:space="preserve">, пункта 3.1 (за исключением нормативных затрат, связанных с выполнением работ в рамках </w:t>
      </w:r>
      <w:r w:rsidR="00EA02B9" w:rsidRPr="00EA02B9">
        <w:rPr>
          <w:bCs/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</w:t>
      </w:r>
      <w:r w:rsidR="004A6B9F">
        <w:rPr>
          <w:sz w:val="28"/>
          <w:szCs w:val="28"/>
        </w:rPr>
        <w:t xml:space="preserve"> </w:t>
      </w:r>
      <w:r w:rsidR="0049594E" w:rsidRPr="0049594E">
        <w:rPr>
          <w:sz w:val="28"/>
          <w:szCs w:val="28"/>
        </w:rPr>
        <w:t xml:space="preserve">на оказание </w:t>
      </w:r>
      <w:r w:rsidR="00EA02B9" w:rsidRPr="00EA02B9">
        <w:rPr>
          <w:bCs/>
          <w:sz w:val="28"/>
          <w:szCs w:val="28"/>
        </w:rPr>
        <w:t>муниципаль</w:t>
      </w:r>
      <w:r w:rsidR="0049594E" w:rsidRPr="0049594E">
        <w:rPr>
          <w:sz w:val="28"/>
          <w:szCs w:val="28"/>
        </w:rPr>
        <w:t xml:space="preserve">ных услуг (выполнение работ) в отношении </w:t>
      </w:r>
      <w:r w:rsidR="00EA02B9" w:rsidRPr="00EA02B9">
        <w:rPr>
          <w:bCs/>
          <w:sz w:val="28"/>
          <w:szCs w:val="28"/>
        </w:rPr>
        <w:t>муниципаль</w:t>
      </w:r>
      <w:r w:rsidR="0049594E" w:rsidRPr="0049594E">
        <w:rPr>
          <w:sz w:val="28"/>
          <w:szCs w:val="28"/>
        </w:rPr>
        <w:t>ных</w:t>
      </w:r>
      <w:r w:rsidR="004A6B9F">
        <w:rPr>
          <w:sz w:val="28"/>
          <w:szCs w:val="28"/>
        </w:rPr>
        <w:t xml:space="preserve"> учреждений </w:t>
      </w:r>
      <w:proofErr w:type="spellStart"/>
      <w:r w:rsidR="004A6B9F">
        <w:rPr>
          <w:sz w:val="28"/>
          <w:szCs w:val="28"/>
        </w:rPr>
        <w:t>Шумилинского</w:t>
      </w:r>
      <w:proofErr w:type="spellEnd"/>
      <w:r w:rsidR="004A6B9F">
        <w:rPr>
          <w:sz w:val="28"/>
          <w:szCs w:val="28"/>
        </w:rPr>
        <w:t xml:space="preserve"> сельского поселения</w:t>
      </w:r>
      <w:r w:rsidR="0049594E">
        <w:rPr>
          <w:sz w:val="28"/>
          <w:szCs w:val="28"/>
        </w:rPr>
        <w:t xml:space="preserve"> (далее – </w:t>
      </w:r>
      <w:r w:rsidR="00EA02B9" w:rsidRPr="00EA02B9">
        <w:rPr>
          <w:bCs/>
          <w:sz w:val="28"/>
          <w:szCs w:val="28"/>
        </w:rPr>
        <w:t>муниципаль</w:t>
      </w:r>
      <w:r w:rsidR="0049594E">
        <w:rPr>
          <w:sz w:val="28"/>
          <w:szCs w:val="28"/>
        </w:rPr>
        <w:t>ное задание))</w:t>
      </w:r>
      <w:r w:rsidRPr="00BC7B76">
        <w:rPr>
          <w:sz w:val="28"/>
          <w:szCs w:val="28"/>
        </w:rPr>
        <w:t>, пункта 3.2 (за исключением абзаца второго в части нормативных затрат, связанных с выполнением работ, и абз</w:t>
      </w:r>
      <w:r w:rsidR="00742682" w:rsidRPr="00BC7B76">
        <w:rPr>
          <w:sz w:val="28"/>
          <w:szCs w:val="28"/>
        </w:rPr>
        <w:t>аца пятого</w:t>
      </w:r>
      <w:r w:rsidR="00A77B19" w:rsidRPr="00BC7B76">
        <w:rPr>
          <w:sz w:val="28"/>
          <w:szCs w:val="28"/>
        </w:rPr>
        <w:t>), пунктов 3.3 – 3.14</w:t>
      </w:r>
      <w:r w:rsidRPr="00BC7B76">
        <w:rPr>
          <w:sz w:val="28"/>
          <w:szCs w:val="28"/>
        </w:rPr>
        <w:t xml:space="preserve">, 3.17 – 3.21 </w:t>
      </w:r>
      <w:r w:rsidR="000B1193" w:rsidRPr="00BC7B76">
        <w:rPr>
          <w:sz w:val="28"/>
          <w:szCs w:val="28"/>
        </w:rPr>
        <w:t>раздела 3</w:t>
      </w:r>
      <w:r w:rsidR="004A6B9F"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>Положения</w:t>
      </w:r>
      <w:r w:rsidR="0049594E">
        <w:rPr>
          <w:sz w:val="28"/>
          <w:szCs w:val="28"/>
        </w:rPr>
        <w:t xml:space="preserve">, утвержденного настоящим постановлением </w:t>
      </w:r>
      <w:r w:rsidR="0049594E">
        <w:rPr>
          <w:sz w:val="28"/>
          <w:szCs w:val="28"/>
        </w:rPr>
        <w:lastRenderedPageBreak/>
        <w:t>(далее – Положение)</w:t>
      </w:r>
      <w:r w:rsidRPr="00BC7B76">
        <w:rPr>
          <w:sz w:val="28"/>
          <w:szCs w:val="28"/>
        </w:rPr>
        <w:t xml:space="preserve"> и прилож</w:t>
      </w:r>
      <w:r w:rsidR="00A17515" w:rsidRPr="00BC7B76">
        <w:rPr>
          <w:sz w:val="28"/>
          <w:szCs w:val="28"/>
        </w:rPr>
        <w:t>ен</w:t>
      </w:r>
      <w:r w:rsidR="00C529D6" w:rsidRPr="00BC7B76">
        <w:rPr>
          <w:sz w:val="28"/>
          <w:szCs w:val="28"/>
        </w:rPr>
        <w:t>ия №</w:t>
      </w:r>
      <w:r w:rsidR="009E0ED2">
        <w:rPr>
          <w:sz w:val="28"/>
          <w:szCs w:val="28"/>
        </w:rPr>
        <w:t> </w:t>
      </w:r>
      <w:r w:rsidR="00C529D6" w:rsidRPr="00BC7B76">
        <w:rPr>
          <w:sz w:val="28"/>
          <w:szCs w:val="28"/>
        </w:rPr>
        <w:t>1 к Положению распространяю</w:t>
      </w:r>
      <w:r w:rsidR="00A17515" w:rsidRPr="00BC7B76">
        <w:rPr>
          <w:sz w:val="28"/>
          <w:szCs w:val="28"/>
        </w:rPr>
        <w:t>тся</w:t>
      </w:r>
      <w:r w:rsidR="00A947F1" w:rsidRPr="00BC7B76">
        <w:rPr>
          <w:sz w:val="28"/>
          <w:szCs w:val="28"/>
        </w:rPr>
        <w:t xml:space="preserve"> на правоотношения, возникшие</w:t>
      </w:r>
      <w:r w:rsidRPr="00BC7B76">
        <w:rPr>
          <w:sz w:val="28"/>
          <w:szCs w:val="28"/>
        </w:rPr>
        <w:t xml:space="preserve"> при формировании </w:t>
      </w:r>
      <w:r w:rsidR="00EA02B9" w:rsidRPr="00EA02B9">
        <w:rPr>
          <w:bCs/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и расчете объема финансового обес</w:t>
      </w:r>
      <w:r w:rsidR="00A77B19" w:rsidRPr="00BC7B76">
        <w:rPr>
          <w:sz w:val="28"/>
          <w:szCs w:val="28"/>
        </w:rPr>
        <w:t>печения выполнения</w:t>
      </w:r>
      <w:r w:rsidR="00B32B02">
        <w:rPr>
          <w:sz w:val="28"/>
          <w:szCs w:val="28"/>
        </w:rPr>
        <w:t xml:space="preserve"> </w:t>
      </w:r>
      <w:bookmarkStart w:id="3" w:name="_GoBack"/>
      <w:bookmarkEnd w:id="3"/>
      <w:r w:rsidR="00EA02B9" w:rsidRPr="00EA02B9">
        <w:rPr>
          <w:bCs/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на 2016 год и на плановый период 2017 и 2018 годов.</w:t>
      </w:r>
    </w:p>
    <w:p w:rsidR="00187B41" w:rsidRPr="00BC7B76" w:rsidRDefault="00187B41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264A7F" w:rsidRDefault="00264A7F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5.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="00EA02B9" w:rsidRPr="00EA02B9">
        <w:rPr>
          <w:bCs/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пункты 3.15 – 3.16 </w:t>
      </w:r>
      <w:r w:rsidR="000B1193" w:rsidRPr="00BC7B76">
        <w:rPr>
          <w:sz w:val="28"/>
          <w:szCs w:val="28"/>
        </w:rPr>
        <w:t>раздела 3</w:t>
      </w:r>
      <w:r w:rsidR="004A6B9F"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Положения применяются при расчете объема финансового обеспечения выполнения </w:t>
      </w:r>
      <w:r w:rsidR="00EA02B9" w:rsidRPr="00EA02B9">
        <w:rPr>
          <w:bCs/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начиная с </w:t>
      </w:r>
      <w:r w:rsidR="00EA02B9" w:rsidRPr="00EA02B9">
        <w:rPr>
          <w:bCs/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на 2017 год и на плановый период 2018 и 2019 годов.</w:t>
      </w:r>
    </w:p>
    <w:p w:rsidR="00187B41" w:rsidRPr="00BC7B76" w:rsidRDefault="00187B41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264A7F" w:rsidRDefault="00264A7F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6.</w:t>
      </w:r>
      <w:r w:rsidR="006521B3">
        <w:rPr>
          <w:sz w:val="28"/>
          <w:szCs w:val="28"/>
        </w:rPr>
        <w:t> </w:t>
      </w:r>
      <w:proofErr w:type="gramStart"/>
      <w:r w:rsidRPr="00BC7B76">
        <w:rPr>
          <w:color w:val="000000" w:themeColor="text1"/>
          <w:sz w:val="28"/>
          <w:szCs w:val="28"/>
        </w:rPr>
        <w:t>Пункт 3.1</w:t>
      </w:r>
      <w:r w:rsidRPr="00BC7B76">
        <w:rPr>
          <w:sz w:val="28"/>
          <w:szCs w:val="28"/>
        </w:rPr>
        <w:t xml:space="preserve">, абзацы второй и восьмой пункта 3.2 в части нормативных затрат на содержание не используемого для выполнения </w:t>
      </w:r>
      <w:r w:rsidR="00EA02B9" w:rsidRPr="00EA02B9">
        <w:rPr>
          <w:bCs/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имущества, пункт </w:t>
      </w:r>
      <w:r w:rsidR="00A77B19" w:rsidRPr="00BC7B76">
        <w:rPr>
          <w:sz w:val="28"/>
          <w:szCs w:val="28"/>
        </w:rPr>
        <w:t>3.18</w:t>
      </w:r>
      <w:r w:rsidR="004A6B9F">
        <w:rPr>
          <w:sz w:val="28"/>
          <w:szCs w:val="28"/>
        </w:rPr>
        <w:t xml:space="preserve"> </w:t>
      </w:r>
      <w:r w:rsidR="000B1193" w:rsidRPr="00BC7B76">
        <w:rPr>
          <w:sz w:val="28"/>
          <w:szCs w:val="28"/>
        </w:rPr>
        <w:t>раздела 3</w:t>
      </w:r>
      <w:r w:rsidR="00A77B19" w:rsidRPr="00BC7B76">
        <w:rPr>
          <w:sz w:val="28"/>
          <w:szCs w:val="28"/>
        </w:rPr>
        <w:t xml:space="preserve"> Положения</w:t>
      </w:r>
      <w:r w:rsidRPr="00BC7B76">
        <w:rPr>
          <w:sz w:val="28"/>
          <w:szCs w:val="28"/>
        </w:rPr>
        <w:t xml:space="preserve"> не применяются при расчете объема финансового обеспечения выполнения </w:t>
      </w:r>
      <w:r w:rsidR="00EA02B9" w:rsidRPr="00EA02B9">
        <w:rPr>
          <w:bCs/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начиная с </w:t>
      </w:r>
      <w:r w:rsidR="00EA02B9" w:rsidRPr="00EA02B9">
        <w:rPr>
          <w:bCs/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2019 год и на плановый период 2020 и 2021 годов. </w:t>
      </w:r>
      <w:proofErr w:type="gramEnd"/>
    </w:p>
    <w:p w:rsidR="00187B41" w:rsidRPr="00BC7B76" w:rsidRDefault="00187B41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187B41" w:rsidRPr="00BC7B76" w:rsidRDefault="00264A7F" w:rsidP="00E13E5B">
      <w:pPr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7. </w:t>
      </w:r>
      <w:proofErr w:type="gramStart"/>
      <w:r w:rsidRPr="00BC7B76">
        <w:rPr>
          <w:sz w:val="28"/>
          <w:szCs w:val="28"/>
        </w:rPr>
        <w:t>До принятия нормативных правовых актов, предусмотренных абзацем  первым пункта 3.6 и а</w:t>
      </w:r>
      <w:r w:rsidR="00A77B19" w:rsidRPr="00BC7B76">
        <w:rPr>
          <w:sz w:val="28"/>
          <w:szCs w:val="28"/>
        </w:rPr>
        <w:t>бзацем девятнадцатым пункта 3.16</w:t>
      </w:r>
      <w:r w:rsidR="0086705B">
        <w:rPr>
          <w:sz w:val="28"/>
          <w:szCs w:val="28"/>
        </w:rPr>
        <w:t xml:space="preserve"> </w:t>
      </w:r>
      <w:r w:rsidR="000B1193" w:rsidRPr="00BC7B76">
        <w:rPr>
          <w:sz w:val="28"/>
          <w:szCs w:val="28"/>
        </w:rPr>
        <w:t>раздела 3</w:t>
      </w:r>
      <w:r w:rsidR="0086705B"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Положения, но не позднее срока формирования </w:t>
      </w:r>
      <w:r w:rsidR="00EA02B9" w:rsidRPr="00EA02B9">
        <w:rPr>
          <w:bCs/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</w:t>
      </w:r>
      <w:r w:rsidRPr="00D44D88">
        <w:rPr>
          <w:sz w:val="28"/>
          <w:szCs w:val="28"/>
        </w:rPr>
        <w:t>установленном федеральным органом исполнительной власти</w:t>
      </w:r>
      <w:proofErr w:type="gramEnd"/>
      <w:r w:rsidRPr="00D44D88">
        <w:rPr>
          <w:sz w:val="28"/>
          <w:szCs w:val="28"/>
        </w:rPr>
        <w:t>, осуществляющим функции по выработке государственной политики и нормативно-правовому регулированию в соответствующей сфере деятельности, при определении общих требований,</w:t>
      </w:r>
      <w:r w:rsidRPr="00BC7B76">
        <w:rPr>
          <w:sz w:val="28"/>
          <w:szCs w:val="28"/>
        </w:rPr>
        <w:t xml:space="preserve"> предусмотренных абзацем вторым пункта 4 статьи 69</w:t>
      </w:r>
      <w:r w:rsidRPr="00BC7B76">
        <w:rPr>
          <w:sz w:val="28"/>
          <w:szCs w:val="28"/>
          <w:vertAlign w:val="superscript"/>
        </w:rPr>
        <w:t>2</w:t>
      </w:r>
      <w:r w:rsidRPr="00BC7B76">
        <w:rPr>
          <w:sz w:val="28"/>
          <w:szCs w:val="28"/>
        </w:rPr>
        <w:t xml:space="preserve"> Бюджетного кодекса Российской Федерации.</w:t>
      </w:r>
    </w:p>
    <w:p w:rsidR="00187B41" w:rsidRPr="00BC7B76" w:rsidRDefault="00264A7F" w:rsidP="004A6B9F">
      <w:pPr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8. </w:t>
      </w:r>
      <w:proofErr w:type="gramStart"/>
      <w:r w:rsidRPr="00BC7B76">
        <w:rPr>
          <w:sz w:val="28"/>
          <w:szCs w:val="28"/>
        </w:rPr>
        <w:t xml:space="preserve">В целях доведения объема финансового обеспечения выполнения </w:t>
      </w:r>
      <w:r w:rsidR="00EA02B9" w:rsidRPr="00EA02B9">
        <w:rPr>
          <w:bCs/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</w:t>
      </w:r>
      <w:proofErr w:type="spellStart"/>
      <w:r w:rsidR="004A6B9F">
        <w:rPr>
          <w:sz w:val="28"/>
          <w:szCs w:val="28"/>
        </w:rPr>
        <w:t>Шумилинского</w:t>
      </w:r>
      <w:proofErr w:type="spellEnd"/>
      <w:r w:rsidR="004A6B9F">
        <w:rPr>
          <w:sz w:val="28"/>
          <w:szCs w:val="28"/>
        </w:rPr>
        <w:t xml:space="preserve"> сельского поселения</w:t>
      </w:r>
      <w:r w:rsidR="00EA02B9"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на предоставление субсидий на финансовое обеспечение выполнения </w:t>
      </w:r>
      <w:r w:rsidR="00EA02B9" w:rsidRPr="00EA02B9">
        <w:rPr>
          <w:bCs/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применяются (при необходимости, в период до начала  срока формирования </w:t>
      </w:r>
      <w:r w:rsidR="001C2472" w:rsidRPr="001C2472">
        <w:rPr>
          <w:bCs/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на 2019 год и на плановый</w:t>
      </w:r>
      <w:proofErr w:type="gramEnd"/>
      <w:r w:rsidRPr="00BC7B76">
        <w:rPr>
          <w:sz w:val="28"/>
          <w:szCs w:val="28"/>
        </w:rPr>
        <w:t xml:space="preserve"> период</w:t>
      </w:r>
      <w:r w:rsidR="00F627AE"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2020 и 2021 годов) коэффициенты выравнивания, определяемые в порядке, установленном </w:t>
      </w:r>
      <w:r w:rsidR="00B861D4">
        <w:rPr>
          <w:sz w:val="28"/>
          <w:szCs w:val="28"/>
        </w:rPr>
        <w:t xml:space="preserve">Администрацией </w:t>
      </w:r>
      <w:proofErr w:type="spellStart"/>
      <w:r w:rsidR="00B861D4">
        <w:rPr>
          <w:sz w:val="28"/>
          <w:szCs w:val="28"/>
        </w:rPr>
        <w:t>Шумилинского</w:t>
      </w:r>
      <w:proofErr w:type="spellEnd"/>
      <w:r w:rsidR="00B861D4">
        <w:rPr>
          <w:sz w:val="28"/>
          <w:szCs w:val="28"/>
        </w:rPr>
        <w:t xml:space="preserve"> сельского поселения</w:t>
      </w:r>
    </w:p>
    <w:p w:rsidR="00264A7F" w:rsidRPr="00BC7B76" w:rsidRDefault="004A6B9F" w:rsidP="00264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64A7F" w:rsidRPr="00BC7B76">
        <w:rPr>
          <w:sz w:val="28"/>
          <w:szCs w:val="28"/>
        </w:rPr>
        <w:t>. </w:t>
      </w:r>
      <w:proofErr w:type="gramStart"/>
      <w:r w:rsidR="00264A7F" w:rsidRPr="00BC7B7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264A7F" w:rsidRPr="00BC7B76">
        <w:rPr>
          <w:sz w:val="28"/>
          <w:szCs w:val="28"/>
        </w:rPr>
        <w:t>за</w:t>
      </w:r>
      <w:proofErr w:type="gramEnd"/>
      <w:r w:rsidR="00264A7F" w:rsidRPr="00BC7B76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</w:t>
      </w:r>
    </w:p>
    <w:p w:rsidR="00264A7F" w:rsidRPr="00BC7B76" w:rsidRDefault="00264A7F" w:rsidP="00264A7F">
      <w:pPr>
        <w:ind w:firstLine="709"/>
        <w:jc w:val="both"/>
        <w:rPr>
          <w:sz w:val="28"/>
          <w:szCs w:val="28"/>
        </w:rPr>
      </w:pPr>
    </w:p>
    <w:p w:rsidR="00B861D4" w:rsidRDefault="004A6B9F" w:rsidP="001C2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Шумилинского</w:t>
      </w:r>
      <w:proofErr w:type="spellEnd"/>
      <w:r>
        <w:rPr>
          <w:sz w:val="28"/>
          <w:szCs w:val="28"/>
        </w:rPr>
        <w:t xml:space="preserve"> сельского поселения    О.Н. Андропова</w:t>
      </w:r>
      <w:r w:rsidR="001C2472" w:rsidRPr="001C2472">
        <w:rPr>
          <w:sz w:val="28"/>
          <w:szCs w:val="28"/>
        </w:rPr>
        <w:t xml:space="preserve">                                                   </w:t>
      </w:r>
      <w:r w:rsidR="00B861D4">
        <w:rPr>
          <w:sz w:val="28"/>
          <w:szCs w:val="28"/>
        </w:rPr>
        <w:t xml:space="preserve"> </w:t>
      </w:r>
    </w:p>
    <w:p w:rsidR="00B861D4" w:rsidRDefault="00B861D4" w:rsidP="001C2472">
      <w:pPr>
        <w:jc w:val="both"/>
        <w:rPr>
          <w:sz w:val="28"/>
          <w:szCs w:val="28"/>
        </w:rPr>
      </w:pPr>
    </w:p>
    <w:p w:rsidR="001C2472" w:rsidRPr="0049321E" w:rsidRDefault="001C2472" w:rsidP="001C2472">
      <w:pPr>
        <w:jc w:val="both"/>
      </w:pPr>
      <w:r w:rsidRPr="0049321E">
        <w:t>Постановление вносит</w:t>
      </w:r>
    </w:p>
    <w:p w:rsidR="004A6B9F" w:rsidRDefault="004A6B9F" w:rsidP="001C2472">
      <w:pPr>
        <w:jc w:val="both"/>
      </w:pPr>
      <w:r>
        <w:t xml:space="preserve">Сектор экономики и финансов Администрации </w:t>
      </w:r>
    </w:p>
    <w:p w:rsidR="00187B41" w:rsidRDefault="004A6B9F" w:rsidP="001C2472">
      <w:pPr>
        <w:jc w:val="both"/>
      </w:pPr>
      <w:proofErr w:type="spellStart"/>
      <w:r>
        <w:t>Шумилинского</w:t>
      </w:r>
      <w:proofErr w:type="spellEnd"/>
      <w:r>
        <w:t xml:space="preserve"> сельского поселения</w:t>
      </w:r>
    </w:p>
    <w:p w:rsidR="00187B41" w:rsidRDefault="00187B41" w:rsidP="001C2472">
      <w:pPr>
        <w:jc w:val="both"/>
      </w:pPr>
    </w:p>
    <w:p w:rsidR="00187B41" w:rsidRDefault="00187B41" w:rsidP="001C2472">
      <w:pPr>
        <w:jc w:val="both"/>
      </w:pPr>
    </w:p>
    <w:p w:rsidR="00187B41" w:rsidRDefault="00187B41" w:rsidP="001C2472">
      <w:pPr>
        <w:jc w:val="both"/>
      </w:pPr>
    </w:p>
    <w:p w:rsidR="00DF19F2" w:rsidRDefault="001C2472" w:rsidP="00E13E5B">
      <w:pPr>
        <w:jc w:val="both"/>
        <w:rPr>
          <w:sz w:val="28"/>
          <w:szCs w:val="28"/>
        </w:rPr>
      </w:pPr>
      <w:r w:rsidRPr="001C2472">
        <w:rPr>
          <w:sz w:val="28"/>
          <w:szCs w:val="28"/>
        </w:rPr>
        <w:tab/>
      </w:r>
      <w:bookmarkStart w:id="4" w:name="Pg3"/>
      <w:bookmarkEnd w:id="4"/>
    </w:p>
    <w:p w:rsidR="00D63479" w:rsidRPr="00CC6B9A" w:rsidRDefault="00D63479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63479" w:rsidRPr="00CC6B9A" w:rsidRDefault="00D63479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постановлению </w:t>
      </w:r>
    </w:p>
    <w:p w:rsidR="00E13E5B" w:rsidRDefault="00D63479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13E5B">
        <w:rPr>
          <w:rFonts w:ascii="Times New Roman" w:hAnsi="Times New Roman" w:cs="Times New Roman"/>
          <w:sz w:val="24"/>
          <w:szCs w:val="24"/>
        </w:rPr>
        <w:t xml:space="preserve">                   Администрации </w:t>
      </w:r>
    </w:p>
    <w:p w:rsidR="00E13E5B" w:rsidRDefault="00E13E5B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479" w:rsidRPr="00CC6B9A" w:rsidRDefault="00E13E5B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63479" w:rsidRPr="00CC6B9A" w:rsidRDefault="00D63479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C6B9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E5B">
        <w:rPr>
          <w:rFonts w:ascii="Times New Roman" w:hAnsi="Times New Roman" w:cs="Times New Roman"/>
          <w:sz w:val="24"/>
          <w:szCs w:val="24"/>
        </w:rPr>
        <w:t>12.10</w:t>
      </w:r>
      <w:r w:rsidR="00DF19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CC6B9A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E5B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4A7F" w:rsidRPr="00BC7B76" w:rsidRDefault="00264A7F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A7F" w:rsidRPr="00BC7B76" w:rsidRDefault="00264A7F" w:rsidP="00264A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5" w:name="Par70"/>
      <w:bookmarkEnd w:id="5"/>
      <w:r w:rsidRPr="00BC7B76">
        <w:rPr>
          <w:b/>
          <w:bCs/>
          <w:sz w:val="28"/>
          <w:szCs w:val="28"/>
        </w:rPr>
        <w:t xml:space="preserve">Положение о формировании </w:t>
      </w:r>
      <w:r w:rsidR="00015E5B" w:rsidRPr="00015E5B">
        <w:rPr>
          <w:b/>
          <w:bCs/>
          <w:sz w:val="28"/>
          <w:szCs w:val="28"/>
        </w:rPr>
        <w:t>муниципаль</w:t>
      </w:r>
      <w:r w:rsidRPr="00BC7B76">
        <w:rPr>
          <w:b/>
          <w:bCs/>
          <w:sz w:val="28"/>
          <w:szCs w:val="28"/>
        </w:rPr>
        <w:t xml:space="preserve">ного задания на оказание </w:t>
      </w:r>
      <w:r w:rsidR="00015E5B" w:rsidRPr="00015E5B">
        <w:rPr>
          <w:b/>
          <w:bCs/>
          <w:sz w:val="28"/>
          <w:szCs w:val="28"/>
        </w:rPr>
        <w:t>муниципаль</w:t>
      </w:r>
      <w:r w:rsidRPr="00BC7B76">
        <w:rPr>
          <w:b/>
          <w:bCs/>
          <w:sz w:val="28"/>
          <w:szCs w:val="28"/>
        </w:rPr>
        <w:t xml:space="preserve">ных услуг (выполнение работ) в отношении </w:t>
      </w:r>
      <w:r w:rsidR="00015E5B" w:rsidRPr="00015E5B">
        <w:rPr>
          <w:b/>
          <w:bCs/>
          <w:sz w:val="28"/>
          <w:szCs w:val="28"/>
        </w:rPr>
        <w:t>муниципаль</w:t>
      </w:r>
      <w:r w:rsidRPr="00BC7B76">
        <w:rPr>
          <w:b/>
          <w:bCs/>
          <w:sz w:val="28"/>
          <w:szCs w:val="28"/>
        </w:rPr>
        <w:t xml:space="preserve">ных учреждений </w:t>
      </w:r>
      <w:proofErr w:type="spellStart"/>
      <w:r w:rsidR="00E13E5B">
        <w:rPr>
          <w:b/>
          <w:bCs/>
          <w:sz w:val="28"/>
          <w:szCs w:val="28"/>
        </w:rPr>
        <w:t>Шумилинского</w:t>
      </w:r>
      <w:proofErr w:type="spellEnd"/>
      <w:r w:rsidR="00E13E5B">
        <w:rPr>
          <w:b/>
          <w:bCs/>
          <w:sz w:val="28"/>
          <w:szCs w:val="28"/>
        </w:rPr>
        <w:t xml:space="preserve"> сельского поселения</w:t>
      </w:r>
      <w:r w:rsidRPr="00BC7B76">
        <w:rPr>
          <w:b/>
          <w:bCs/>
          <w:sz w:val="28"/>
          <w:szCs w:val="28"/>
        </w:rPr>
        <w:t xml:space="preserve"> и финансовом обеспечении выполнения </w:t>
      </w:r>
      <w:r w:rsidR="00015E5B" w:rsidRPr="00015E5B">
        <w:rPr>
          <w:b/>
          <w:bCs/>
          <w:sz w:val="28"/>
          <w:szCs w:val="28"/>
        </w:rPr>
        <w:t>муниципаль</w:t>
      </w:r>
      <w:r w:rsidRPr="00BC7B76">
        <w:rPr>
          <w:b/>
          <w:bCs/>
          <w:sz w:val="28"/>
          <w:szCs w:val="28"/>
        </w:rPr>
        <w:t>ного задания</w:t>
      </w:r>
    </w:p>
    <w:p w:rsidR="00264A7F" w:rsidRPr="00BC7B76" w:rsidRDefault="00264A7F" w:rsidP="00264A7F">
      <w:pPr>
        <w:tabs>
          <w:tab w:val="left" w:pos="3686"/>
          <w:tab w:val="left" w:pos="42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64A7F" w:rsidRPr="00BC7B76" w:rsidRDefault="00264A7F" w:rsidP="00264A7F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C7B76">
        <w:rPr>
          <w:sz w:val="28"/>
          <w:szCs w:val="28"/>
        </w:rPr>
        <w:t>1. Общие положения</w:t>
      </w:r>
    </w:p>
    <w:p w:rsidR="00264A7F" w:rsidRPr="00BC7B76" w:rsidRDefault="00264A7F" w:rsidP="00264A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4A7F" w:rsidRPr="00BC7B76" w:rsidRDefault="00264A7F" w:rsidP="00264A7F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BC7B76">
        <w:rPr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015E5B" w:rsidRPr="00BC7B7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оказание </w:t>
      </w:r>
      <w:r w:rsidR="00015E5B" w:rsidRPr="00015E5B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(выполнение работ) (далее – </w:t>
      </w:r>
      <w:r w:rsidR="00015E5B" w:rsidRPr="00015E5B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задание) </w:t>
      </w:r>
      <w:r w:rsidR="00015E5B" w:rsidRPr="00015E5B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ными бюджетными и автономными учреждениями </w:t>
      </w:r>
      <w:proofErr w:type="spellStart"/>
      <w:r w:rsidR="00E13E5B">
        <w:rPr>
          <w:sz w:val="28"/>
          <w:szCs w:val="28"/>
        </w:rPr>
        <w:t>Шумилинского</w:t>
      </w:r>
      <w:proofErr w:type="spellEnd"/>
      <w:r w:rsidR="00E13E5B"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, созданными на базе имущества, находящегося в </w:t>
      </w:r>
      <w:r w:rsidR="004B0AFC"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собственности </w:t>
      </w:r>
      <w:proofErr w:type="spellStart"/>
      <w:r w:rsidR="00E13E5B">
        <w:rPr>
          <w:sz w:val="28"/>
          <w:szCs w:val="28"/>
        </w:rPr>
        <w:t>Шумилинского</w:t>
      </w:r>
      <w:proofErr w:type="spellEnd"/>
      <w:r w:rsidR="00E13E5B"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 (далее – </w:t>
      </w:r>
      <w:r w:rsidR="004B0AFC" w:rsidRPr="00BC7B7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бюджетные и автономные учреждения), а также </w:t>
      </w:r>
      <w:r w:rsidR="004B0AFC"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ными казенными учреждениями </w:t>
      </w:r>
      <w:proofErr w:type="spellStart"/>
      <w:r w:rsidR="00E13E5B">
        <w:rPr>
          <w:sz w:val="28"/>
          <w:szCs w:val="28"/>
        </w:rPr>
        <w:t>Шумилинского</w:t>
      </w:r>
      <w:proofErr w:type="spellEnd"/>
      <w:r w:rsidR="00E13E5B">
        <w:rPr>
          <w:sz w:val="28"/>
          <w:szCs w:val="28"/>
        </w:rPr>
        <w:t xml:space="preserve"> сельского поселения</w:t>
      </w:r>
      <w:r w:rsidR="00A17515" w:rsidRPr="00BC7B76">
        <w:rPr>
          <w:sz w:val="28"/>
          <w:szCs w:val="28"/>
        </w:rPr>
        <w:t xml:space="preserve"> (далее – </w:t>
      </w:r>
      <w:r w:rsidR="004B0AFC" w:rsidRPr="00BC7B76">
        <w:rPr>
          <w:sz w:val="28"/>
          <w:szCs w:val="28"/>
        </w:rPr>
        <w:t>муниципаль</w:t>
      </w:r>
      <w:r w:rsidR="00A17515" w:rsidRPr="00BC7B76">
        <w:rPr>
          <w:sz w:val="28"/>
          <w:szCs w:val="28"/>
        </w:rPr>
        <w:t>ные казенные учреждения)</w:t>
      </w:r>
      <w:r w:rsidRPr="00BC7B76">
        <w:rPr>
          <w:sz w:val="28"/>
          <w:szCs w:val="28"/>
        </w:rPr>
        <w:t>, определенными правовыми актами</w:t>
      </w:r>
      <w:proofErr w:type="gramEnd"/>
      <w:r w:rsidRPr="00BC7B76">
        <w:rPr>
          <w:sz w:val="28"/>
          <w:szCs w:val="28"/>
        </w:rPr>
        <w:t xml:space="preserve"> главных распорядителей средств бюджета</w:t>
      </w:r>
      <w:r w:rsidR="00187B41">
        <w:rPr>
          <w:sz w:val="28"/>
          <w:szCs w:val="28"/>
        </w:rPr>
        <w:t xml:space="preserve"> </w:t>
      </w:r>
      <w:proofErr w:type="spellStart"/>
      <w:r w:rsidR="00E13E5B">
        <w:rPr>
          <w:sz w:val="28"/>
          <w:szCs w:val="28"/>
        </w:rPr>
        <w:t>Шумилинского</w:t>
      </w:r>
      <w:proofErr w:type="spellEnd"/>
      <w:r w:rsidR="00E13E5B"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, в ведении которых находятся </w:t>
      </w:r>
      <w:r w:rsidR="004B0AFC"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учреждения.</w:t>
      </w:r>
    </w:p>
    <w:p w:rsidR="00264A7F" w:rsidRPr="00BC7B76" w:rsidRDefault="00264A7F" w:rsidP="00264A7F">
      <w:pPr>
        <w:tabs>
          <w:tab w:val="left" w:pos="1134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</w:p>
    <w:p w:rsidR="00264A7F" w:rsidRPr="00BC7B76" w:rsidRDefault="00264A7F" w:rsidP="00264A7F">
      <w:pPr>
        <w:autoSpaceDE w:val="0"/>
        <w:autoSpaceDN w:val="0"/>
        <w:adjustRightInd w:val="0"/>
        <w:spacing w:line="300" w:lineRule="atLeast"/>
        <w:jc w:val="center"/>
        <w:rPr>
          <w:sz w:val="28"/>
          <w:szCs w:val="28"/>
        </w:rPr>
      </w:pPr>
      <w:r w:rsidRPr="00BC7B76">
        <w:rPr>
          <w:sz w:val="28"/>
          <w:szCs w:val="28"/>
        </w:rPr>
        <w:t xml:space="preserve">2. Формирование (изменение) </w:t>
      </w:r>
      <w:r w:rsidR="004B0AFC"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</w:t>
      </w:r>
    </w:p>
    <w:p w:rsidR="00264A7F" w:rsidRPr="00BC7B76" w:rsidRDefault="00264A7F" w:rsidP="00264A7F">
      <w:pPr>
        <w:autoSpaceDE w:val="0"/>
        <w:autoSpaceDN w:val="0"/>
        <w:adjustRightInd w:val="0"/>
        <w:spacing w:line="300" w:lineRule="atLeast"/>
        <w:ind w:left="540" w:firstLine="709"/>
        <w:jc w:val="center"/>
        <w:rPr>
          <w:sz w:val="28"/>
          <w:szCs w:val="28"/>
        </w:rPr>
      </w:pPr>
    </w:p>
    <w:p w:rsidR="00264A7F" w:rsidRPr="00BC7B76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2.1.</w:t>
      </w:r>
      <w:r w:rsidRPr="00BC7B76">
        <w:rPr>
          <w:sz w:val="28"/>
          <w:szCs w:val="28"/>
          <w:lang w:val="en-US"/>
        </w:rPr>
        <w:t> </w:t>
      </w:r>
      <w:proofErr w:type="gramStart"/>
      <w:r w:rsidR="004B0AFC">
        <w:rPr>
          <w:sz w:val="28"/>
          <w:szCs w:val="28"/>
        </w:rPr>
        <w:t>М</w:t>
      </w:r>
      <w:r w:rsidR="004B0AFC" w:rsidRPr="004B0AFC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 xml:space="preserve">ное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4B0AFC"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учреждения</w:t>
      </w:r>
      <w:bookmarkStart w:id="6" w:name="Par85"/>
      <w:bookmarkEnd w:id="6"/>
      <w:r w:rsidR="00187B41">
        <w:rPr>
          <w:sz w:val="28"/>
          <w:szCs w:val="28"/>
        </w:rPr>
        <w:t xml:space="preserve"> </w:t>
      </w:r>
      <w:proofErr w:type="spellStart"/>
      <w:r w:rsidR="00E13E5B">
        <w:rPr>
          <w:sz w:val="28"/>
          <w:szCs w:val="28"/>
        </w:rPr>
        <w:t>Шумилинского</w:t>
      </w:r>
      <w:proofErr w:type="spellEnd"/>
      <w:r w:rsidR="00E13E5B"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  (далее – </w:t>
      </w:r>
      <w:r w:rsidR="004B0AFC"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учреждение), с учетом предложений </w:t>
      </w:r>
      <w:r w:rsidR="004B0AFC"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4B0AFC"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учреждения</w:t>
      </w:r>
      <w:proofErr w:type="gramEnd"/>
      <w:r w:rsidRPr="00BC7B76">
        <w:rPr>
          <w:sz w:val="28"/>
          <w:szCs w:val="28"/>
        </w:rPr>
        <w:t xml:space="preserve"> по оказанию услуг и выполнению работ, а также показателей выполнения </w:t>
      </w:r>
      <w:r w:rsidR="004B0AFC"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 </w:t>
      </w:r>
      <w:r w:rsidR="004B0AFC"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в отчетном финансовом году.</w:t>
      </w:r>
    </w:p>
    <w:p w:rsidR="00264A7F" w:rsidRPr="00BC7B76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2.2.</w:t>
      </w:r>
      <w:r w:rsidRPr="00BC7B76">
        <w:rPr>
          <w:sz w:val="28"/>
          <w:szCs w:val="28"/>
          <w:lang w:val="en-US"/>
        </w:rPr>
        <w:t> </w:t>
      </w:r>
      <w:proofErr w:type="gramStart"/>
      <w:r w:rsidR="004B0AFC">
        <w:rPr>
          <w:sz w:val="28"/>
          <w:szCs w:val="28"/>
        </w:rPr>
        <w:t>М</w:t>
      </w:r>
      <w:r w:rsidR="004B0AFC" w:rsidRPr="004B0AFC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 xml:space="preserve">ное задание содержит показатели, характеризующие качество и (или) объем (содержание) </w:t>
      </w:r>
      <w:r w:rsidR="004B0AFC"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</w:t>
      </w:r>
      <w:r w:rsidRPr="00BC7B76">
        <w:rPr>
          <w:sz w:val="28"/>
          <w:szCs w:val="28"/>
        </w:rPr>
        <w:lastRenderedPageBreak/>
        <w:t xml:space="preserve">услуг физическими или юридическими лицами в случаях, если </w:t>
      </w:r>
      <w:r w:rsidRPr="00464A59">
        <w:rPr>
          <w:sz w:val="28"/>
          <w:szCs w:val="28"/>
        </w:rPr>
        <w:t>законодательством Российской Федерации</w:t>
      </w:r>
      <w:r w:rsidRPr="00BC7B76">
        <w:rPr>
          <w:sz w:val="28"/>
          <w:szCs w:val="28"/>
        </w:rPr>
        <w:t xml:space="preserve"> предусмотрено их оказание на платной основе, либо порядок установления указанных цен (тарифов) в случаях, установленных </w:t>
      </w:r>
      <w:r w:rsidRPr="00464A59">
        <w:rPr>
          <w:sz w:val="28"/>
          <w:szCs w:val="28"/>
        </w:rPr>
        <w:t>законодательством Российской Федерации</w:t>
      </w:r>
      <w:r w:rsidRPr="00BC7B76">
        <w:rPr>
          <w:sz w:val="28"/>
          <w:szCs w:val="28"/>
        </w:rPr>
        <w:t>, порядок</w:t>
      </w:r>
      <w:proofErr w:type="gramEnd"/>
      <w:r w:rsidR="00E13E5B">
        <w:rPr>
          <w:sz w:val="28"/>
          <w:szCs w:val="28"/>
        </w:rPr>
        <w:t xml:space="preserve"> </w:t>
      </w:r>
      <w:proofErr w:type="gramStart"/>
      <w:r w:rsidRPr="00BC7B76">
        <w:rPr>
          <w:sz w:val="28"/>
          <w:szCs w:val="28"/>
        </w:rPr>
        <w:t>контроля за</w:t>
      </w:r>
      <w:proofErr w:type="gramEnd"/>
      <w:r w:rsidRPr="00BC7B76">
        <w:rPr>
          <w:sz w:val="28"/>
          <w:szCs w:val="28"/>
        </w:rPr>
        <w:t xml:space="preserve"> исполнением </w:t>
      </w:r>
      <w:r w:rsidR="004B0AFC"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требования к отчетности о выполнении </w:t>
      </w:r>
      <w:r w:rsidR="004B0AFC"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задания. </w:t>
      </w:r>
    </w:p>
    <w:p w:rsidR="00264A7F" w:rsidRPr="00BC7B76" w:rsidRDefault="004B0AFC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B0AFC">
        <w:rPr>
          <w:sz w:val="28"/>
          <w:szCs w:val="28"/>
        </w:rPr>
        <w:t>униципаль</w:t>
      </w:r>
      <w:r w:rsidR="00264A7F" w:rsidRPr="00BC7B76">
        <w:rPr>
          <w:sz w:val="28"/>
          <w:szCs w:val="28"/>
        </w:rPr>
        <w:t xml:space="preserve">ное задание формируется </w:t>
      </w:r>
      <w:r w:rsidR="005C02FA">
        <w:rPr>
          <w:sz w:val="28"/>
          <w:szCs w:val="28"/>
        </w:rPr>
        <w:t xml:space="preserve">по форме </w:t>
      </w:r>
      <w:r w:rsidR="00264A7F" w:rsidRPr="00BC7B76">
        <w:rPr>
          <w:sz w:val="28"/>
          <w:szCs w:val="28"/>
        </w:rPr>
        <w:t>согласно приложению №</w:t>
      </w:r>
      <w:r w:rsidR="005C02FA">
        <w:rPr>
          <w:sz w:val="28"/>
          <w:szCs w:val="28"/>
        </w:rPr>
        <w:t> </w:t>
      </w:r>
      <w:r w:rsidR="00264A7F" w:rsidRPr="00BC7B76">
        <w:rPr>
          <w:sz w:val="28"/>
          <w:szCs w:val="28"/>
        </w:rPr>
        <w:t>1 к настоящему Положению.</w:t>
      </w:r>
    </w:p>
    <w:p w:rsidR="00264A7F" w:rsidRPr="00BC7B76" w:rsidRDefault="002763D6" w:rsidP="00264A7F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М</w:t>
      </w:r>
      <w:r w:rsidRPr="002763D6">
        <w:rPr>
          <w:sz w:val="28"/>
          <w:szCs w:val="28"/>
        </w:rPr>
        <w:t>униципаль</w:t>
      </w:r>
      <w:r w:rsidR="00264A7F" w:rsidRPr="00BC7B76">
        <w:rPr>
          <w:sz w:val="28"/>
          <w:szCs w:val="28"/>
        </w:rPr>
        <w:t xml:space="preserve">ное задание устанавливается </w:t>
      </w:r>
      <w:r w:rsidRPr="002763D6">
        <w:rPr>
          <w:sz w:val="28"/>
          <w:szCs w:val="28"/>
        </w:rPr>
        <w:t>муниципаль</w:t>
      </w:r>
      <w:r w:rsidR="00264A7F" w:rsidRPr="00BC7B76">
        <w:rPr>
          <w:sz w:val="28"/>
          <w:szCs w:val="28"/>
        </w:rPr>
        <w:t xml:space="preserve">ным казенным  учреждениям в случае принятия </w:t>
      </w:r>
      <w:r>
        <w:rPr>
          <w:sz w:val="28"/>
          <w:szCs w:val="28"/>
        </w:rPr>
        <w:t xml:space="preserve">главным распорядителем средств </w:t>
      </w:r>
      <w:r w:rsidR="00264A7F" w:rsidRPr="00BC7B76">
        <w:rPr>
          <w:sz w:val="28"/>
          <w:szCs w:val="28"/>
        </w:rPr>
        <w:t xml:space="preserve"> бюджета</w:t>
      </w:r>
      <w:r w:rsidR="00187B41">
        <w:rPr>
          <w:sz w:val="28"/>
          <w:szCs w:val="28"/>
        </w:rPr>
        <w:t xml:space="preserve"> </w:t>
      </w:r>
      <w:proofErr w:type="spellStart"/>
      <w:r w:rsidR="00E13E5B">
        <w:rPr>
          <w:sz w:val="28"/>
          <w:szCs w:val="28"/>
        </w:rPr>
        <w:t>Шумилинского</w:t>
      </w:r>
      <w:proofErr w:type="spellEnd"/>
      <w:r w:rsidR="00E13E5B">
        <w:rPr>
          <w:sz w:val="28"/>
          <w:szCs w:val="28"/>
        </w:rPr>
        <w:t xml:space="preserve"> сельского поселения</w:t>
      </w:r>
      <w:r w:rsidR="00264A7F" w:rsidRPr="00BC7B76">
        <w:rPr>
          <w:sz w:val="28"/>
          <w:szCs w:val="28"/>
        </w:rPr>
        <w:t xml:space="preserve">, в ведении которого находится </w:t>
      </w:r>
      <w:r w:rsidRPr="002763D6">
        <w:rPr>
          <w:sz w:val="28"/>
          <w:szCs w:val="28"/>
        </w:rPr>
        <w:t>муниципаль</w:t>
      </w:r>
      <w:r w:rsidR="00264A7F" w:rsidRPr="00BC7B76">
        <w:rPr>
          <w:sz w:val="28"/>
          <w:szCs w:val="28"/>
        </w:rPr>
        <w:t xml:space="preserve">ное казенное учреждение, решения о формировании для него </w:t>
      </w:r>
      <w:r w:rsidRPr="002763D6">
        <w:rPr>
          <w:sz w:val="28"/>
          <w:szCs w:val="28"/>
        </w:rPr>
        <w:t>муниципаль</w:t>
      </w:r>
      <w:r w:rsidR="00264A7F" w:rsidRPr="00BC7B76">
        <w:rPr>
          <w:sz w:val="28"/>
          <w:szCs w:val="28"/>
        </w:rPr>
        <w:t xml:space="preserve">ного задания. </w:t>
      </w:r>
    </w:p>
    <w:p w:rsidR="00264A7F" w:rsidRPr="00BC7B76" w:rsidRDefault="00264A7F" w:rsidP="00264A7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При установлении </w:t>
      </w:r>
      <w:r w:rsidR="002763D6"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 </w:t>
      </w:r>
      <w:r w:rsidR="002763D6"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оказание нескольких </w:t>
      </w:r>
      <w:r w:rsidR="002763D6"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(выполнение нескольких работ), </w:t>
      </w:r>
      <w:r w:rsidR="002763D6"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 формируется из нескольких разделов, каждый из которых содержит требования к оказанию одной </w:t>
      </w:r>
      <w:r w:rsidR="002763D6"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 (выполнению одной работы).</w:t>
      </w:r>
    </w:p>
    <w:p w:rsidR="00264A7F" w:rsidRPr="00BC7B76" w:rsidRDefault="00264A7F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При установлении </w:t>
      </w:r>
      <w:r w:rsidR="002763D6"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 </w:t>
      </w:r>
      <w:r w:rsidR="002763D6"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оказание </w:t>
      </w:r>
      <w:r w:rsidR="002763D6"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(услуг) и выполнение работы (работ), </w:t>
      </w:r>
      <w:r w:rsidR="002763D6"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 формируется из 2 частей, каждая из которых должна содержать отдельно требования к оказанию </w:t>
      </w:r>
      <w:r w:rsidR="002763D6"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(услуг) и выполнению работы (работ). Информация, касающаяся </w:t>
      </w:r>
      <w:r w:rsidR="002763D6"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в целом, включается в 3 часть </w:t>
      </w:r>
      <w:r w:rsidR="002763D6"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задания.</w:t>
      </w:r>
    </w:p>
    <w:p w:rsidR="00264A7F" w:rsidRPr="00BC7B76" w:rsidRDefault="00264A7F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FA3982">
        <w:rPr>
          <w:sz w:val="28"/>
          <w:szCs w:val="28"/>
        </w:rPr>
        <w:t>2.</w:t>
      </w:r>
      <w:r w:rsidR="00FA3982" w:rsidRPr="00FA3982">
        <w:rPr>
          <w:sz w:val="28"/>
          <w:szCs w:val="28"/>
        </w:rPr>
        <w:t>3</w:t>
      </w:r>
      <w:r w:rsidRPr="00FA3982">
        <w:rPr>
          <w:sz w:val="28"/>
          <w:szCs w:val="28"/>
        </w:rPr>
        <w:t>.</w:t>
      </w:r>
      <w:r w:rsidRPr="00BC7B76">
        <w:rPr>
          <w:sz w:val="28"/>
          <w:szCs w:val="28"/>
          <w:lang w:val="en-US"/>
        </w:rPr>
        <w:t> </w:t>
      </w:r>
      <w:r w:rsidR="002763D6">
        <w:rPr>
          <w:sz w:val="28"/>
          <w:szCs w:val="28"/>
        </w:rPr>
        <w:t>М</w:t>
      </w:r>
      <w:r w:rsidR="002763D6" w:rsidRPr="002763D6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>ное задание формируется в процессе формирования бюджета</w:t>
      </w:r>
      <w:r w:rsidR="00187B41">
        <w:rPr>
          <w:sz w:val="28"/>
          <w:szCs w:val="28"/>
        </w:rPr>
        <w:t xml:space="preserve"> </w:t>
      </w:r>
      <w:proofErr w:type="spellStart"/>
      <w:r w:rsidR="00E13E5B">
        <w:rPr>
          <w:sz w:val="28"/>
          <w:szCs w:val="28"/>
        </w:rPr>
        <w:t>Шумилинского</w:t>
      </w:r>
      <w:proofErr w:type="spellEnd"/>
      <w:r w:rsidR="00E13E5B"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264A7F" w:rsidRPr="00BC7B76" w:rsidRDefault="002763D6" w:rsidP="00264A7F">
      <w:pPr>
        <w:ind w:firstLine="709"/>
        <w:jc w:val="both"/>
        <w:rPr>
          <w:strike/>
          <w:sz w:val="28"/>
          <w:szCs w:val="28"/>
        </w:rPr>
      </w:pPr>
      <w:r w:rsidRPr="002763D6">
        <w:rPr>
          <w:sz w:val="28"/>
          <w:szCs w:val="28"/>
        </w:rPr>
        <w:t>муниципаль</w:t>
      </w:r>
      <w:r w:rsidR="00264A7F" w:rsidRPr="00BC7B76">
        <w:rPr>
          <w:sz w:val="28"/>
          <w:szCs w:val="28"/>
        </w:rPr>
        <w:t xml:space="preserve">ных бюджетных и автономных учреждений – органами, осуществляющими функции и полномочия учредителя; </w:t>
      </w:r>
    </w:p>
    <w:p w:rsidR="00264A7F" w:rsidRPr="00BC7B76" w:rsidRDefault="002763D6" w:rsidP="00264A7F">
      <w:pPr>
        <w:ind w:firstLine="709"/>
        <w:jc w:val="both"/>
        <w:rPr>
          <w:b/>
          <w:sz w:val="28"/>
          <w:szCs w:val="28"/>
        </w:rPr>
      </w:pPr>
      <w:r w:rsidRPr="002763D6">
        <w:rPr>
          <w:sz w:val="28"/>
          <w:szCs w:val="28"/>
        </w:rPr>
        <w:t>муниципаль</w:t>
      </w:r>
      <w:r w:rsidR="00264A7F" w:rsidRPr="00BC7B76">
        <w:rPr>
          <w:sz w:val="28"/>
          <w:szCs w:val="28"/>
        </w:rPr>
        <w:t>ных казенных учреждений – главными распорядителями средств бюджета</w:t>
      </w:r>
      <w:r w:rsidR="00187B41">
        <w:rPr>
          <w:sz w:val="28"/>
          <w:szCs w:val="28"/>
        </w:rPr>
        <w:t xml:space="preserve"> </w:t>
      </w:r>
      <w:proofErr w:type="spellStart"/>
      <w:r w:rsidR="00E13E5B">
        <w:rPr>
          <w:sz w:val="28"/>
          <w:szCs w:val="28"/>
        </w:rPr>
        <w:t>Шумилинского</w:t>
      </w:r>
      <w:proofErr w:type="spellEnd"/>
      <w:r w:rsidR="00E13E5B">
        <w:rPr>
          <w:sz w:val="28"/>
          <w:szCs w:val="28"/>
        </w:rPr>
        <w:t xml:space="preserve"> сельского поселения</w:t>
      </w:r>
      <w:r w:rsidR="00264A7F" w:rsidRPr="00BC7B76">
        <w:rPr>
          <w:sz w:val="28"/>
          <w:szCs w:val="28"/>
        </w:rPr>
        <w:t xml:space="preserve">, в ведении которых находятся </w:t>
      </w:r>
      <w:r w:rsidRPr="002763D6">
        <w:rPr>
          <w:sz w:val="28"/>
          <w:szCs w:val="28"/>
        </w:rPr>
        <w:t>муниципаль</w:t>
      </w:r>
      <w:r w:rsidR="00264A7F" w:rsidRPr="00BC7B76">
        <w:rPr>
          <w:sz w:val="28"/>
          <w:szCs w:val="28"/>
        </w:rPr>
        <w:t>ные казенные учреждения.</w:t>
      </w:r>
    </w:p>
    <w:p w:rsidR="00264A7F" w:rsidRPr="00BC7B76" w:rsidRDefault="002763D6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763D6">
        <w:rPr>
          <w:sz w:val="28"/>
          <w:szCs w:val="28"/>
        </w:rPr>
        <w:t>униципаль</w:t>
      </w:r>
      <w:r w:rsidR="00264A7F" w:rsidRPr="00BC7B76">
        <w:rPr>
          <w:sz w:val="28"/>
          <w:szCs w:val="28"/>
        </w:rPr>
        <w:t xml:space="preserve">ное задание утверждается на срок, соответствующий установленному </w:t>
      </w:r>
      <w:r w:rsidR="00264A7F" w:rsidRPr="00464A59">
        <w:rPr>
          <w:sz w:val="28"/>
          <w:szCs w:val="28"/>
        </w:rPr>
        <w:t>сроку формирования</w:t>
      </w:r>
      <w:r w:rsidR="00264A7F" w:rsidRPr="00BC7B76">
        <w:rPr>
          <w:sz w:val="28"/>
          <w:szCs w:val="28"/>
        </w:rPr>
        <w:t xml:space="preserve"> бюджета</w:t>
      </w:r>
      <w:r w:rsidR="00187B41">
        <w:rPr>
          <w:sz w:val="28"/>
          <w:szCs w:val="28"/>
        </w:rPr>
        <w:t xml:space="preserve"> </w:t>
      </w:r>
      <w:proofErr w:type="spellStart"/>
      <w:r w:rsidR="00E13E5B">
        <w:rPr>
          <w:sz w:val="28"/>
          <w:szCs w:val="28"/>
        </w:rPr>
        <w:t>Шумилинского</w:t>
      </w:r>
      <w:proofErr w:type="spellEnd"/>
      <w:r w:rsidR="00E13E5B">
        <w:rPr>
          <w:sz w:val="28"/>
          <w:szCs w:val="28"/>
        </w:rPr>
        <w:t xml:space="preserve"> сельского поселения</w:t>
      </w:r>
      <w:r w:rsidR="00264A7F" w:rsidRPr="00BC7B76">
        <w:rPr>
          <w:sz w:val="28"/>
          <w:szCs w:val="28"/>
        </w:rPr>
        <w:t>.</w:t>
      </w:r>
    </w:p>
    <w:p w:rsidR="00264A7F" w:rsidRPr="00BC7B76" w:rsidRDefault="00264A7F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В случае внесения изменений в показатели </w:t>
      </w:r>
      <w:r w:rsidR="002763D6"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формируется новое </w:t>
      </w:r>
      <w:r w:rsidR="002763D6"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ное задание (с учетом внесенных изменений) в соответствии с положениями настоящего раздела.</w:t>
      </w:r>
    </w:p>
    <w:p w:rsidR="00264A7F" w:rsidRPr="00BC7B76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2.</w:t>
      </w:r>
      <w:r w:rsidR="00FA3982">
        <w:rPr>
          <w:sz w:val="28"/>
          <w:szCs w:val="28"/>
        </w:rPr>
        <w:t>4</w:t>
      </w:r>
      <w:r w:rsidRPr="00BC7B76">
        <w:rPr>
          <w:sz w:val="28"/>
          <w:szCs w:val="28"/>
        </w:rPr>
        <w:t>.</w:t>
      </w:r>
      <w:r w:rsidRPr="00BC7B76">
        <w:rPr>
          <w:sz w:val="28"/>
          <w:szCs w:val="28"/>
          <w:lang w:val="en-US"/>
        </w:rPr>
        <w:t> </w:t>
      </w:r>
      <w:proofErr w:type="gramStart"/>
      <w:r w:rsidRPr="00BC7B76">
        <w:rPr>
          <w:sz w:val="28"/>
          <w:szCs w:val="28"/>
        </w:rPr>
        <w:t xml:space="preserve">Распределение показателей объема </w:t>
      </w:r>
      <w:r w:rsidR="002763D6"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(работ), содержащихся в </w:t>
      </w:r>
      <w:r w:rsidR="002763D6"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 </w:t>
      </w:r>
      <w:hyperlink w:anchor="Par345" w:history="1">
        <w:r w:rsidRPr="00BC7B76">
          <w:rPr>
            <w:sz w:val="28"/>
            <w:szCs w:val="28"/>
          </w:rPr>
          <w:t>задании</w:t>
        </w:r>
      </w:hyperlink>
      <w:r w:rsidRPr="00BC7B76">
        <w:rPr>
          <w:sz w:val="28"/>
          <w:szCs w:val="28"/>
        </w:rPr>
        <w:t xml:space="preserve">, утвержденном </w:t>
      </w:r>
      <w:r w:rsidR="002763D6"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учреждению, между созданными им в установленном порядке обособленными подразделениями (при принятии </w:t>
      </w:r>
      <w:r w:rsidR="002763D6"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5 рабочих дней со дня утверждения </w:t>
      </w:r>
      <w:r w:rsidR="002763D6"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 </w:t>
      </w:r>
      <w:r w:rsidR="002763D6"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 или внесения изменений в </w:t>
      </w:r>
      <w:r w:rsidR="002763D6"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задание. </w:t>
      </w:r>
      <w:proofErr w:type="gramEnd"/>
    </w:p>
    <w:p w:rsidR="00264A7F" w:rsidRPr="00BC7B76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rFonts w:ascii="Calibri" w:hAnsi="Calibri" w:cs="Calibri"/>
        </w:rPr>
      </w:pPr>
      <w:r w:rsidRPr="00BC7B76">
        <w:rPr>
          <w:sz w:val="28"/>
          <w:szCs w:val="28"/>
        </w:rPr>
        <w:lastRenderedPageBreak/>
        <w:t>2.</w:t>
      </w:r>
      <w:r w:rsidR="00FA3982">
        <w:rPr>
          <w:sz w:val="28"/>
          <w:szCs w:val="28"/>
        </w:rPr>
        <w:t>5</w:t>
      </w:r>
      <w:r w:rsidRPr="00BC7B76">
        <w:rPr>
          <w:sz w:val="28"/>
          <w:szCs w:val="28"/>
        </w:rPr>
        <w:t>.</w:t>
      </w:r>
      <w:r w:rsidRPr="00BC7B76">
        <w:rPr>
          <w:sz w:val="28"/>
          <w:szCs w:val="28"/>
          <w:lang w:val="en-US"/>
        </w:rPr>
        <w:t> </w:t>
      </w:r>
      <w:proofErr w:type="gramStart"/>
      <w:r w:rsidR="002763D6">
        <w:rPr>
          <w:sz w:val="28"/>
          <w:szCs w:val="28"/>
        </w:rPr>
        <w:t>М</w:t>
      </w:r>
      <w:r w:rsidR="002763D6" w:rsidRPr="002763D6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>ное задание формируется в соответствии с утвержденным главным распорядителем средств бюджета</w:t>
      </w:r>
      <w:r w:rsidR="00187B41">
        <w:rPr>
          <w:sz w:val="28"/>
          <w:szCs w:val="28"/>
        </w:rPr>
        <w:t xml:space="preserve"> </w:t>
      </w:r>
      <w:proofErr w:type="spellStart"/>
      <w:r w:rsidR="009608E5">
        <w:rPr>
          <w:sz w:val="28"/>
          <w:szCs w:val="28"/>
        </w:rPr>
        <w:t>Шумилинского</w:t>
      </w:r>
      <w:proofErr w:type="spellEnd"/>
      <w:r w:rsidR="009608E5"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="002763D6"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казенные учреждения, либо органом, осуществляющим функции и полномочия учредителя в отношении </w:t>
      </w:r>
      <w:r w:rsidR="002763D6"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 автономных учреждений, ведомственным перечнем </w:t>
      </w:r>
      <w:r w:rsidR="002763D6"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и работ, оказываемых (выполняемых) </w:t>
      </w:r>
      <w:r w:rsidR="002763D6"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ными 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</w:t>
      </w:r>
      <w:proofErr w:type="gramEnd"/>
      <w:r w:rsidRPr="00BC7B76">
        <w:rPr>
          <w:sz w:val="28"/>
          <w:szCs w:val="28"/>
        </w:rPr>
        <w:t xml:space="preserve"> </w:t>
      </w:r>
      <w:r w:rsidR="004C1D85">
        <w:rPr>
          <w:sz w:val="28"/>
          <w:szCs w:val="28"/>
        </w:rPr>
        <w:t>государствен</w:t>
      </w:r>
      <w:r w:rsidRPr="00BC7B76">
        <w:rPr>
          <w:sz w:val="28"/>
          <w:szCs w:val="28"/>
        </w:rPr>
        <w:t xml:space="preserve">ных и муниципальных услуг и работ, утвержденными федеральными органами исполнительной власти, осуществляющими функции по выработке </w:t>
      </w:r>
      <w:r w:rsidR="004C1D85">
        <w:rPr>
          <w:sz w:val="28"/>
          <w:szCs w:val="28"/>
        </w:rPr>
        <w:t>государствен</w:t>
      </w:r>
      <w:r w:rsidRPr="00BC7B76">
        <w:rPr>
          <w:sz w:val="28"/>
          <w:szCs w:val="28"/>
        </w:rPr>
        <w:t>ной политики и нормативно-правовому регулированию в установленных сферах деятельности (далее – базовый (отраслевой) перечень).</w:t>
      </w:r>
    </w:p>
    <w:p w:rsidR="00264A7F" w:rsidRPr="00BC7B76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2.</w:t>
      </w:r>
      <w:r w:rsidR="00FA3982">
        <w:rPr>
          <w:sz w:val="28"/>
          <w:szCs w:val="28"/>
        </w:rPr>
        <w:t>6</w:t>
      </w:r>
      <w:r w:rsidRPr="00BC7B76">
        <w:rPr>
          <w:sz w:val="28"/>
          <w:szCs w:val="28"/>
        </w:rPr>
        <w:t>.</w:t>
      </w:r>
      <w:r w:rsidRPr="00BC7B76">
        <w:rPr>
          <w:lang w:val="en-US"/>
        </w:rPr>
        <w:t> </w:t>
      </w:r>
      <w:proofErr w:type="gramStart"/>
      <w:r w:rsidR="00A06FE4" w:rsidRPr="00A06FE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 и отчет о выполнении </w:t>
      </w:r>
      <w:r w:rsidR="00A06FE4" w:rsidRPr="00A06FE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формируемый </w:t>
      </w:r>
      <w:r w:rsidR="005C02FA">
        <w:rPr>
          <w:sz w:val="28"/>
          <w:szCs w:val="28"/>
        </w:rPr>
        <w:t xml:space="preserve">по форме </w:t>
      </w:r>
      <w:r w:rsidRPr="00BC7B76">
        <w:rPr>
          <w:sz w:val="28"/>
          <w:szCs w:val="28"/>
        </w:rPr>
        <w:t>согласно приложению №</w:t>
      </w:r>
      <w:r w:rsidR="005C02FA">
        <w:rPr>
          <w:sz w:val="28"/>
          <w:szCs w:val="28"/>
        </w:rPr>
        <w:t> </w:t>
      </w:r>
      <w:r w:rsidRPr="00BC7B76">
        <w:rPr>
          <w:sz w:val="28"/>
          <w:szCs w:val="28"/>
        </w:rPr>
        <w:t xml:space="preserve">2 к настоящему </w:t>
      </w:r>
      <w:r w:rsidRPr="00E833C0">
        <w:rPr>
          <w:sz w:val="28"/>
          <w:szCs w:val="28"/>
        </w:rPr>
        <w:t>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официальных сайтах в информационно-телекоммуникационной сети «Интернет» главных распорядителей средств бюджета</w:t>
      </w:r>
      <w:r w:rsidR="00187B41">
        <w:rPr>
          <w:sz w:val="28"/>
          <w:szCs w:val="28"/>
        </w:rPr>
        <w:t xml:space="preserve"> </w:t>
      </w:r>
      <w:proofErr w:type="spellStart"/>
      <w:r w:rsidR="009608E5">
        <w:rPr>
          <w:sz w:val="28"/>
          <w:szCs w:val="28"/>
        </w:rPr>
        <w:t>Шумилинского</w:t>
      </w:r>
      <w:proofErr w:type="spellEnd"/>
      <w:r w:rsidR="009608E5">
        <w:rPr>
          <w:sz w:val="28"/>
          <w:szCs w:val="28"/>
        </w:rPr>
        <w:t xml:space="preserve"> сельского поселения</w:t>
      </w:r>
      <w:r w:rsidRPr="00E833C0">
        <w:rPr>
          <w:sz w:val="28"/>
          <w:szCs w:val="28"/>
        </w:rPr>
        <w:t>, в ведении которых находятся</w:t>
      </w:r>
      <w:proofErr w:type="gramEnd"/>
      <w:r w:rsidRPr="00E833C0">
        <w:rPr>
          <w:sz w:val="28"/>
          <w:szCs w:val="28"/>
        </w:rPr>
        <w:t xml:space="preserve"> </w:t>
      </w:r>
      <w:r w:rsidR="00A06FE4" w:rsidRPr="00E833C0">
        <w:rPr>
          <w:sz w:val="28"/>
          <w:szCs w:val="28"/>
        </w:rPr>
        <w:t>муниципаль</w:t>
      </w:r>
      <w:r w:rsidRPr="00E833C0">
        <w:rPr>
          <w:sz w:val="28"/>
          <w:szCs w:val="28"/>
        </w:rPr>
        <w:t>ные казенные учреждения, и органов, осуществляющих</w:t>
      </w:r>
      <w:r w:rsidRPr="00BC7B76">
        <w:rPr>
          <w:sz w:val="28"/>
          <w:szCs w:val="28"/>
        </w:rPr>
        <w:t xml:space="preserve"> функции и полномочия учредителя в отноше</w:t>
      </w:r>
      <w:r w:rsidR="005C02FA">
        <w:rPr>
          <w:sz w:val="28"/>
          <w:szCs w:val="28"/>
        </w:rPr>
        <w:t xml:space="preserve">нии </w:t>
      </w:r>
      <w:r w:rsidR="00D2794F" w:rsidRPr="00D2794F">
        <w:rPr>
          <w:sz w:val="28"/>
          <w:szCs w:val="28"/>
        </w:rPr>
        <w:t>муниципаль</w:t>
      </w:r>
      <w:r w:rsidR="005C02FA">
        <w:rPr>
          <w:sz w:val="28"/>
          <w:szCs w:val="28"/>
        </w:rPr>
        <w:t>ных бюджетных и</w:t>
      </w:r>
      <w:r w:rsidRPr="00BC7B76">
        <w:rPr>
          <w:sz w:val="28"/>
          <w:szCs w:val="28"/>
        </w:rPr>
        <w:t xml:space="preserve"> автономных учреждений.</w:t>
      </w:r>
    </w:p>
    <w:p w:rsidR="00264A7F" w:rsidRPr="00BC7B76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</w:p>
    <w:p w:rsidR="00264A7F" w:rsidRPr="00BC7B76" w:rsidRDefault="00264A7F" w:rsidP="00264A7F">
      <w:pPr>
        <w:pStyle w:val="ad"/>
        <w:autoSpaceDE w:val="0"/>
        <w:autoSpaceDN w:val="0"/>
        <w:adjustRightInd w:val="0"/>
        <w:spacing w:line="300" w:lineRule="atLeast"/>
        <w:ind w:left="1080"/>
        <w:rPr>
          <w:sz w:val="28"/>
          <w:szCs w:val="28"/>
        </w:rPr>
      </w:pPr>
      <w:r w:rsidRPr="00BC7B76">
        <w:rPr>
          <w:sz w:val="28"/>
          <w:szCs w:val="28"/>
        </w:rPr>
        <w:t xml:space="preserve">3. Финансовое обеспечение выполнения </w:t>
      </w:r>
      <w:r w:rsidR="00D2794F"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</w:t>
      </w:r>
    </w:p>
    <w:p w:rsidR="00264A7F" w:rsidRPr="00BC7B76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</w:p>
    <w:p w:rsidR="00264A7F" w:rsidRPr="00BC7B76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3.1.</w:t>
      </w:r>
      <w:r w:rsidRPr="00BC7B76">
        <w:rPr>
          <w:sz w:val="28"/>
          <w:szCs w:val="28"/>
          <w:lang w:val="en-US"/>
        </w:rPr>
        <w:t> </w:t>
      </w:r>
      <w:proofErr w:type="gramStart"/>
      <w:r w:rsidRPr="00BC7B76">
        <w:rPr>
          <w:sz w:val="28"/>
          <w:szCs w:val="28"/>
        </w:rPr>
        <w:t xml:space="preserve">Объем финансового обеспечения выполнения </w:t>
      </w:r>
      <w:r w:rsidR="00D2794F"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рассчитывается на основании нормативных затрат на оказание </w:t>
      </w:r>
      <w:r w:rsidR="00D2794F"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D2794F"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 и </w:t>
      </w:r>
      <w:r w:rsidR="00960714" w:rsidRPr="00960714">
        <w:rPr>
          <w:sz w:val="28"/>
          <w:szCs w:val="28"/>
        </w:rPr>
        <w:t>(</w:t>
      </w:r>
      <w:r w:rsidRPr="00BC7B76">
        <w:rPr>
          <w:sz w:val="28"/>
          <w:szCs w:val="28"/>
        </w:rPr>
        <w:t>или</w:t>
      </w:r>
      <w:r w:rsidR="00960714" w:rsidRPr="00960714">
        <w:rPr>
          <w:sz w:val="28"/>
          <w:szCs w:val="28"/>
        </w:rPr>
        <w:t>)</w:t>
      </w:r>
      <w:r w:rsidRPr="00BC7B76">
        <w:rPr>
          <w:sz w:val="28"/>
          <w:szCs w:val="28"/>
        </w:rPr>
        <w:t xml:space="preserve"> приобретенного им за счет средств, выделенных </w:t>
      </w:r>
      <w:r w:rsidR="00D2794F"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ному учреждению учредителем на приобретение такого имущества, в том числе земельных участков (за исключением имущества</w:t>
      </w:r>
      <w:proofErr w:type="gramEnd"/>
      <w:r w:rsidRPr="00BC7B76">
        <w:rPr>
          <w:sz w:val="28"/>
          <w:szCs w:val="28"/>
        </w:rPr>
        <w:t xml:space="preserve">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264A7F" w:rsidRPr="00BC7B76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Объем финансового обеспечения выполнения </w:t>
      </w:r>
      <w:r w:rsidR="00D2794F"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(R) рассчитывается по формуле:</w:t>
      </w:r>
    </w:p>
    <w:p w:rsidR="00264A7F" w:rsidRPr="00BC7B76" w:rsidRDefault="00264A7F" w:rsidP="00264A7F">
      <w:pPr>
        <w:autoSpaceDE w:val="0"/>
        <w:autoSpaceDN w:val="0"/>
        <w:adjustRightInd w:val="0"/>
        <w:spacing w:line="300" w:lineRule="atLeast"/>
        <w:jc w:val="both"/>
        <w:rPr>
          <w:sz w:val="28"/>
          <w:szCs w:val="28"/>
        </w:rPr>
      </w:pPr>
    </w:p>
    <w:p w:rsidR="00264A7F" w:rsidRPr="00BC7B76" w:rsidRDefault="00264A7F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center"/>
        <w:outlineLvl w:val="2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R</m:t>
        </m:r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+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СИ</m:t>
            </m:r>
          </m:sup>
        </m:sSup>
      </m:oMath>
      <w:r w:rsidRPr="00BC7B76">
        <w:rPr>
          <w:sz w:val="28"/>
          <w:szCs w:val="28"/>
        </w:rPr>
        <w:t xml:space="preserve">, </w:t>
      </w:r>
    </w:p>
    <w:p w:rsidR="00264A7F" w:rsidRPr="00BC7B76" w:rsidRDefault="00264A7F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center"/>
        <w:outlineLvl w:val="2"/>
        <w:rPr>
          <w:sz w:val="28"/>
          <w:szCs w:val="28"/>
        </w:rPr>
      </w:pPr>
    </w:p>
    <w:p w:rsidR="00264A7F" w:rsidRPr="00BC7B76" w:rsidRDefault="0057539A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где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</m:oMath>
      <w:r w:rsidR="00264A7F" w:rsidRPr="00BC7B76">
        <w:rPr>
          <w:sz w:val="28"/>
          <w:szCs w:val="28"/>
        </w:rPr>
        <w:t xml:space="preserve"> - нормативные затраты на оказание i-й </w:t>
      </w:r>
      <w:r w:rsidR="00D2794F" w:rsidRPr="00D2794F">
        <w:rPr>
          <w:sz w:val="28"/>
          <w:szCs w:val="28"/>
        </w:rPr>
        <w:t>муниципаль</w:t>
      </w:r>
      <w:r w:rsidR="00264A7F" w:rsidRPr="00BC7B76">
        <w:rPr>
          <w:sz w:val="28"/>
          <w:szCs w:val="28"/>
        </w:rPr>
        <w:t>ной услуги, включенной в ведомственный перечень;</w:t>
      </w:r>
    </w:p>
    <w:p w:rsidR="00264A7F" w:rsidRPr="00BC7B76" w:rsidRDefault="0057539A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264A7F" w:rsidRPr="00BC7B76">
        <w:rPr>
          <w:sz w:val="28"/>
          <w:szCs w:val="28"/>
        </w:rPr>
        <w:t xml:space="preserve"> - объем установленной </w:t>
      </w:r>
      <w:r w:rsidR="00D2794F" w:rsidRPr="00D2794F">
        <w:rPr>
          <w:sz w:val="28"/>
          <w:szCs w:val="28"/>
        </w:rPr>
        <w:t>муниципаль</w:t>
      </w:r>
      <w:r w:rsidR="00264A7F" w:rsidRPr="00BC7B76">
        <w:rPr>
          <w:sz w:val="28"/>
          <w:szCs w:val="28"/>
        </w:rPr>
        <w:t xml:space="preserve">ным заданием i-й </w:t>
      </w:r>
      <w:r w:rsidR="00D2794F" w:rsidRPr="00D2794F">
        <w:rPr>
          <w:sz w:val="28"/>
          <w:szCs w:val="28"/>
        </w:rPr>
        <w:t>муниципаль</w:t>
      </w:r>
      <w:r w:rsidR="00264A7F" w:rsidRPr="00BC7B76">
        <w:rPr>
          <w:sz w:val="28"/>
          <w:szCs w:val="28"/>
        </w:rPr>
        <w:t>ной услуги;</w:t>
      </w:r>
    </w:p>
    <w:p w:rsidR="00264A7F" w:rsidRPr="00BC7B76" w:rsidRDefault="0057539A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</m:sSub>
      </m:oMath>
      <w:r w:rsidR="00264A7F" w:rsidRPr="00BC7B76">
        <w:rPr>
          <w:sz w:val="28"/>
          <w:szCs w:val="28"/>
        </w:rPr>
        <w:t xml:space="preserve"> - нормативные затраты на выполнение </w:t>
      </w:r>
      <w:r w:rsidR="00264A7F" w:rsidRPr="00BC7B76">
        <w:rPr>
          <w:sz w:val="28"/>
          <w:szCs w:val="28"/>
          <w:lang w:val="en-US"/>
        </w:rPr>
        <w:t>w</w:t>
      </w:r>
      <w:r w:rsidR="00264A7F" w:rsidRPr="00BC7B76">
        <w:rPr>
          <w:sz w:val="28"/>
          <w:szCs w:val="28"/>
        </w:rPr>
        <w:t xml:space="preserve">-й работы, включенной в </w:t>
      </w:r>
      <w:r w:rsidR="00264A7F" w:rsidRPr="00BC7B76">
        <w:rPr>
          <w:sz w:val="28"/>
          <w:szCs w:val="28"/>
        </w:rPr>
        <w:lastRenderedPageBreak/>
        <w:t>ведомственный перечень;</w:t>
      </w:r>
    </w:p>
    <w:p w:rsidR="00264A7F" w:rsidRPr="00BC7B76" w:rsidRDefault="0057539A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264A7F" w:rsidRPr="00BC7B76">
        <w:rPr>
          <w:sz w:val="28"/>
          <w:szCs w:val="28"/>
        </w:rPr>
        <w:t xml:space="preserve"> - размер платы (тариф, цена) за оказание i-й </w:t>
      </w:r>
      <w:r w:rsidR="00D2794F" w:rsidRPr="00D2794F">
        <w:rPr>
          <w:sz w:val="28"/>
          <w:szCs w:val="28"/>
        </w:rPr>
        <w:t>муниципаль</w:t>
      </w:r>
      <w:r w:rsidR="00264A7F" w:rsidRPr="00BC7B76">
        <w:rPr>
          <w:sz w:val="28"/>
          <w:szCs w:val="28"/>
        </w:rPr>
        <w:t xml:space="preserve">ной услуги в соответствии с пунктом 3.19 настоящего раздела, установленный </w:t>
      </w:r>
      <w:r w:rsidR="00D2794F" w:rsidRPr="00D2794F">
        <w:rPr>
          <w:sz w:val="28"/>
          <w:szCs w:val="28"/>
        </w:rPr>
        <w:t>муниципаль</w:t>
      </w:r>
      <w:r w:rsidR="00264A7F" w:rsidRPr="00BC7B76">
        <w:rPr>
          <w:sz w:val="28"/>
          <w:szCs w:val="28"/>
        </w:rPr>
        <w:t>ным заданием;</w:t>
      </w:r>
    </w:p>
    <w:p w:rsidR="00264A7F" w:rsidRPr="00BC7B76" w:rsidRDefault="0057539A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УН</m:t>
            </m:r>
          </m:sup>
        </m:sSup>
      </m:oMath>
      <w:r w:rsidR="00264A7F" w:rsidRPr="00BC7B76">
        <w:rPr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264A7F" w:rsidRPr="00BC7B76" w:rsidRDefault="0057539A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СИ</m:t>
            </m:r>
          </m:sup>
        </m:sSup>
      </m:oMath>
      <w:r w:rsidR="00264A7F" w:rsidRPr="00BC7B76">
        <w:rPr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="00D2794F" w:rsidRPr="00D2794F">
        <w:rPr>
          <w:sz w:val="28"/>
          <w:szCs w:val="28"/>
        </w:rPr>
        <w:t>муниципаль</w:t>
      </w:r>
      <w:r w:rsidR="00264A7F" w:rsidRPr="00BC7B76">
        <w:rPr>
          <w:sz w:val="28"/>
          <w:szCs w:val="28"/>
        </w:rPr>
        <w:t xml:space="preserve">ных услуг (выполнения работ) и для общехозяйственных нужд (далее – не используемое для выполнения </w:t>
      </w:r>
      <w:r w:rsidR="00D2794F" w:rsidRPr="00D2794F">
        <w:rPr>
          <w:sz w:val="28"/>
          <w:szCs w:val="28"/>
        </w:rPr>
        <w:t>муниципаль</w:t>
      </w:r>
      <w:r w:rsidR="00264A7F" w:rsidRPr="00BC7B76">
        <w:rPr>
          <w:sz w:val="28"/>
          <w:szCs w:val="28"/>
        </w:rPr>
        <w:t>ного задания имущество).</w:t>
      </w:r>
    </w:p>
    <w:p w:rsidR="00264A7F" w:rsidRPr="00EE72F3" w:rsidRDefault="00264A7F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3.3.</w:t>
      </w:r>
      <w:r w:rsidRPr="00BC7B76">
        <w:rPr>
          <w:sz w:val="28"/>
          <w:szCs w:val="28"/>
          <w:lang w:val="en-US"/>
        </w:rPr>
        <w:t> </w:t>
      </w:r>
      <w:proofErr w:type="gramStart"/>
      <w:r w:rsidRPr="00BC7B76">
        <w:rPr>
          <w:sz w:val="28"/>
          <w:szCs w:val="28"/>
        </w:rPr>
        <w:t xml:space="preserve">Нормативные затраты на оказание </w:t>
      </w:r>
      <w:r w:rsidR="00D2794F"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рассчитываются на единицу показателя объема оказания услуги, установленного в </w:t>
      </w:r>
      <w:r w:rsidR="00D2794F"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="00D2794F"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услуг, применяемых при расчете объема финансового обеспечения выполнения </w:t>
      </w:r>
      <w:r w:rsidR="00D2794F"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</w:t>
      </w:r>
      <w:r w:rsidRPr="00EE72F3">
        <w:rPr>
          <w:sz w:val="28"/>
          <w:szCs w:val="28"/>
        </w:rPr>
        <w:t>на</w:t>
      </w:r>
      <w:proofErr w:type="gramEnd"/>
      <w:r w:rsidRPr="00EE72F3">
        <w:rPr>
          <w:sz w:val="28"/>
          <w:szCs w:val="28"/>
        </w:rPr>
        <w:t xml:space="preserve"> оказание </w:t>
      </w:r>
      <w:r w:rsidR="00D2794F" w:rsidRPr="00EE72F3">
        <w:rPr>
          <w:sz w:val="28"/>
          <w:szCs w:val="28"/>
        </w:rPr>
        <w:t>муниципаль</w:t>
      </w:r>
      <w:r w:rsidRPr="00EE72F3">
        <w:rPr>
          <w:sz w:val="28"/>
          <w:szCs w:val="28"/>
        </w:rPr>
        <w:t xml:space="preserve">ных услуг (выполнение работ) </w:t>
      </w:r>
      <w:r w:rsidR="00D2794F" w:rsidRPr="00EE72F3">
        <w:rPr>
          <w:sz w:val="28"/>
          <w:szCs w:val="28"/>
        </w:rPr>
        <w:t>муниципаль</w:t>
      </w:r>
      <w:r w:rsidRPr="00EE72F3">
        <w:rPr>
          <w:sz w:val="28"/>
          <w:szCs w:val="28"/>
        </w:rPr>
        <w:t xml:space="preserve">ным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</w:t>
      </w:r>
      <w:r w:rsidR="00FA3982" w:rsidRPr="00EE72F3">
        <w:rPr>
          <w:sz w:val="28"/>
          <w:szCs w:val="28"/>
        </w:rPr>
        <w:t>государствен</w:t>
      </w:r>
      <w:r w:rsidRPr="00EE72F3">
        <w:rPr>
          <w:sz w:val="28"/>
          <w:szCs w:val="28"/>
        </w:rPr>
        <w:t>ной политики и нормативно-правовому регулированию в установленной сфере деятельности.</w:t>
      </w:r>
    </w:p>
    <w:p w:rsidR="00E26BFB" w:rsidRPr="00EE72F3" w:rsidRDefault="00E26BFB" w:rsidP="00E26BFB">
      <w:pPr>
        <w:pStyle w:val="ConsPlusNormal"/>
        <w:ind w:firstLine="709"/>
        <w:jc w:val="both"/>
      </w:pPr>
      <w:proofErr w:type="gramStart"/>
      <w:r w:rsidRPr="00A75267">
        <w:t xml:space="preserve">Нормативные затраты на оказание </w:t>
      </w:r>
      <w:r w:rsidR="00D2794F" w:rsidRPr="00A75267">
        <w:t>муниципаль</w:t>
      </w:r>
      <w:r w:rsidRPr="00A75267">
        <w:t xml:space="preserve">ных услуг, предусмотренных примерным </w:t>
      </w:r>
      <w:hyperlink r:id="rId13" w:history="1">
        <w:r w:rsidRPr="00A75267">
          <w:t>перечнем</w:t>
        </w:r>
      </w:hyperlink>
      <w:r w:rsidRPr="00A75267">
        <w:t xml:space="preserve"> социальных услуг по видам социальных услуг, утвержденным постановлением Правительства Российской Федерации от 24</w:t>
      </w:r>
      <w:r w:rsidR="00855C3F" w:rsidRPr="00A75267">
        <w:t>.11.2014</w:t>
      </w:r>
      <w:r w:rsidRPr="00A75267">
        <w:t xml:space="preserve"> №</w:t>
      </w:r>
      <w:r w:rsidR="00855C3F" w:rsidRPr="00A75267">
        <w:t> </w:t>
      </w:r>
      <w:r w:rsidRPr="00A75267">
        <w:t>1236</w:t>
      </w:r>
      <w:r w:rsidR="00855C3F" w:rsidRPr="00A75267">
        <w:t xml:space="preserve"> «Об утверждении примерного перечня социальных услуг по видам социальных услуг»</w:t>
      </w:r>
      <w:r w:rsidRPr="00A75267">
        <w:t xml:space="preserve">, и содержащимся в ведомственном перечне, сформированном в соответствии с базовым (отраслевым) перечнем, рассчитываются с учетом методических </w:t>
      </w:r>
      <w:hyperlink r:id="rId14" w:history="1">
        <w:r w:rsidRPr="00A75267">
          <w:t>рекомендаций</w:t>
        </w:r>
      </w:hyperlink>
      <w:r w:rsidRPr="00A75267">
        <w:t xml:space="preserve"> по расчету </w:t>
      </w:r>
      <w:proofErr w:type="spellStart"/>
      <w:r w:rsidRPr="00A75267">
        <w:t>подушевых</w:t>
      </w:r>
      <w:proofErr w:type="spellEnd"/>
      <w:r w:rsidRPr="00A75267">
        <w:t xml:space="preserve"> нормативов финансирования социальных услуг, утвержденных постановлением Правительства</w:t>
      </w:r>
      <w:proofErr w:type="gramEnd"/>
      <w:r w:rsidRPr="00A75267">
        <w:t xml:space="preserve"> Российской Федерации от </w:t>
      </w:r>
      <w:r w:rsidR="00855C3F" w:rsidRPr="00A75267">
        <w:t>01.</w:t>
      </w:r>
      <w:r w:rsidRPr="00A75267">
        <w:t>1</w:t>
      </w:r>
      <w:r w:rsidR="00855C3F" w:rsidRPr="00A75267">
        <w:t>2.</w:t>
      </w:r>
      <w:r w:rsidRPr="00A75267">
        <w:t>2014 №</w:t>
      </w:r>
      <w:r w:rsidR="00855C3F" w:rsidRPr="00A75267">
        <w:t> </w:t>
      </w:r>
      <w:r w:rsidRPr="00A75267">
        <w:t>1285</w:t>
      </w:r>
      <w:r w:rsidR="00855C3F" w:rsidRPr="00A75267">
        <w:t xml:space="preserve"> «О расчете </w:t>
      </w:r>
      <w:proofErr w:type="spellStart"/>
      <w:r w:rsidR="00855C3F" w:rsidRPr="00A75267">
        <w:t>подушевых</w:t>
      </w:r>
      <w:proofErr w:type="spellEnd"/>
      <w:r w:rsidR="00855C3F" w:rsidRPr="00A75267">
        <w:t xml:space="preserve"> нормативов финансирования социальных услуг»</w:t>
      </w:r>
      <w:r w:rsidRPr="00A75267">
        <w:t>.</w:t>
      </w:r>
    </w:p>
    <w:p w:rsidR="00264A7F" w:rsidRPr="00EE72F3" w:rsidRDefault="00264A7F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EE72F3">
        <w:rPr>
          <w:sz w:val="28"/>
          <w:szCs w:val="28"/>
        </w:rPr>
        <w:t>3.4.</w:t>
      </w:r>
      <w:r w:rsidRPr="00EE72F3">
        <w:rPr>
          <w:sz w:val="28"/>
          <w:szCs w:val="28"/>
          <w:lang w:val="en-US"/>
        </w:rPr>
        <w:t> </w:t>
      </w:r>
      <w:r w:rsidRPr="00EE72F3">
        <w:rPr>
          <w:sz w:val="28"/>
          <w:szCs w:val="28"/>
        </w:rPr>
        <w:t xml:space="preserve">Значения нормативных затрат на оказание </w:t>
      </w:r>
      <w:r w:rsidR="00D2794F" w:rsidRPr="00EE72F3">
        <w:rPr>
          <w:sz w:val="28"/>
          <w:szCs w:val="28"/>
        </w:rPr>
        <w:t>муниципаль</w:t>
      </w:r>
      <w:r w:rsidRPr="00EE72F3">
        <w:rPr>
          <w:sz w:val="28"/>
          <w:szCs w:val="28"/>
        </w:rPr>
        <w:t>ной услуги утверждаются в отношении:</w:t>
      </w:r>
    </w:p>
    <w:p w:rsidR="00264A7F" w:rsidRPr="00BC7B76" w:rsidRDefault="00D2794F" w:rsidP="00264A7F">
      <w:pPr>
        <w:tabs>
          <w:tab w:val="left" w:pos="851"/>
          <w:tab w:val="left" w:pos="26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94F">
        <w:rPr>
          <w:sz w:val="28"/>
          <w:szCs w:val="28"/>
        </w:rPr>
        <w:t>муниципаль</w:t>
      </w:r>
      <w:r w:rsidR="00264A7F" w:rsidRPr="00BC7B76">
        <w:rPr>
          <w:sz w:val="28"/>
          <w:szCs w:val="28"/>
        </w:rPr>
        <w:t>ных казенных учреждений – главным распорядителем средств бюджета</w:t>
      </w:r>
      <w:r w:rsidR="00187B41">
        <w:rPr>
          <w:sz w:val="28"/>
          <w:szCs w:val="28"/>
        </w:rPr>
        <w:t xml:space="preserve"> </w:t>
      </w:r>
      <w:proofErr w:type="spellStart"/>
      <w:r w:rsidR="00FC51A3">
        <w:rPr>
          <w:sz w:val="28"/>
          <w:szCs w:val="28"/>
        </w:rPr>
        <w:t>Шумилинского</w:t>
      </w:r>
      <w:proofErr w:type="spellEnd"/>
      <w:r w:rsidR="00FC51A3">
        <w:rPr>
          <w:sz w:val="28"/>
          <w:szCs w:val="28"/>
        </w:rPr>
        <w:t xml:space="preserve"> сельского поселения</w:t>
      </w:r>
      <w:r w:rsidR="00264A7F" w:rsidRPr="00BC7B76">
        <w:rPr>
          <w:sz w:val="28"/>
          <w:szCs w:val="28"/>
        </w:rPr>
        <w:t xml:space="preserve">, в ведении которого находятся </w:t>
      </w:r>
      <w:r w:rsidRPr="00D2794F">
        <w:rPr>
          <w:sz w:val="28"/>
          <w:szCs w:val="28"/>
        </w:rPr>
        <w:t>муниципаль</w:t>
      </w:r>
      <w:r w:rsidR="00264A7F" w:rsidRPr="00BC7B76">
        <w:rPr>
          <w:sz w:val="28"/>
          <w:szCs w:val="28"/>
        </w:rPr>
        <w:t xml:space="preserve">ные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Pr="00D2794F">
        <w:rPr>
          <w:sz w:val="28"/>
          <w:szCs w:val="28"/>
        </w:rPr>
        <w:t>муниципаль</w:t>
      </w:r>
      <w:r w:rsidR="00264A7F" w:rsidRPr="00BC7B76">
        <w:rPr>
          <w:sz w:val="28"/>
          <w:szCs w:val="28"/>
        </w:rPr>
        <w:t>ного задания;</w:t>
      </w:r>
    </w:p>
    <w:p w:rsidR="00264A7F" w:rsidRPr="00BC7B76" w:rsidRDefault="00D2794F" w:rsidP="00264A7F">
      <w:pPr>
        <w:tabs>
          <w:tab w:val="left" w:pos="851"/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D2794F">
        <w:rPr>
          <w:sz w:val="28"/>
          <w:szCs w:val="28"/>
        </w:rPr>
        <w:t>муниципаль</w:t>
      </w:r>
      <w:r w:rsidR="005C02FA">
        <w:rPr>
          <w:sz w:val="28"/>
          <w:szCs w:val="28"/>
        </w:rPr>
        <w:t>ных бюджетных и</w:t>
      </w:r>
      <w:r w:rsidR="00264A7F" w:rsidRPr="00BC7B76">
        <w:rPr>
          <w:sz w:val="28"/>
          <w:szCs w:val="28"/>
        </w:rPr>
        <w:t xml:space="preserve"> автономных учреждений – органом, осуществляющим функции и полномочия учредителя.</w:t>
      </w:r>
    </w:p>
    <w:p w:rsidR="00264A7F" w:rsidRPr="00BC7B76" w:rsidRDefault="00264A7F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3.5.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Базовый норматив затрат на оказание </w:t>
      </w:r>
      <w:r w:rsidR="00D2794F"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 состоит из базового норматива:</w:t>
      </w:r>
    </w:p>
    <w:p w:rsidR="00264A7F" w:rsidRPr="00BC7B76" w:rsidRDefault="00264A7F" w:rsidP="006C51EA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затрат, непосредственно связанных с оказанием </w:t>
      </w:r>
      <w:r w:rsidR="00D2794F"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услуги;</w:t>
      </w:r>
    </w:p>
    <w:p w:rsidR="00264A7F" w:rsidRPr="00BC7B76" w:rsidRDefault="00264A7F" w:rsidP="006C51EA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 на общехозяйственные нужды на оказание </w:t>
      </w:r>
      <w:r w:rsidR="00D2794F"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услуги.</w:t>
      </w:r>
    </w:p>
    <w:p w:rsidR="00264A7F" w:rsidRPr="00BC7B76" w:rsidRDefault="00264A7F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proofErr w:type="gramStart"/>
      <w:r w:rsidRPr="00BC7B76">
        <w:rPr>
          <w:sz w:val="28"/>
          <w:szCs w:val="28"/>
        </w:rPr>
        <w:t xml:space="preserve">Базовый норматив затрат рассчитывается исходя из затрат, необходимых для </w:t>
      </w:r>
      <w:r w:rsidRPr="00BC7B76">
        <w:rPr>
          <w:sz w:val="28"/>
          <w:szCs w:val="28"/>
        </w:rPr>
        <w:lastRenderedPageBreak/>
        <w:t xml:space="preserve">оказания </w:t>
      </w:r>
      <w:r w:rsidR="00D2794F"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с соблюдением показателей качества оказания </w:t>
      </w:r>
      <w:r w:rsidR="00D2794F"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а также показателей, отражающих отраслевую специфику </w:t>
      </w:r>
      <w:r w:rsidR="00A7169C" w:rsidRPr="00A7169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(содержание, условия (формы) оказания </w:t>
      </w:r>
      <w:r w:rsidR="00D2794F"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услуги), установленных в базовом (отраслевом) перечне (далее –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264A7F" w:rsidRPr="00BC7B76" w:rsidRDefault="00264A7F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3.6.</w:t>
      </w:r>
      <w:r w:rsidRPr="00BC7B76">
        <w:rPr>
          <w:sz w:val="28"/>
          <w:szCs w:val="28"/>
          <w:lang w:val="en-US"/>
        </w:rPr>
        <w:t> </w:t>
      </w:r>
      <w:proofErr w:type="gramStart"/>
      <w:r w:rsidRPr="00BC7B76">
        <w:rPr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3D5B64"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установленные </w:t>
      </w:r>
      <w:r w:rsidRPr="00A7169C">
        <w:rPr>
          <w:sz w:val="28"/>
          <w:szCs w:val="28"/>
        </w:rPr>
        <w:t>нормативными правовыми актами Российской Федерации и Ростовской области</w:t>
      </w:r>
      <w:r w:rsidRPr="00BC7B76">
        <w:rPr>
          <w:sz w:val="28"/>
          <w:szCs w:val="28"/>
        </w:rPr>
        <w:t>,</w:t>
      </w:r>
      <w:r w:rsidR="00187B41">
        <w:rPr>
          <w:sz w:val="28"/>
          <w:szCs w:val="28"/>
        </w:rPr>
        <w:t xml:space="preserve"> </w:t>
      </w:r>
      <w:proofErr w:type="spellStart"/>
      <w:r w:rsidR="00A7169C">
        <w:rPr>
          <w:sz w:val="28"/>
          <w:szCs w:val="28"/>
        </w:rPr>
        <w:t>Верхнедонского</w:t>
      </w:r>
      <w:proofErr w:type="spellEnd"/>
      <w:r w:rsidR="00A7169C">
        <w:rPr>
          <w:sz w:val="28"/>
          <w:szCs w:val="28"/>
        </w:rPr>
        <w:t xml:space="preserve"> района,</w:t>
      </w:r>
      <w:r w:rsidR="00FC51A3">
        <w:rPr>
          <w:sz w:val="28"/>
          <w:szCs w:val="28"/>
        </w:rPr>
        <w:t xml:space="preserve"> </w:t>
      </w:r>
      <w:proofErr w:type="spellStart"/>
      <w:r w:rsidR="00FC51A3">
        <w:rPr>
          <w:sz w:val="28"/>
          <w:szCs w:val="28"/>
        </w:rPr>
        <w:t>Шумилинского</w:t>
      </w:r>
      <w:proofErr w:type="spellEnd"/>
      <w:r w:rsidR="00FC51A3">
        <w:rPr>
          <w:sz w:val="28"/>
          <w:szCs w:val="28"/>
        </w:rPr>
        <w:t xml:space="preserve"> сельского поселения</w:t>
      </w:r>
      <w:r w:rsidR="00A7169C"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3D5B64"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услуг в установленной сфере (далее – стандарты услуги).</w:t>
      </w:r>
      <w:proofErr w:type="gramEnd"/>
    </w:p>
    <w:p w:rsidR="00264A7F" w:rsidRPr="00BC7B76" w:rsidRDefault="00264A7F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При отсутствии норм</w:t>
      </w:r>
      <w:proofErr w:type="gramStart"/>
      <w:r w:rsidRPr="00BC7B76">
        <w:rPr>
          <w:sz w:val="28"/>
          <w:szCs w:val="28"/>
        </w:rPr>
        <w:t>,в</w:t>
      </w:r>
      <w:proofErr w:type="gramEnd"/>
      <w:r w:rsidRPr="00BC7B76">
        <w:rPr>
          <w:sz w:val="28"/>
          <w:szCs w:val="28"/>
        </w:rPr>
        <w:t xml:space="preserve">ыраженных в натуральных показателях,установленных стандартом услуги, в отношении </w:t>
      </w:r>
      <w:r w:rsidR="003D5B64"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в установленной сфере деятельности, оказываемой </w:t>
      </w:r>
      <w:r w:rsidR="003D5B64"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ными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3D5B64"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учреждения, которое имеет минимальный объем затрат на оказание единицы </w:t>
      </w:r>
      <w:r w:rsidR="003D5B64"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в установленной сфере деятельности при выполнении требований к качеству оказания </w:t>
      </w:r>
      <w:r w:rsidR="003D5B64"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 в установленной сфере деятельности, отраженных в базовом (отраслевом) перечне (далее – Метод наиболее эффективного учреждения).</w:t>
      </w:r>
    </w:p>
    <w:p w:rsidR="00264A7F" w:rsidRPr="00BC7B76" w:rsidRDefault="00264A7F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3.7.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базовый норматив затрат, непосредственно связанных с оказанием </w:t>
      </w:r>
      <w:r w:rsidR="003D5B64"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услуги, включаются:</w:t>
      </w:r>
    </w:p>
    <w:p w:rsidR="00264A7F" w:rsidRPr="00BC7B76" w:rsidRDefault="00264A7F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3.7.1.</w:t>
      </w:r>
      <w:r w:rsidRPr="00BC7B76">
        <w:rPr>
          <w:sz w:val="28"/>
          <w:szCs w:val="28"/>
          <w:lang w:val="en-US"/>
        </w:rPr>
        <w:t> </w:t>
      </w:r>
      <w:proofErr w:type="gramStart"/>
      <w:r w:rsidRPr="00BC7B76">
        <w:rPr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3D5B64"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включая административно-управленческий персонал, в случаях, установленных стандартом услуги (далее – работники, непосредственно связанные с оказанием </w:t>
      </w:r>
      <w:r w:rsidR="003D5B64"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</w:t>
      </w:r>
      <w:proofErr w:type="gramEnd"/>
      <w:r w:rsidRPr="00BC7B76">
        <w:rPr>
          <w:sz w:val="28"/>
          <w:szCs w:val="28"/>
        </w:rPr>
        <w:t xml:space="preserve">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264A7F" w:rsidRPr="00BC7B76" w:rsidRDefault="00264A7F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3.7.2.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="003D5B64"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услуги:</w:t>
      </w:r>
    </w:p>
    <w:p w:rsidR="00264A7F" w:rsidRPr="00BC7B76" w:rsidRDefault="00264A7F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</w:t>
      </w:r>
      <w:r w:rsidR="00A7169C" w:rsidRPr="00A7169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библиотечных учреждений на подписку на периодические издания и пополнение фондов библиотек;</w:t>
      </w:r>
    </w:p>
    <w:p w:rsidR="00264A7F" w:rsidRPr="00BC7B76" w:rsidRDefault="00264A7F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и реставрацию музейных предметов;</w:t>
      </w:r>
    </w:p>
    <w:p w:rsidR="00264A7F" w:rsidRPr="00BC7B76" w:rsidRDefault="00264A7F" w:rsidP="00264A7F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3.7.3.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Иные затраты, непосредственно связанные с оказанием </w:t>
      </w:r>
      <w:r w:rsidR="00137870"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услуги:</w:t>
      </w:r>
    </w:p>
    <w:p w:rsidR="00264A7F" w:rsidRPr="00BC7B76" w:rsidRDefault="00264A7F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на повышение квалификации основного персонала в случаях, </w:t>
      </w:r>
      <w:r w:rsidRPr="00BC7B76">
        <w:rPr>
          <w:sz w:val="28"/>
          <w:szCs w:val="28"/>
        </w:rPr>
        <w:lastRenderedPageBreak/>
        <w:t>установленных законодательством;</w:t>
      </w:r>
    </w:p>
    <w:p w:rsidR="00264A7F" w:rsidRPr="00BC7B76" w:rsidRDefault="00264A7F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264A7F" w:rsidRPr="00BC7B76" w:rsidRDefault="00264A7F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D54039" w:rsidRPr="00BC7B76" w:rsidRDefault="00264A7F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бланков документов об образовании и (или) квалификации,</w:t>
      </w:r>
      <w:r w:rsidR="00CA28F7" w:rsidRPr="00BC7B76">
        <w:rPr>
          <w:sz w:val="28"/>
          <w:szCs w:val="28"/>
        </w:rPr>
        <w:t xml:space="preserve"> дипломов</w:t>
      </w:r>
      <w:r w:rsidRPr="00BC7B76">
        <w:rPr>
          <w:sz w:val="28"/>
          <w:szCs w:val="28"/>
        </w:rPr>
        <w:t>, удостов</w:t>
      </w:r>
      <w:r w:rsidR="00CA28F7" w:rsidRPr="00BC7B76">
        <w:rPr>
          <w:sz w:val="28"/>
          <w:szCs w:val="28"/>
        </w:rPr>
        <w:t>ерений</w:t>
      </w:r>
      <w:r w:rsidRPr="00BC7B76">
        <w:rPr>
          <w:sz w:val="28"/>
          <w:szCs w:val="28"/>
        </w:rPr>
        <w:t>, серт</w:t>
      </w:r>
      <w:r w:rsidR="00CA28F7" w:rsidRPr="00BC7B76">
        <w:rPr>
          <w:sz w:val="28"/>
          <w:szCs w:val="28"/>
        </w:rPr>
        <w:t>ификатов</w:t>
      </w:r>
      <w:r w:rsidRPr="00BC7B76">
        <w:rPr>
          <w:sz w:val="28"/>
          <w:szCs w:val="28"/>
        </w:rPr>
        <w:t xml:space="preserve"> специалиста</w:t>
      </w:r>
      <w:r w:rsidR="00D54039" w:rsidRPr="00BC7B76">
        <w:rPr>
          <w:sz w:val="28"/>
          <w:szCs w:val="28"/>
        </w:rPr>
        <w:t>;</w:t>
      </w:r>
    </w:p>
    <w:p w:rsidR="00264A7F" w:rsidRPr="00BC7B76" w:rsidRDefault="00264A7F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3.8.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базовый норматив затрат на общехозяйственные нужды на оказание </w:t>
      </w:r>
      <w:r w:rsidR="00137870"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 включаются: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3.8.1.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коммунальные услуги.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содержание объектов недвижимого имущества:</w:t>
      </w:r>
    </w:p>
    <w:p w:rsidR="00DD6ED5" w:rsidRPr="00BC7B76" w:rsidRDefault="00DD6ED5" w:rsidP="00DD6ED5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137870" w:rsidRPr="00137870">
        <w:rPr>
          <w:sz w:val="28"/>
          <w:szCs w:val="28"/>
        </w:rPr>
        <w:t>муниципаль</w:t>
      </w:r>
      <w:r w:rsidR="00786139">
        <w:rPr>
          <w:sz w:val="28"/>
          <w:szCs w:val="28"/>
        </w:rPr>
        <w:t>но</w:t>
      </w:r>
      <w:r w:rsidR="006F588D">
        <w:rPr>
          <w:sz w:val="28"/>
          <w:szCs w:val="28"/>
        </w:rPr>
        <w:t xml:space="preserve">му </w:t>
      </w:r>
      <w:r w:rsidRPr="00BC7B76">
        <w:rPr>
          <w:sz w:val="28"/>
          <w:szCs w:val="28"/>
        </w:rPr>
        <w:t>учреждению;</w:t>
      </w:r>
    </w:p>
    <w:p w:rsidR="00264A7F" w:rsidRPr="00BC7B76" w:rsidRDefault="00264A7F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обслуживание систем видеонаблюдения, тревожных кнопок, контроля доступа в здание;</w:t>
      </w:r>
    </w:p>
    <w:p w:rsidR="00264A7F" w:rsidRPr="00BC7B76" w:rsidRDefault="00264A7F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264A7F" w:rsidRPr="00BC7B76" w:rsidRDefault="00264A7F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текущий ремонт и техническое обслуживание зданий и сооружений;</w:t>
      </w:r>
    </w:p>
    <w:p w:rsidR="00264A7F" w:rsidRPr="00BC7B76" w:rsidRDefault="00264A7F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топлива для котельных;</w:t>
      </w:r>
    </w:p>
    <w:p w:rsidR="00264A7F" w:rsidRPr="00BC7B76" w:rsidRDefault="00264A7F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санитарную обработку помещений;</w:t>
      </w:r>
    </w:p>
    <w:p w:rsidR="00264A7F" w:rsidRPr="00BC7B76" w:rsidRDefault="00577D6D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на вывоз твердых </w:t>
      </w:r>
      <w:r w:rsidR="00264A7F" w:rsidRPr="00BC7B76">
        <w:rPr>
          <w:sz w:val="28"/>
          <w:szCs w:val="28"/>
        </w:rPr>
        <w:t>бытовых отходов.</w:t>
      </w:r>
    </w:p>
    <w:p w:rsidR="00264A7F" w:rsidRPr="00BC7B76" w:rsidRDefault="00264A7F" w:rsidP="00264A7F">
      <w:pPr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содержание объектов особо ценного движимого имущества:</w:t>
      </w:r>
    </w:p>
    <w:p w:rsidR="00264A7F" w:rsidRPr="00BC7B76" w:rsidRDefault="00264A7F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264A7F" w:rsidRPr="00BC7B76" w:rsidRDefault="00264A7F" w:rsidP="00264A7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</w:t>
      </w:r>
      <w:r w:rsidR="00577D6D" w:rsidRPr="00BC7B76">
        <w:rPr>
          <w:sz w:val="28"/>
          <w:szCs w:val="28"/>
        </w:rPr>
        <w:t>ьцев автотранспортных средств и</w:t>
      </w:r>
      <w:r w:rsidRPr="00BC7B76">
        <w:rPr>
          <w:sz w:val="28"/>
          <w:szCs w:val="28"/>
        </w:rPr>
        <w:t xml:space="preserve"> приобретение горюче-смазочных материалов.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3.8.4.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приобретение услуг связи.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3.8.5.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приобретение транспортных услуг.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3.8.6.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C31475" w:rsidRPr="00C31475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услуги, включая административно-управленческий персонал, в случаях, установленных стандартами услуги.</w:t>
      </w:r>
    </w:p>
    <w:p w:rsidR="00F837C7" w:rsidRPr="00BC7B76" w:rsidRDefault="00F837C7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3.8.7. Затраты на услу</w:t>
      </w:r>
      <w:r w:rsidR="006F03CE" w:rsidRPr="00BC7B76">
        <w:rPr>
          <w:sz w:val="28"/>
          <w:szCs w:val="28"/>
        </w:rPr>
        <w:t>ги по мед</w:t>
      </w:r>
      <w:r w:rsidRPr="00BC7B76">
        <w:rPr>
          <w:sz w:val="28"/>
          <w:szCs w:val="28"/>
        </w:rPr>
        <w:t xml:space="preserve">осмотру работников, которые не принимают непосредственного участия в оказании </w:t>
      </w:r>
      <w:r w:rsidR="00137870"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в случаях, установленных законодательством. </w:t>
      </w:r>
    </w:p>
    <w:p w:rsidR="00264A7F" w:rsidRPr="00BC7B76" w:rsidRDefault="00F837C7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3.8.8</w:t>
      </w:r>
      <w:r w:rsidR="00264A7F" w:rsidRPr="00BC7B76">
        <w:rPr>
          <w:sz w:val="28"/>
          <w:szCs w:val="28"/>
        </w:rPr>
        <w:t>.</w:t>
      </w:r>
      <w:r w:rsidR="00264A7F" w:rsidRPr="00BC7B76">
        <w:rPr>
          <w:sz w:val="28"/>
          <w:szCs w:val="28"/>
          <w:lang w:val="en-US"/>
        </w:rPr>
        <w:t> </w:t>
      </w:r>
      <w:r w:rsidR="00264A7F" w:rsidRPr="00BC7B76">
        <w:rPr>
          <w:sz w:val="28"/>
          <w:szCs w:val="28"/>
        </w:rPr>
        <w:t>Затраты на прочие общехозяйственные нужды:</w:t>
      </w:r>
    </w:p>
    <w:p w:rsidR="00577D6D" w:rsidRPr="00BC7B76" w:rsidRDefault="00577D6D" w:rsidP="00577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137870"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задания);</w:t>
      </w:r>
    </w:p>
    <w:p w:rsidR="00264A7F" w:rsidRPr="00BC7B76" w:rsidRDefault="00264A7F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банков;</w:t>
      </w:r>
    </w:p>
    <w:p w:rsidR="00264A7F" w:rsidRPr="00BC7B76" w:rsidRDefault="00264A7F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264A7F" w:rsidRPr="00BC7B76" w:rsidRDefault="00264A7F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lastRenderedPageBreak/>
        <w:t>затраты на приобретение хозяйственного инвентаря, канцелярских товаров, расходных материалов к компьютер</w:t>
      </w:r>
      <w:r w:rsidR="00786139">
        <w:rPr>
          <w:sz w:val="28"/>
          <w:szCs w:val="28"/>
        </w:rPr>
        <w:t>ам</w:t>
      </w:r>
      <w:r w:rsidRPr="00BC7B76">
        <w:rPr>
          <w:sz w:val="28"/>
          <w:szCs w:val="28"/>
        </w:rPr>
        <w:t xml:space="preserve"> и оргтехнике;</w:t>
      </w:r>
    </w:p>
    <w:p w:rsidR="00264A7F" w:rsidRPr="00BC7B76" w:rsidRDefault="00264A7F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моющих и дезинфицирующих средств;</w:t>
      </w:r>
    </w:p>
    <w:p w:rsidR="00264A7F" w:rsidRPr="00BC7B76" w:rsidRDefault="00264A7F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уборку помещений, в случае отсутствия в штатном расписани</w:t>
      </w:r>
      <w:r w:rsidR="006C24C0" w:rsidRPr="00BC7B76">
        <w:rPr>
          <w:sz w:val="28"/>
          <w:szCs w:val="28"/>
        </w:rPr>
        <w:t>и уборщиков служебных помещений</w:t>
      </w:r>
      <w:r w:rsidR="00C31475">
        <w:rPr>
          <w:sz w:val="28"/>
          <w:szCs w:val="28"/>
        </w:rPr>
        <w:t>.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3.9. В затраты, указанные в подпунктах 3.8.1 – 3.8.3 пункта 3.8</w:t>
      </w:r>
      <w:r w:rsidR="00DD533B" w:rsidRPr="00BC7B76">
        <w:rPr>
          <w:sz w:val="28"/>
          <w:szCs w:val="28"/>
        </w:rPr>
        <w:t xml:space="preserve"> настоящего раздела</w:t>
      </w:r>
      <w:r w:rsidRPr="00BC7B76">
        <w:rPr>
          <w:sz w:val="28"/>
          <w:szCs w:val="28"/>
        </w:rPr>
        <w:t xml:space="preserve">, включаются затраты в отношении имущества </w:t>
      </w:r>
      <w:r w:rsidR="00137870" w:rsidRPr="00137870">
        <w:rPr>
          <w:sz w:val="28"/>
          <w:szCs w:val="28"/>
        </w:rPr>
        <w:t>муниципаль</w:t>
      </w:r>
      <w:r w:rsidR="00786139">
        <w:rPr>
          <w:sz w:val="28"/>
          <w:szCs w:val="28"/>
        </w:rPr>
        <w:t xml:space="preserve">ного </w:t>
      </w:r>
      <w:r w:rsidRPr="00BC7B76">
        <w:rPr>
          <w:sz w:val="28"/>
          <w:szCs w:val="28"/>
        </w:rPr>
        <w:t xml:space="preserve">учреждения, используемого для выполнения </w:t>
      </w:r>
      <w:r w:rsidR="00137870"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137870"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задания) на оказание  </w:t>
      </w:r>
      <w:r w:rsidR="00137870"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услуги.</w:t>
      </w:r>
    </w:p>
    <w:p w:rsidR="00264A7F" w:rsidRPr="00BC7B76" w:rsidRDefault="00264A7F" w:rsidP="00EB57E8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3.10.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Значение базового норматива затрат на оказание </w:t>
      </w:r>
      <w:r w:rsidR="00137870"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утверждается органом, осуществляющим функции и полномочия учредителя в отношении </w:t>
      </w:r>
      <w:r w:rsidR="00137870"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учреждений, главным распорядителем средств бюджета</w:t>
      </w:r>
      <w:r w:rsidR="00187B41">
        <w:rPr>
          <w:sz w:val="28"/>
          <w:szCs w:val="28"/>
        </w:rPr>
        <w:t xml:space="preserve"> </w:t>
      </w:r>
      <w:proofErr w:type="spellStart"/>
      <w:r w:rsidR="00EB57E8">
        <w:rPr>
          <w:sz w:val="28"/>
          <w:szCs w:val="28"/>
        </w:rPr>
        <w:t>Шумилинского</w:t>
      </w:r>
      <w:proofErr w:type="spellEnd"/>
      <w:r w:rsidR="00EB57E8"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="009959E2"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учреждения, общей суммой, с выделением:</w:t>
      </w:r>
    </w:p>
    <w:p w:rsidR="00264A7F" w:rsidRPr="00BC7B76" w:rsidRDefault="00264A7F" w:rsidP="00264A7F">
      <w:pPr>
        <w:tabs>
          <w:tab w:val="left" w:pos="851"/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trike/>
          <w:sz w:val="28"/>
          <w:szCs w:val="28"/>
        </w:rPr>
      </w:pPr>
      <w:r w:rsidRPr="00BC7B76">
        <w:rPr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9959E2"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услуги,</w:t>
      </w:r>
      <w:r w:rsidR="00EB57E8"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264A7F" w:rsidRPr="00BC7B76" w:rsidRDefault="00264A7F" w:rsidP="00264A7F">
      <w:pPr>
        <w:tabs>
          <w:tab w:val="left" w:pos="851"/>
        </w:tabs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9959E2"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оказание </w:t>
      </w:r>
      <w:r w:rsidR="009959E2"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услуги.</w:t>
      </w:r>
    </w:p>
    <w:p w:rsidR="00264A7F" w:rsidRPr="00BC7B76" w:rsidRDefault="00264A7F" w:rsidP="00264A7F">
      <w:pPr>
        <w:tabs>
          <w:tab w:val="left" w:pos="851"/>
        </w:tabs>
        <w:spacing w:line="300" w:lineRule="atLeast"/>
        <w:ind w:firstLine="709"/>
        <w:jc w:val="both"/>
        <w:rPr>
          <w:sz w:val="28"/>
          <w:szCs w:val="28"/>
        </w:rPr>
      </w:pPr>
      <w:proofErr w:type="gramStart"/>
      <w:r w:rsidRPr="00BC7B76">
        <w:rPr>
          <w:sz w:val="28"/>
          <w:szCs w:val="28"/>
        </w:rPr>
        <w:t xml:space="preserve">При утверждении значения базового норматива затрат на оказание </w:t>
      </w:r>
      <w:r w:rsidR="009959E2"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в установленной сфере, оказываемой </w:t>
      </w:r>
      <w:r w:rsidR="009959E2"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учреждением, указывается информация о натуральных нормах, необходимых для определения базового норматива затрат на оказание </w:t>
      </w:r>
      <w:r w:rsidR="009959E2"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264A7F" w:rsidRPr="00BC7B76" w:rsidRDefault="00264A7F" w:rsidP="00264A7F">
      <w:pPr>
        <w:tabs>
          <w:tab w:val="left" w:pos="851"/>
        </w:tabs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3.11.</w:t>
      </w:r>
      <w:r w:rsidRPr="00BC7B76">
        <w:rPr>
          <w:sz w:val="28"/>
          <w:szCs w:val="28"/>
          <w:lang w:val="en-US"/>
        </w:rPr>
        <w:t> </w:t>
      </w:r>
      <w:proofErr w:type="gramStart"/>
      <w:r w:rsidRPr="00BC7B76">
        <w:rPr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9959E2"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иполномочия учредителя в отношении </w:t>
      </w:r>
      <w:r w:rsidR="009959E2"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</w:t>
      </w:r>
      <w:r w:rsidR="00577D6D" w:rsidRPr="00BC7B76">
        <w:rPr>
          <w:sz w:val="28"/>
          <w:szCs w:val="28"/>
        </w:rPr>
        <w:t xml:space="preserve"> автономных учреждений, главного распорядителя</w:t>
      </w:r>
      <w:r w:rsidRPr="00BC7B76">
        <w:rPr>
          <w:sz w:val="28"/>
          <w:szCs w:val="28"/>
        </w:rPr>
        <w:t xml:space="preserve"> средств бюджета</w:t>
      </w:r>
      <w:r w:rsidR="00187B41">
        <w:rPr>
          <w:sz w:val="28"/>
          <w:szCs w:val="28"/>
        </w:rPr>
        <w:t xml:space="preserve"> </w:t>
      </w:r>
      <w:proofErr w:type="spellStart"/>
      <w:r w:rsidR="00EB57E8">
        <w:rPr>
          <w:sz w:val="28"/>
          <w:szCs w:val="28"/>
        </w:rPr>
        <w:t>Шумилинского</w:t>
      </w:r>
      <w:proofErr w:type="spellEnd"/>
      <w:r w:rsidR="00EB57E8"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="009959E2"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учреждения, из нескольких отраслевых корректирующих коэффициентов.</w:t>
      </w:r>
      <w:proofErr w:type="gramEnd"/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264A7F" w:rsidRPr="00BC7B76" w:rsidRDefault="00264A7F" w:rsidP="00264A7F">
      <w:pPr>
        <w:tabs>
          <w:tab w:val="left" w:pos="709"/>
        </w:tabs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Значение территориального корректирующего коэффициента утверждается </w:t>
      </w:r>
      <w:r w:rsidRPr="00BC7B76">
        <w:rPr>
          <w:sz w:val="28"/>
          <w:szCs w:val="28"/>
        </w:rPr>
        <w:lastRenderedPageBreak/>
        <w:t xml:space="preserve">органом, осуществляющим функции и полномочия учредителя в отношении </w:t>
      </w:r>
      <w:r w:rsidR="009959E2"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9959E2"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и рассчитывается в соответствии с общими требованиями. 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9959E2"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 услуги, и определяется в соответствии с общими требованиями.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Значение отраслевого корректирующего коэффициентаутверждается органом, осуществляющим функции и полномочия учредителя в отношении </w:t>
      </w:r>
      <w:r w:rsidR="009959E2"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 автономных учреждений, </w:t>
      </w:r>
      <w:r w:rsidR="009959E2">
        <w:rPr>
          <w:sz w:val="28"/>
          <w:szCs w:val="28"/>
        </w:rPr>
        <w:t>главным распорядителем средств</w:t>
      </w:r>
      <w:r w:rsidRPr="00BC7B76">
        <w:rPr>
          <w:sz w:val="28"/>
          <w:szCs w:val="28"/>
        </w:rPr>
        <w:t xml:space="preserve"> бюджета</w:t>
      </w:r>
      <w:r w:rsidR="00187B41">
        <w:rPr>
          <w:sz w:val="28"/>
          <w:szCs w:val="28"/>
        </w:rPr>
        <w:t xml:space="preserve"> </w:t>
      </w:r>
      <w:proofErr w:type="spellStart"/>
      <w:r w:rsidR="00EB57E8">
        <w:rPr>
          <w:sz w:val="28"/>
          <w:szCs w:val="28"/>
        </w:rPr>
        <w:t>Шумилинского</w:t>
      </w:r>
      <w:proofErr w:type="spellEnd"/>
      <w:r w:rsidR="00EB57E8"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="009959E2"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учреждения.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proofErr w:type="gramStart"/>
      <w:r w:rsidRPr="00BC7B76">
        <w:rPr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9959E2"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  <w:proofErr w:type="gramEnd"/>
    </w:p>
    <w:p w:rsidR="00264A7F" w:rsidRPr="00BC7B76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3.14. </w:t>
      </w:r>
      <w:proofErr w:type="gramStart"/>
      <w:r w:rsidRPr="00BC7B76">
        <w:rPr>
          <w:sz w:val="28"/>
          <w:szCs w:val="28"/>
        </w:rPr>
        <w:t xml:space="preserve">Значения базовых нормативов затрат на оказание </w:t>
      </w:r>
      <w:r w:rsidR="00F627AE">
        <w:rPr>
          <w:sz w:val="28"/>
          <w:szCs w:val="28"/>
        </w:rPr>
        <w:t>и</w:t>
      </w:r>
      <w:r w:rsidRPr="00BC7B76">
        <w:rPr>
          <w:sz w:val="28"/>
          <w:szCs w:val="28"/>
        </w:rPr>
        <w:t>ных услуг и отраслевых корректирующих коэффициентов подлежат размещению в установленном порядке на официальном сайтев информационно-</w:t>
      </w:r>
      <w:r w:rsidRPr="00C31475">
        <w:rPr>
          <w:sz w:val="28"/>
          <w:szCs w:val="28"/>
        </w:rPr>
        <w:t>телекоммуникационной сети «Интернет» по размещению информации о государственных и муниципальных учреж</w:t>
      </w:r>
      <w:r w:rsidR="00012BCA" w:rsidRPr="00C31475">
        <w:rPr>
          <w:sz w:val="28"/>
          <w:szCs w:val="28"/>
        </w:rPr>
        <w:t xml:space="preserve">дениях </w:t>
      </w:r>
      <w:r w:rsidR="00012BCA" w:rsidRPr="00C31475">
        <w:rPr>
          <w:color w:val="auto"/>
          <w:sz w:val="28"/>
          <w:szCs w:val="28"/>
        </w:rPr>
        <w:t>(</w:t>
      </w:r>
      <w:hyperlink r:id="rId15" w:history="1">
        <w:r w:rsidR="00012BCA" w:rsidRPr="00C31475">
          <w:rPr>
            <w:rStyle w:val="ae"/>
            <w:color w:val="auto"/>
            <w:sz w:val="28"/>
            <w:szCs w:val="28"/>
            <w:u w:val="none"/>
          </w:rPr>
          <w:t>www.bus.gov.ru</w:t>
        </w:r>
      </w:hyperlink>
      <w:r w:rsidR="00012BCA" w:rsidRPr="00C31475">
        <w:rPr>
          <w:color w:val="auto"/>
          <w:sz w:val="28"/>
          <w:szCs w:val="28"/>
        </w:rPr>
        <w:t>)</w:t>
      </w:r>
      <w:r w:rsidR="00012BCA" w:rsidRPr="00C31475">
        <w:rPr>
          <w:sz w:val="28"/>
          <w:szCs w:val="28"/>
        </w:rPr>
        <w:t xml:space="preserve"> и (или)</w:t>
      </w:r>
      <w:r w:rsidRPr="00C31475">
        <w:rPr>
          <w:sz w:val="28"/>
          <w:szCs w:val="28"/>
        </w:rPr>
        <w:t xml:space="preserve"> на официальных сайтах в информационно-телекоммуникационной сети «Интернет»</w:t>
      </w:r>
      <w:r w:rsidRPr="00BC7B76">
        <w:rPr>
          <w:sz w:val="28"/>
          <w:szCs w:val="28"/>
        </w:rPr>
        <w:t xml:space="preserve"> главных распорядителей средств бюджета</w:t>
      </w:r>
      <w:r w:rsidR="00187B41">
        <w:rPr>
          <w:sz w:val="28"/>
          <w:szCs w:val="28"/>
        </w:rPr>
        <w:t xml:space="preserve"> </w:t>
      </w:r>
      <w:proofErr w:type="spellStart"/>
      <w:r w:rsidR="00EB57E8">
        <w:rPr>
          <w:sz w:val="28"/>
          <w:szCs w:val="28"/>
        </w:rPr>
        <w:t>Шумилинского</w:t>
      </w:r>
      <w:proofErr w:type="spellEnd"/>
      <w:r w:rsidR="00EB57E8"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, в ведении которых находятся </w:t>
      </w:r>
      <w:r w:rsidR="009959E2"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учреждения, и органов</w:t>
      </w:r>
      <w:proofErr w:type="gramEnd"/>
      <w:r w:rsidRPr="00BC7B76">
        <w:rPr>
          <w:sz w:val="28"/>
          <w:szCs w:val="28"/>
        </w:rPr>
        <w:t xml:space="preserve">, осуществляющих функции и полномочия учредителя в отношении </w:t>
      </w:r>
      <w:r w:rsidR="009959E2"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учреждений.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3.15.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9959E2"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в порядке, установленном органом, осуществляющим функции и полномочия учредителя в отношении </w:t>
      </w:r>
      <w:r w:rsidR="009959E2"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</w:t>
      </w:r>
      <w:r w:rsidR="00DD533B" w:rsidRPr="00BC7B76">
        <w:rPr>
          <w:sz w:val="28"/>
          <w:szCs w:val="28"/>
        </w:rPr>
        <w:t>ений, а также по решению главного распорядителя</w:t>
      </w:r>
      <w:r w:rsidRPr="00BC7B76">
        <w:rPr>
          <w:sz w:val="28"/>
          <w:szCs w:val="28"/>
        </w:rPr>
        <w:t xml:space="preserve"> средств бюджета</w:t>
      </w:r>
      <w:r w:rsidR="00187B41">
        <w:rPr>
          <w:sz w:val="28"/>
          <w:szCs w:val="28"/>
        </w:rPr>
        <w:t xml:space="preserve"> </w:t>
      </w:r>
      <w:proofErr w:type="spellStart"/>
      <w:r w:rsidR="00EB57E8">
        <w:rPr>
          <w:sz w:val="28"/>
          <w:szCs w:val="28"/>
        </w:rPr>
        <w:t>Шумилинского</w:t>
      </w:r>
      <w:proofErr w:type="spellEnd"/>
      <w:r w:rsidR="00EB57E8"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="009959E2"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учреждения.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3.16.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Нормативные затраты на выполнение работы рассчитываются на работу в целом или в случае устано</w:t>
      </w:r>
      <w:r w:rsidR="00012BCA" w:rsidRPr="00BC7B76">
        <w:rPr>
          <w:sz w:val="28"/>
          <w:szCs w:val="28"/>
        </w:rPr>
        <w:t xml:space="preserve">вления в </w:t>
      </w:r>
      <w:r w:rsidR="009959E2" w:rsidRPr="009959E2">
        <w:rPr>
          <w:sz w:val="28"/>
          <w:szCs w:val="28"/>
        </w:rPr>
        <w:t>муниципаль</w:t>
      </w:r>
      <w:r w:rsidR="00012BCA" w:rsidRPr="00BC7B76">
        <w:rPr>
          <w:sz w:val="28"/>
          <w:szCs w:val="28"/>
        </w:rPr>
        <w:t>ном задании</w:t>
      </w:r>
      <w:r w:rsidRPr="00BC7B76">
        <w:rPr>
          <w:sz w:val="28"/>
          <w:szCs w:val="28"/>
        </w:rPr>
        <w:t xml:space="preserve"> показателей объема выполнения работы – на единицу объема работы.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В нормативные затраты на выполнение работы включаются, в том числе: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</w:t>
      </w:r>
      <w:r w:rsidR="00187B41"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>включая административно-управленческий персонал, в случаях, установленных стандартами услуги;</w:t>
      </w:r>
    </w:p>
    <w:p w:rsidR="00264A7F" w:rsidRPr="00BC7B76" w:rsidRDefault="00264A7F" w:rsidP="00264A7F">
      <w:pPr>
        <w:ind w:firstLine="709"/>
        <w:jc w:val="both"/>
        <w:rPr>
          <w:i/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материальных запасов</w:t>
      </w:r>
      <w:r w:rsidRPr="00BC7B76">
        <w:rPr>
          <w:b/>
          <w:sz w:val="28"/>
          <w:szCs w:val="28"/>
        </w:rPr>
        <w:t xml:space="preserve">, </w:t>
      </w:r>
      <w:r w:rsidRPr="00BC7B76">
        <w:rPr>
          <w:sz w:val="28"/>
          <w:szCs w:val="28"/>
        </w:rPr>
        <w:t>потребляемых (используемых) в процессе выполнения работы;</w:t>
      </w:r>
    </w:p>
    <w:p w:rsidR="00264A7F" w:rsidRPr="00BC7B76" w:rsidRDefault="00264A7F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264A7F" w:rsidRPr="00BC7B76" w:rsidRDefault="00264A7F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lastRenderedPageBreak/>
        <w:t>затраты на командировочные расходы, связанные с повышением квалификации основного персонала;</w:t>
      </w:r>
    </w:p>
    <w:p w:rsidR="00264A7F" w:rsidRPr="00BC7B76" w:rsidRDefault="00264A7F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оплату коммунальных услуг;</w:t>
      </w:r>
    </w:p>
    <w:p w:rsidR="00264A7F" w:rsidRPr="00BC7B76" w:rsidRDefault="00264A7F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C31475" w:rsidRPr="00C31475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(в том числе затраты на арендные платежи);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9959E2"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задания; 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услуг связи;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транспортных услуг;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264A7F" w:rsidRPr="00BC7B76" w:rsidRDefault="00264A7F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банков;</w:t>
      </w:r>
    </w:p>
    <w:p w:rsidR="00264A7F" w:rsidRPr="00BC7B76" w:rsidRDefault="00264A7F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264A7F" w:rsidRPr="00BC7B76" w:rsidRDefault="00264A7F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</w:t>
      </w:r>
      <w:r w:rsidR="00713C7E">
        <w:rPr>
          <w:sz w:val="28"/>
          <w:szCs w:val="28"/>
        </w:rPr>
        <w:t>ам</w:t>
      </w:r>
      <w:r w:rsidRPr="00BC7B76">
        <w:rPr>
          <w:sz w:val="28"/>
          <w:szCs w:val="28"/>
        </w:rPr>
        <w:t xml:space="preserve"> и оргтехнике</w:t>
      </w:r>
      <w:r w:rsidRPr="00BC7B76">
        <w:rPr>
          <w:b/>
          <w:sz w:val="28"/>
          <w:szCs w:val="28"/>
        </w:rPr>
        <w:t>;</w:t>
      </w:r>
    </w:p>
    <w:p w:rsidR="00264A7F" w:rsidRPr="00BC7B76" w:rsidRDefault="00264A7F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моющих и дезинфицирующих средств;</w:t>
      </w:r>
    </w:p>
    <w:p w:rsidR="00264A7F" w:rsidRPr="00BC7B76" w:rsidRDefault="00264A7F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уборку помещений, в случае отсутствия в штатном расписани</w:t>
      </w:r>
      <w:r w:rsidR="00DB264A" w:rsidRPr="00BC7B76">
        <w:rPr>
          <w:sz w:val="28"/>
          <w:szCs w:val="28"/>
        </w:rPr>
        <w:t>и уборщиков служебных помещений;</w:t>
      </w:r>
    </w:p>
    <w:p w:rsidR="00DB264A" w:rsidRPr="00BC7B76" w:rsidRDefault="00DB264A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</w:t>
      </w:r>
      <w:r w:rsidR="0025683F" w:rsidRPr="00BC7B76">
        <w:rPr>
          <w:sz w:val="28"/>
          <w:szCs w:val="28"/>
        </w:rPr>
        <w:t>бретение материалов</w:t>
      </w:r>
      <w:r w:rsidRPr="00BC7B76">
        <w:rPr>
          <w:sz w:val="28"/>
          <w:szCs w:val="28"/>
        </w:rPr>
        <w:t xml:space="preserve"> для создания экспозиций, выставок;</w:t>
      </w:r>
    </w:p>
    <w:p w:rsidR="00DB264A" w:rsidRPr="00BC7B76" w:rsidRDefault="00DB264A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на приобретение материалов для создания </w:t>
      </w:r>
      <w:r w:rsidR="0025683F" w:rsidRPr="00BC7B76">
        <w:rPr>
          <w:sz w:val="28"/>
          <w:szCs w:val="28"/>
        </w:rPr>
        <w:t>спектаклей, концертов и концертных программ</w:t>
      </w:r>
      <w:r w:rsidRPr="00BC7B76">
        <w:rPr>
          <w:sz w:val="28"/>
          <w:szCs w:val="28"/>
        </w:rPr>
        <w:t>.</w:t>
      </w:r>
    </w:p>
    <w:p w:rsidR="00264A7F" w:rsidRPr="00BC7B76" w:rsidRDefault="00264A7F" w:rsidP="00264A7F">
      <w:pPr>
        <w:ind w:firstLine="709"/>
        <w:jc w:val="both"/>
        <w:rPr>
          <w:b/>
          <w:sz w:val="28"/>
          <w:szCs w:val="28"/>
        </w:rPr>
      </w:pPr>
      <w:proofErr w:type="gramStart"/>
      <w:r w:rsidRPr="00BC7B76">
        <w:rPr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</w:t>
      </w:r>
      <w:r w:rsidRPr="00561FD2">
        <w:rPr>
          <w:sz w:val="28"/>
          <w:szCs w:val="28"/>
        </w:rPr>
        <w:t>актами Российской Федерации и Ростовской области,</w:t>
      </w:r>
      <w:r w:rsidR="00187B41">
        <w:rPr>
          <w:sz w:val="28"/>
          <w:szCs w:val="28"/>
        </w:rPr>
        <w:t xml:space="preserve"> </w:t>
      </w:r>
      <w:proofErr w:type="spellStart"/>
      <w:r w:rsidR="00561FD2" w:rsidRPr="00561FD2">
        <w:rPr>
          <w:sz w:val="28"/>
          <w:szCs w:val="28"/>
        </w:rPr>
        <w:t>Верхнедонского</w:t>
      </w:r>
      <w:proofErr w:type="spellEnd"/>
      <w:r w:rsidR="00561FD2" w:rsidRPr="00561FD2">
        <w:rPr>
          <w:sz w:val="28"/>
          <w:szCs w:val="28"/>
        </w:rPr>
        <w:t xml:space="preserve"> района,</w:t>
      </w:r>
      <w:r w:rsidR="00EB57E8">
        <w:rPr>
          <w:sz w:val="28"/>
          <w:szCs w:val="28"/>
        </w:rPr>
        <w:t xml:space="preserve"> </w:t>
      </w:r>
      <w:proofErr w:type="spellStart"/>
      <w:r w:rsidR="00EB57E8">
        <w:rPr>
          <w:sz w:val="28"/>
          <w:szCs w:val="28"/>
        </w:rPr>
        <w:t>Шумилинского</w:t>
      </w:r>
      <w:proofErr w:type="spellEnd"/>
      <w:r w:rsidR="00EB57E8">
        <w:rPr>
          <w:sz w:val="28"/>
          <w:szCs w:val="28"/>
        </w:rPr>
        <w:t xml:space="preserve"> сельского поселения</w:t>
      </w:r>
      <w:r w:rsidRPr="00561FD2">
        <w:rPr>
          <w:sz w:val="28"/>
          <w:szCs w:val="28"/>
        </w:rPr>
        <w:t xml:space="preserve"> а также межгосударственными, национальными (государственными) стандартами Российской Федерации,</w:t>
      </w:r>
      <w:r w:rsidRPr="00BC7B76">
        <w:rPr>
          <w:sz w:val="28"/>
          <w:szCs w:val="28"/>
        </w:rPr>
        <w:t xml:space="preserve">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  <w:proofErr w:type="gramEnd"/>
    </w:p>
    <w:p w:rsidR="00264A7F" w:rsidRPr="00BC7B76" w:rsidRDefault="00264A7F" w:rsidP="00264A7F">
      <w:pPr>
        <w:spacing w:line="300" w:lineRule="atLeast"/>
        <w:ind w:firstLine="709"/>
        <w:jc w:val="both"/>
        <w:rPr>
          <w:b/>
          <w:sz w:val="28"/>
          <w:szCs w:val="28"/>
          <w:u w:val="single"/>
        </w:rPr>
      </w:pPr>
      <w:r w:rsidRPr="00BC7B76">
        <w:rPr>
          <w:sz w:val="28"/>
          <w:szCs w:val="28"/>
        </w:rPr>
        <w:t>Значения нормативных затрат на выполнение работы утверждаются органом, осуществляющим функции и полномочия учредителя</w:t>
      </w:r>
      <w:r w:rsidR="00DD533B" w:rsidRPr="00BC7B76">
        <w:rPr>
          <w:sz w:val="28"/>
          <w:szCs w:val="28"/>
        </w:rPr>
        <w:t xml:space="preserve"> в отношении </w:t>
      </w:r>
      <w:r w:rsidR="009959E2" w:rsidRPr="009959E2">
        <w:rPr>
          <w:sz w:val="28"/>
          <w:szCs w:val="28"/>
        </w:rPr>
        <w:t>муниципаль</w:t>
      </w:r>
      <w:r w:rsidR="00DD533B" w:rsidRPr="00BC7B76">
        <w:rPr>
          <w:sz w:val="28"/>
          <w:szCs w:val="28"/>
        </w:rPr>
        <w:t>ных бюджетных и автономных учреждений</w:t>
      </w:r>
      <w:r w:rsidRPr="00BC7B76">
        <w:rPr>
          <w:sz w:val="28"/>
          <w:szCs w:val="28"/>
        </w:rPr>
        <w:t>,</w:t>
      </w:r>
      <w:r w:rsidR="00012BCA" w:rsidRPr="00BC7B76">
        <w:rPr>
          <w:sz w:val="28"/>
          <w:szCs w:val="28"/>
        </w:rPr>
        <w:t xml:space="preserve"> а также</w:t>
      </w:r>
      <w:r w:rsidRPr="00BC7B76">
        <w:rPr>
          <w:sz w:val="28"/>
          <w:szCs w:val="28"/>
        </w:rPr>
        <w:t xml:space="preserve"> главным распорядителем средств бюджета</w:t>
      </w:r>
      <w:r w:rsidR="0083404D">
        <w:rPr>
          <w:sz w:val="28"/>
          <w:szCs w:val="28"/>
        </w:rPr>
        <w:t xml:space="preserve"> </w:t>
      </w:r>
      <w:proofErr w:type="spellStart"/>
      <w:r w:rsidR="00EB57E8">
        <w:rPr>
          <w:sz w:val="28"/>
          <w:szCs w:val="28"/>
        </w:rPr>
        <w:t>Шумилинского</w:t>
      </w:r>
      <w:proofErr w:type="spellEnd"/>
      <w:r w:rsidR="00EB57E8"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="009959E2"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</w:t>
      </w:r>
      <w:proofErr w:type="gramStart"/>
      <w:r w:rsidRPr="00BC7B76">
        <w:rPr>
          <w:sz w:val="28"/>
          <w:szCs w:val="28"/>
        </w:rPr>
        <w:t>я(</w:t>
      </w:r>
      <w:proofErr w:type="gramEnd"/>
      <w:r w:rsidRPr="00BC7B76">
        <w:rPr>
          <w:sz w:val="28"/>
          <w:szCs w:val="28"/>
        </w:rPr>
        <w:t xml:space="preserve">в случае принятия им решения о применении нормативных затрат при расчете объема финансового обеспечения выполнения </w:t>
      </w:r>
      <w:r w:rsidR="009959E2"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задания).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3.17.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объем финансового обеспечения выполнения </w:t>
      </w:r>
      <w:r w:rsidR="009959E2"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включаются затраты на уплату налогов, в качестве объекта налогообложения по которым признается имущество </w:t>
      </w:r>
      <w:r w:rsidR="009959E2" w:rsidRPr="009959E2">
        <w:rPr>
          <w:sz w:val="28"/>
          <w:szCs w:val="28"/>
        </w:rPr>
        <w:t>муниципаль</w:t>
      </w:r>
      <w:r w:rsidR="00713C7E">
        <w:rPr>
          <w:sz w:val="28"/>
          <w:szCs w:val="28"/>
        </w:rPr>
        <w:t xml:space="preserve">ного </w:t>
      </w:r>
      <w:r w:rsidRPr="00BC7B76">
        <w:rPr>
          <w:sz w:val="28"/>
          <w:szCs w:val="28"/>
        </w:rPr>
        <w:t xml:space="preserve">учреждения. 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proofErr w:type="gramStart"/>
      <w:r w:rsidRPr="00BC7B76">
        <w:rPr>
          <w:sz w:val="28"/>
          <w:szCs w:val="28"/>
        </w:rPr>
        <w:t xml:space="preserve">В случае, если </w:t>
      </w:r>
      <w:r w:rsidR="009959E2"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бюджетное и автономное учреждение </w:t>
      </w:r>
      <w:r w:rsidRPr="00BC7B76">
        <w:rPr>
          <w:sz w:val="28"/>
          <w:szCs w:val="28"/>
        </w:rPr>
        <w:lastRenderedPageBreak/>
        <w:t xml:space="preserve">оказывает </w:t>
      </w:r>
      <w:r w:rsidR="009959E2"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услуги (выполняет работы) для физических и юридических лиц за плату (далее – платная деятельность) сверх установленного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задания, исходя из объемов субсидии, полученной из бюджета</w:t>
      </w:r>
      <w:r w:rsidR="00187B41">
        <w:rPr>
          <w:sz w:val="28"/>
          <w:szCs w:val="28"/>
        </w:rPr>
        <w:t xml:space="preserve"> </w:t>
      </w:r>
      <w:proofErr w:type="spellStart"/>
      <w:r w:rsidR="00EB57E8">
        <w:rPr>
          <w:sz w:val="28"/>
          <w:szCs w:val="28"/>
        </w:rPr>
        <w:t>Шумилинского</w:t>
      </w:r>
      <w:proofErr w:type="spellEnd"/>
      <w:r w:rsidR="00EB57E8">
        <w:rPr>
          <w:sz w:val="28"/>
          <w:szCs w:val="28"/>
        </w:rPr>
        <w:t xml:space="preserve"> сельского</w:t>
      </w:r>
      <w:proofErr w:type="gramEnd"/>
      <w:r w:rsidR="00EB57E8">
        <w:rPr>
          <w:sz w:val="28"/>
          <w:szCs w:val="28"/>
        </w:rPr>
        <w:t xml:space="preserve"> поселения</w:t>
      </w:r>
      <w:r w:rsidRPr="00BC7B76">
        <w:rPr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3.18.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Затраты на содержание не используемого для выполнения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имущества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бюджетного и автономного учреждения, рассчитываются с учетом следующих затрат: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бюджетного и автономного учреждения в части указанного вида затрат в составе затрат на коммунальные услуги;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бюджетного и автономного учреждения в части указанного вида затрат в составе затрат на коммунальные услуги.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В случае, если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бюджетное и автономное учреждение оказывает платную деятельность сверх установленного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задания, затраты, указанные в настоящем пункте, рассчитываются с применением коэффициента платной деятельности.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Значения затрат на содержание не используемого для выполнения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имущества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бюджетного и автономного учреждения утверждаются органом, осуществляющим функции и полномочия учредителяв отношении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или автономных учреждений.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3.19.</w:t>
      </w:r>
      <w:r w:rsidRPr="00BC7B76">
        <w:rPr>
          <w:sz w:val="28"/>
          <w:szCs w:val="28"/>
          <w:lang w:val="en-US"/>
        </w:rPr>
        <w:t> </w:t>
      </w:r>
      <w:proofErr w:type="gramStart"/>
      <w:r w:rsidRPr="00BC7B76">
        <w:rPr>
          <w:sz w:val="28"/>
          <w:szCs w:val="28"/>
        </w:rPr>
        <w:t xml:space="preserve">В случае, если </w:t>
      </w:r>
      <w:r w:rsidR="00C402DF"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бюджетное и автономное учреждение осуществляет платную деятельность в рамках установленного </w:t>
      </w:r>
      <w:r w:rsidR="00C402DF"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C402DF"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C402DF"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 (работы), за оказание (выполнение) которой предусмотрено взимание платы, и</w:t>
      </w:r>
      <w:proofErr w:type="gramEnd"/>
      <w:r w:rsidRPr="00BC7B76">
        <w:rPr>
          <w:sz w:val="28"/>
          <w:szCs w:val="28"/>
        </w:rPr>
        <w:t xml:space="preserve"> среднего значения размера платы (цены, тарифа), установленного в </w:t>
      </w:r>
      <w:r w:rsidR="00C402DF"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 задании, органом, осуществляющим функции и полномочия учредителяв отношении </w:t>
      </w:r>
      <w:r w:rsidR="00C402DF"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учреждений, с учетом положений, установленных действующим законодательством.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3.20.</w:t>
      </w:r>
      <w:r w:rsidRPr="00BC7B76">
        <w:rPr>
          <w:sz w:val="28"/>
          <w:szCs w:val="28"/>
          <w:lang w:val="en-US"/>
        </w:rPr>
        <w:t> </w:t>
      </w:r>
      <w:proofErr w:type="gramStart"/>
      <w:r w:rsidRPr="00BC7B76">
        <w:rPr>
          <w:sz w:val="28"/>
          <w:szCs w:val="28"/>
        </w:rPr>
        <w:t xml:space="preserve">В случае, если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учреждение оказывает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услуги в рамках установленного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</w:t>
      </w:r>
      <w:r w:rsidRPr="00BC7B76">
        <w:rPr>
          <w:sz w:val="28"/>
          <w:szCs w:val="28"/>
        </w:rPr>
        <w:lastRenderedPageBreak/>
        <w:t>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3.21.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Нормативные затраты (затраты), определяемые в соответствии с настоящим Положением, учитываются при формировании обоснований</w:t>
      </w:r>
      <w:r w:rsidR="00EB57E8">
        <w:rPr>
          <w:sz w:val="28"/>
          <w:szCs w:val="28"/>
        </w:rPr>
        <w:t xml:space="preserve"> бюджетных ассигнований бюджета </w:t>
      </w:r>
      <w:proofErr w:type="spellStart"/>
      <w:r w:rsidR="00EB57E8">
        <w:rPr>
          <w:sz w:val="28"/>
          <w:szCs w:val="28"/>
        </w:rPr>
        <w:t>Шумилинского</w:t>
      </w:r>
      <w:proofErr w:type="spellEnd"/>
      <w:r w:rsidR="00EB57E8">
        <w:rPr>
          <w:sz w:val="28"/>
          <w:szCs w:val="28"/>
        </w:rPr>
        <w:t xml:space="preserve"> сельского поселения</w:t>
      </w:r>
      <w:r w:rsidR="00656C92"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>на очередной финансовый год и плановый период.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Финансовое обеспечение выполнения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осуществляется в пределах бюджетных ассигнований, предусмотренных в бюджете</w:t>
      </w:r>
      <w:r w:rsidR="00187B41">
        <w:rPr>
          <w:sz w:val="28"/>
          <w:szCs w:val="28"/>
        </w:rPr>
        <w:t xml:space="preserve"> </w:t>
      </w:r>
      <w:proofErr w:type="spellStart"/>
      <w:r w:rsidR="00EB57E8">
        <w:rPr>
          <w:sz w:val="28"/>
          <w:szCs w:val="28"/>
        </w:rPr>
        <w:t>Шумилинского</w:t>
      </w:r>
      <w:proofErr w:type="spellEnd"/>
      <w:r w:rsidR="00EB57E8">
        <w:rPr>
          <w:sz w:val="28"/>
          <w:szCs w:val="28"/>
        </w:rPr>
        <w:t xml:space="preserve"> сельского поселения</w:t>
      </w:r>
      <w:r w:rsidRPr="00BC7B76">
        <w:rPr>
          <w:sz w:val="28"/>
          <w:szCs w:val="28"/>
        </w:rPr>
        <w:t xml:space="preserve"> на указанные цели.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Финансовое обеспечение выполнения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бюджетным и автономным учреждением осуществляется путем предоставления субсидии. 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Финансовое обеспечение выполнения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ным казенным учреждением осуществляется в соответствии с показателями бюджетной сметы этого учреждения.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b/>
          <w:sz w:val="28"/>
          <w:szCs w:val="28"/>
          <w:u w:val="single"/>
        </w:rPr>
      </w:pPr>
      <w:r w:rsidRPr="00BC7B76">
        <w:rPr>
          <w:sz w:val="28"/>
          <w:szCs w:val="28"/>
        </w:rPr>
        <w:t>3.23.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Финансовое обеспечение оказания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(выполнения работ) обособленными подразделениями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 в случае, </w:t>
      </w:r>
      <w:r w:rsidRPr="00F7527E">
        <w:rPr>
          <w:sz w:val="28"/>
          <w:szCs w:val="28"/>
        </w:rPr>
        <w:t>установленном пунктом 2.</w:t>
      </w:r>
      <w:r w:rsidR="00F7527E" w:rsidRPr="00F7527E">
        <w:rPr>
          <w:sz w:val="28"/>
          <w:szCs w:val="28"/>
        </w:rPr>
        <w:t>4</w:t>
      </w:r>
      <w:r w:rsidRPr="00F7527E">
        <w:rPr>
          <w:sz w:val="28"/>
          <w:szCs w:val="28"/>
        </w:rPr>
        <w:t xml:space="preserve"> </w:t>
      </w:r>
      <w:r w:rsidR="009E0BF0" w:rsidRPr="00F7527E">
        <w:rPr>
          <w:sz w:val="28"/>
          <w:szCs w:val="28"/>
        </w:rPr>
        <w:t>раздела 2</w:t>
      </w:r>
      <w:r w:rsidR="00F627AE">
        <w:rPr>
          <w:sz w:val="28"/>
          <w:szCs w:val="28"/>
        </w:rPr>
        <w:t xml:space="preserve"> </w:t>
      </w:r>
      <w:r w:rsidRPr="00F7527E">
        <w:rPr>
          <w:sz w:val="28"/>
          <w:szCs w:val="28"/>
        </w:rPr>
        <w:t>настоящего</w:t>
      </w:r>
      <w:r w:rsidRPr="00BC7B76">
        <w:rPr>
          <w:sz w:val="28"/>
          <w:szCs w:val="28"/>
        </w:rPr>
        <w:t xml:space="preserve">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</w:t>
      </w:r>
      <w:r w:rsidR="00012BCA" w:rsidRPr="00BC7B76">
        <w:rPr>
          <w:sz w:val="28"/>
          <w:szCs w:val="28"/>
        </w:rPr>
        <w:t xml:space="preserve">ния </w:t>
      </w:r>
      <w:r w:rsidR="00326104" w:rsidRPr="00326104">
        <w:rPr>
          <w:sz w:val="28"/>
          <w:szCs w:val="28"/>
        </w:rPr>
        <w:t>муниципаль</w:t>
      </w:r>
      <w:r w:rsidR="00012BCA" w:rsidRPr="00BC7B76">
        <w:rPr>
          <w:sz w:val="28"/>
          <w:szCs w:val="28"/>
        </w:rPr>
        <w:t>ным учреждением</w:t>
      </w:r>
      <w:r w:rsidRPr="00BC7B76">
        <w:rPr>
          <w:sz w:val="28"/>
          <w:szCs w:val="28"/>
        </w:rPr>
        <w:t xml:space="preserve"> в соответствии с правовым актом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учреждения, создавшего обособленное подразделение. По решению органа, осуществляющего функции и полномочия учредителя</w:t>
      </w:r>
      <w:r w:rsidR="00057D93"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в отношении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учреждений.</w:t>
      </w:r>
    </w:p>
    <w:p w:rsidR="00264A7F" w:rsidRPr="00BC7B76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в течение финансового года и порядок взаимодействия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 с обособленным подразделением. </w:t>
      </w:r>
    </w:p>
    <w:p w:rsidR="00264A7F" w:rsidRDefault="00264A7F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3.24.</w:t>
      </w:r>
      <w:r w:rsidRPr="00BC7B76">
        <w:rPr>
          <w:sz w:val="28"/>
          <w:szCs w:val="28"/>
          <w:lang w:val="en-US"/>
        </w:rPr>
        <w:t> </w:t>
      </w:r>
      <w:r w:rsidR="000A5C52" w:rsidRPr="00BC7B76">
        <w:rPr>
          <w:sz w:val="28"/>
          <w:szCs w:val="28"/>
        </w:rPr>
        <w:t>Уменьшение объема субсидии</w:t>
      </w:r>
      <w:r w:rsidRPr="00BC7B76">
        <w:rPr>
          <w:sz w:val="28"/>
          <w:szCs w:val="28"/>
        </w:rPr>
        <w:t xml:space="preserve"> в течение срока выполнения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осуществляется только при соответствующем изменении </w:t>
      </w:r>
      <w:r w:rsidR="00326104"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задания.</w:t>
      </w:r>
    </w:p>
    <w:p w:rsidR="00264A7F" w:rsidRPr="006945B5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3.25.</w:t>
      </w:r>
      <w:r>
        <w:rPr>
          <w:sz w:val="28"/>
          <w:szCs w:val="28"/>
          <w:lang w:val="en-US"/>
        </w:rPr>
        <w:t> </w:t>
      </w:r>
      <w:r w:rsidRPr="006945B5">
        <w:rPr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326104"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ному</w:t>
      </w:r>
      <w:r w:rsidRPr="006945B5">
        <w:rPr>
          <w:sz w:val="28"/>
          <w:szCs w:val="28"/>
        </w:rPr>
        <w:t xml:space="preserve"> бюджетному и автономному учреждению или на счет, открытый в кредитной организации </w:t>
      </w:r>
      <w:r w:rsidR="00326104"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ному автономному учреждению</w:t>
      </w:r>
      <w:r w:rsidR="000A5C52">
        <w:rPr>
          <w:sz w:val="28"/>
          <w:szCs w:val="28"/>
        </w:rPr>
        <w:t xml:space="preserve"> в случаях, установленных действующим законодательством.</w:t>
      </w:r>
    </w:p>
    <w:p w:rsidR="00264A7F" w:rsidRPr="00E352BE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>
        <w:rPr>
          <w:sz w:val="28"/>
          <w:szCs w:val="28"/>
          <w:lang w:val="en-US"/>
        </w:rPr>
        <w:t> </w:t>
      </w:r>
      <w:proofErr w:type="gramStart"/>
      <w:r w:rsidRPr="006945B5">
        <w:rPr>
          <w:sz w:val="28"/>
          <w:szCs w:val="28"/>
        </w:rPr>
        <w:t xml:space="preserve">Предоставление </w:t>
      </w:r>
      <w:r w:rsidR="00326104"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ному</w:t>
      </w:r>
      <w:r w:rsidRPr="006945B5">
        <w:rPr>
          <w:sz w:val="28"/>
          <w:szCs w:val="28"/>
        </w:rPr>
        <w:t xml:space="preserve">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</w:t>
      </w:r>
      <w:r>
        <w:rPr>
          <w:sz w:val="28"/>
          <w:szCs w:val="28"/>
        </w:rPr>
        <w:t xml:space="preserve"> в отношении</w:t>
      </w:r>
      <w:r w:rsidR="00057D93">
        <w:rPr>
          <w:sz w:val="28"/>
          <w:szCs w:val="28"/>
        </w:rPr>
        <w:t xml:space="preserve"> </w:t>
      </w:r>
      <w:r w:rsidR="00326104"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ных</w:t>
      </w:r>
      <w:r w:rsidRPr="006945B5">
        <w:rPr>
          <w:sz w:val="28"/>
          <w:szCs w:val="28"/>
        </w:rPr>
        <w:t xml:space="preserve"> бюджетных и автономных учреждений, с </w:t>
      </w:r>
      <w:r w:rsidR="00326104"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ным</w:t>
      </w:r>
      <w:r w:rsidRPr="006945B5">
        <w:rPr>
          <w:sz w:val="28"/>
          <w:szCs w:val="28"/>
        </w:rPr>
        <w:t xml:space="preserve"> бюджетным и автономным уч</w:t>
      </w:r>
      <w:r>
        <w:rPr>
          <w:sz w:val="28"/>
          <w:szCs w:val="28"/>
        </w:rPr>
        <w:t xml:space="preserve">реждением (далее – Соглашение), </w:t>
      </w:r>
      <w:r w:rsidRPr="00E352BE">
        <w:rPr>
          <w:sz w:val="28"/>
          <w:szCs w:val="28"/>
        </w:rPr>
        <w:t xml:space="preserve">в соответствии с примерной </w:t>
      </w:r>
      <w:r w:rsidRPr="00E352BE">
        <w:rPr>
          <w:sz w:val="28"/>
          <w:szCs w:val="28"/>
        </w:rPr>
        <w:lastRenderedPageBreak/>
        <w:t xml:space="preserve">формой соглашения о порядке и условиях предоставления субсидии на финансовое обеспечение выполнения </w:t>
      </w:r>
      <w:r w:rsidR="00326104"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>ного</w:t>
      </w:r>
      <w:proofErr w:type="gramEnd"/>
      <w:r w:rsidRPr="00E352BE">
        <w:rPr>
          <w:sz w:val="28"/>
          <w:szCs w:val="28"/>
        </w:rPr>
        <w:t xml:space="preserve"> задания на оказание </w:t>
      </w:r>
      <w:r w:rsidR="00326104"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ных услуг (выполнение работ) согласно приложению № 3 к настоящему Положению (далее – примерная форма соглашения). </w:t>
      </w:r>
    </w:p>
    <w:p w:rsidR="00264A7F" w:rsidRPr="00E352BE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E352BE">
        <w:rPr>
          <w:sz w:val="28"/>
          <w:szCs w:val="28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264A7F" w:rsidRPr="00E352BE" w:rsidRDefault="000A5C5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Типовая форма </w:t>
      </w:r>
      <w:r w:rsidR="00E14453">
        <w:rPr>
          <w:sz w:val="28"/>
          <w:szCs w:val="28"/>
        </w:rPr>
        <w:t>соглашения</w:t>
      </w:r>
      <w:r w:rsidR="00785E2A">
        <w:rPr>
          <w:sz w:val="28"/>
          <w:szCs w:val="28"/>
        </w:rPr>
        <w:t>,</w:t>
      </w:r>
      <w:r w:rsidR="00E14453">
        <w:rPr>
          <w:sz w:val="28"/>
          <w:szCs w:val="28"/>
        </w:rPr>
        <w:t xml:space="preserve"> подготовленная органом, осуществляющим функции и полномочия учредителя в отношении </w:t>
      </w:r>
      <w:r w:rsidR="00326104" w:rsidRPr="00326104">
        <w:rPr>
          <w:sz w:val="28"/>
          <w:szCs w:val="28"/>
        </w:rPr>
        <w:t>муниципаль</w:t>
      </w:r>
      <w:r w:rsidR="00E14453">
        <w:rPr>
          <w:sz w:val="28"/>
          <w:szCs w:val="28"/>
        </w:rPr>
        <w:t>ных бюджетных и автономных учреждений,</w:t>
      </w:r>
      <w:r w:rsidR="00264A7F" w:rsidRPr="00E352BE">
        <w:rPr>
          <w:sz w:val="28"/>
          <w:szCs w:val="28"/>
        </w:rPr>
        <w:t xml:space="preserve"> на основании примерной формы соглашения, согласовывается с </w:t>
      </w:r>
      <w:r w:rsidR="00057D93">
        <w:rPr>
          <w:sz w:val="28"/>
          <w:szCs w:val="28"/>
        </w:rPr>
        <w:t xml:space="preserve">сектором экономики и финансов Администрации </w:t>
      </w:r>
      <w:proofErr w:type="spellStart"/>
      <w:r w:rsidR="00057D93">
        <w:rPr>
          <w:sz w:val="28"/>
          <w:szCs w:val="28"/>
        </w:rPr>
        <w:t>Шумилинского</w:t>
      </w:r>
      <w:proofErr w:type="spellEnd"/>
      <w:r w:rsidR="00057D93">
        <w:rPr>
          <w:sz w:val="28"/>
          <w:szCs w:val="28"/>
        </w:rPr>
        <w:t xml:space="preserve"> сельского поселения</w:t>
      </w:r>
      <w:r w:rsidR="00264A7F" w:rsidRPr="00E352BE">
        <w:rPr>
          <w:sz w:val="28"/>
          <w:szCs w:val="28"/>
        </w:rPr>
        <w:t>. В случае внесения изменений</w:t>
      </w:r>
      <w:r w:rsidR="00264A7F">
        <w:rPr>
          <w:sz w:val="28"/>
          <w:szCs w:val="28"/>
        </w:rPr>
        <w:t xml:space="preserve"> в </w:t>
      </w:r>
      <w:r w:rsidR="00E14453">
        <w:rPr>
          <w:sz w:val="28"/>
          <w:szCs w:val="28"/>
        </w:rPr>
        <w:t xml:space="preserve">типовую </w:t>
      </w:r>
      <w:r w:rsidR="00264A7F">
        <w:rPr>
          <w:sz w:val="28"/>
          <w:szCs w:val="28"/>
        </w:rPr>
        <w:t>форму соглашения</w:t>
      </w:r>
      <w:r w:rsidR="00264A7F" w:rsidRPr="00E352BE">
        <w:rPr>
          <w:sz w:val="28"/>
          <w:szCs w:val="28"/>
        </w:rPr>
        <w:t xml:space="preserve"> изменения подлежат согласованию </w:t>
      </w:r>
      <w:r w:rsidR="00057D93" w:rsidRPr="00E352BE">
        <w:rPr>
          <w:sz w:val="28"/>
          <w:szCs w:val="28"/>
        </w:rPr>
        <w:t xml:space="preserve">с </w:t>
      </w:r>
      <w:r w:rsidR="00057D93">
        <w:rPr>
          <w:sz w:val="28"/>
          <w:szCs w:val="28"/>
        </w:rPr>
        <w:t xml:space="preserve">сектором экономики и финансов Администрации </w:t>
      </w:r>
      <w:proofErr w:type="spellStart"/>
      <w:r w:rsidR="00057D93">
        <w:rPr>
          <w:sz w:val="28"/>
          <w:szCs w:val="28"/>
        </w:rPr>
        <w:t>Шумилинского</w:t>
      </w:r>
      <w:proofErr w:type="spellEnd"/>
      <w:r w:rsidR="00057D93">
        <w:rPr>
          <w:sz w:val="28"/>
          <w:szCs w:val="28"/>
        </w:rPr>
        <w:t xml:space="preserve"> сельского поселения</w:t>
      </w:r>
      <w:r w:rsidR="00264A7F" w:rsidRPr="00E352BE">
        <w:rPr>
          <w:sz w:val="28"/>
          <w:szCs w:val="28"/>
        </w:rPr>
        <w:t>.</w:t>
      </w:r>
    </w:p>
    <w:p w:rsidR="00264A7F" w:rsidRPr="006945B5" w:rsidRDefault="00264A7F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3.27.</w:t>
      </w:r>
      <w:r>
        <w:rPr>
          <w:sz w:val="28"/>
          <w:szCs w:val="28"/>
          <w:lang w:val="en-US"/>
        </w:rPr>
        <w:t> </w:t>
      </w:r>
      <w:r w:rsidRPr="006945B5">
        <w:rPr>
          <w:sz w:val="28"/>
          <w:szCs w:val="28"/>
        </w:rPr>
        <w:t>Перечисление субсидии осуществляется в соответствии с графиком, содержащ</w:t>
      </w:r>
      <w:r w:rsidR="00785E2A">
        <w:rPr>
          <w:sz w:val="28"/>
          <w:szCs w:val="28"/>
        </w:rPr>
        <w:t xml:space="preserve">имся в Соглашении или правовом акте, </w:t>
      </w:r>
      <w:r w:rsidR="00785E2A" w:rsidRPr="00CF45DE">
        <w:rPr>
          <w:sz w:val="28"/>
          <w:szCs w:val="28"/>
        </w:rPr>
        <w:t>указанном</w:t>
      </w:r>
      <w:r w:rsidR="00785E2A">
        <w:rPr>
          <w:sz w:val="28"/>
          <w:szCs w:val="28"/>
        </w:rPr>
        <w:t xml:space="preserve"> в пункте</w:t>
      </w:r>
      <w:r w:rsidRPr="004067F9">
        <w:rPr>
          <w:sz w:val="28"/>
          <w:szCs w:val="28"/>
        </w:rPr>
        <w:t>3.23</w:t>
      </w:r>
      <w:r>
        <w:rPr>
          <w:sz w:val="28"/>
          <w:szCs w:val="28"/>
        </w:rPr>
        <w:t>настоящего раздела</w:t>
      </w:r>
      <w:r w:rsidRPr="006945B5">
        <w:rPr>
          <w:sz w:val="28"/>
          <w:szCs w:val="28"/>
        </w:rPr>
        <w:t>, не реже одного раза в квартал в сумме, не превышающей:</w:t>
      </w:r>
    </w:p>
    <w:p w:rsidR="00264A7F" w:rsidRPr="00FA6237" w:rsidRDefault="00264A7F" w:rsidP="00264A7F">
      <w:pPr>
        <w:tabs>
          <w:tab w:val="left" w:pos="851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FA6237">
        <w:rPr>
          <w:sz w:val="28"/>
          <w:szCs w:val="28"/>
        </w:rPr>
        <w:t>25 процентов годового размера субсидии в течение I квартала;</w:t>
      </w:r>
    </w:p>
    <w:p w:rsidR="00264A7F" w:rsidRPr="00FA6237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FA6237">
        <w:rPr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="00326104" w:rsidRPr="00326104">
        <w:rPr>
          <w:sz w:val="28"/>
          <w:szCs w:val="28"/>
        </w:rPr>
        <w:t>муниципаль</w:t>
      </w:r>
      <w:r w:rsidRPr="00FA6237">
        <w:rPr>
          <w:sz w:val="28"/>
          <w:szCs w:val="28"/>
        </w:rPr>
        <w:t>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264A7F" w:rsidRPr="006945B5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FA6237">
        <w:rPr>
          <w:sz w:val="28"/>
          <w:szCs w:val="28"/>
        </w:rPr>
        <w:t>75 процентов годового размера субсидии в течение 9 месяцев.</w:t>
      </w:r>
    </w:p>
    <w:p w:rsidR="00264A7F" w:rsidRPr="001A464B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6945B5">
        <w:rPr>
          <w:sz w:val="28"/>
          <w:szCs w:val="28"/>
        </w:rPr>
        <w:t xml:space="preserve">Перечисление субсидии в декабре осуществляется не позднее </w:t>
      </w:r>
      <w:r w:rsidRPr="00ED1960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дней со дня пред</w:t>
      </w:r>
      <w:r w:rsidRPr="006945B5">
        <w:rPr>
          <w:sz w:val="28"/>
          <w:szCs w:val="28"/>
        </w:rPr>
        <w:t xml:space="preserve">ставления </w:t>
      </w:r>
      <w:r w:rsidR="001A464B" w:rsidRPr="001A464B">
        <w:rPr>
          <w:sz w:val="28"/>
          <w:szCs w:val="28"/>
        </w:rPr>
        <w:t>муниципаль</w:t>
      </w:r>
      <w:r>
        <w:rPr>
          <w:sz w:val="28"/>
          <w:szCs w:val="28"/>
        </w:rPr>
        <w:t>ным</w:t>
      </w:r>
      <w:r w:rsidR="00116BC2">
        <w:rPr>
          <w:sz w:val="28"/>
          <w:szCs w:val="28"/>
        </w:rPr>
        <w:t xml:space="preserve"> бюджетным и</w:t>
      </w:r>
      <w:r w:rsidRPr="006945B5">
        <w:rPr>
          <w:sz w:val="28"/>
          <w:szCs w:val="28"/>
        </w:rPr>
        <w:t xml:space="preserve"> автономным учрежде</w:t>
      </w:r>
      <w:r>
        <w:rPr>
          <w:sz w:val="28"/>
          <w:szCs w:val="28"/>
        </w:rPr>
        <w:t>нием предварительного отчета о выполнении</w:t>
      </w:r>
      <w:r w:rsidR="00326104" w:rsidRPr="00326104">
        <w:rPr>
          <w:sz w:val="28"/>
          <w:szCs w:val="28"/>
        </w:rPr>
        <w:t>муниципаль</w:t>
      </w:r>
      <w:r w:rsidRPr="006945B5">
        <w:rPr>
          <w:sz w:val="28"/>
          <w:szCs w:val="28"/>
        </w:rPr>
        <w:t xml:space="preserve">ного задания за соответствующий финансовый год. Если на основании предусмотренного пунктом </w:t>
      </w:r>
      <w:r w:rsidRPr="004067F9">
        <w:rPr>
          <w:sz w:val="28"/>
          <w:szCs w:val="28"/>
        </w:rPr>
        <w:t>3.28</w:t>
      </w:r>
      <w:r>
        <w:rPr>
          <w:sz w:val="28"/>
          <w:szCs w:val="28"/>
        </w:rPr>
        <w:t xml:space="preserve"> настоящего раздела</w:t>
      </w:r>
      <w:r w:rsidRPr="006945B5">
        <w:rPr>
          <w:sz w:val="28"/>
          <w:szCs w:val="28"/>
        </w:rPr>
        <w:t xml:space="preserve"> отчета, показатели объема, указанные в предварительном отчете, меньше показателей, установленных в </w:t>
      </w:r>
      <w:r w:rsidR="00326104" w:rsidRPr="00326104">
        <w:rPr>
          <w:sz w:val="28"/>
          <w:szCs w:val="28"/>
        </w:rPr>
        <w:t>муниципаль</w:t>
      </w:r>
      <w:r w:rsidRPr="006945B5">
        <w:rPr>
          <w:sz w:val="28"/>
          <w:szCs w:val="28"/>
        </w:rPr>
        <w:t>ном задании, то соответствующие средства субсидии подлежат перечислению в  бюджет</w:t>
      </w:r>
      <w:r w:rsidR="00F627AE">
        <w:rPr>
          <w:sz w:val="28"/>
          <w:szCs w:val="28"/>
        </w:rPr>
        <w:t xml:space="preserve"> </w:t>
      </w:r>
      <w:proofErr w:type="spellStart"/>
      <w:r w:rsidR="00057D93">
        <w:rPr>
          <w:sz w:val="28"/>
          <w:szCs w:val="28"/>
        </w:rPr>
        <w:t>Шумилинского</w:t>
      </w:r>
      <w:proofErr w:type="spellEnd"/>
      <w:r w:rsidR="00057D93">
        <w:rPr>
          <w:sz w:val="28"/>
          <w:szCs w:val="28"/>
        </w:rPr>
        <w:t xml:space="preserve"> сельского поселения</w:t>
      </w:r>
      <w:r w:rsidRPr="006945B5">
        <w:rPr>
          <w:sz w:val="28"/>
          <w:szCs w:val="28"/>
        </w:rPr>
        <w:t xml:space="preserve"> в соответствии с </w:t>
      </w:r>
      <w:r w:rsidRPr="001A464B">
        <w:rPr>
          <w:sz w:val="28"/>
          <w:szCs w:val="28"/>
        </w:rPr>
        <w:t>бюджетным законодательством</w:t>
      </w:r>
      <w:r w:rsidR="00785E2A" w:rsidRPr="001A464B">
        <w:rPr>
          <w:sz w:val="28"/>
          <w:szCs w:val="28"/>
        </w:rPr>
        <w:t xml:space="preserve"> Российской Федерации.</w:t>
      </w:r>
    </w:p>
    <w:p w:rsidR="00264A7F" w:rsidRPr="006945B5" w:rsidRDefault="00264A7F" w:rsidP="0026114D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6945B5">
        <w:rPr>
          <w:sz w:val="28"/>
          <w:szCs w:val="28"/>
        </w:rPr>
        <w:t>Тре</w:t>
      </w:r>
      <w:r>
        <w:rPr>
          <w:sz w:val="28"/>
          <w:szCs w:val="28"/>
        </w:rPr>
        <w:t>бования, установленные</w:t>
      </w:r>
      <w:r w:rsidR="00057D93">
        <w:rPr>
          <w:sz w:val="28"/>
          <w:szCs w:val="28"/>
        </w:rPr>
        <w:t xml:space="preserve"> </w:t>
      </w:r>
      <w:r w:rsidR="00785E2A">
        <w:rPr>
          <w:sz w:val="28"/>
          <w:szCs w:val="28"/>
        </w:rPr>
        <w:t>настоящим пунктом</w:t>
      </w:r>
      <w:r w:rsidRPr="00A3579D">
        <w:rPr>
          <w:sz w:val="28"/>
          <w:szCs w:val="28"/>
        </w:rPr>
        <w:t>, не ра</w:t>
      </w:r>
      <w:r w:rsidR="00785E2A">
        <w:rPr>
          <w:sz w:val="28"/>
          <w:szCs w:val="28"/>
        </w:rPr>
        <w:t xml:space="preserve">спространяются на </w:t>
      </w:r>
      <w:r w:rsidR="00326104" w:rsidRPr="00326104">
        <w:rPr>
          <w:sz w:val="28"/>
          <w:szCs w:val="28"/>
        </w:rPr>
        <w:t>муниципаль</w:t>
      </w:r>
      <w:r w:rsidR="00785E2A">
        <w:rPr>
          <w:sz w:val="28"/>
          <w:szCs w:val="28"/>
        </w:rPr>
        <w:t>ное бюджетно</w:t>
      </w:r>
      <w:r w:rsidRPr="00A3579D">
        <w:rPr>
          <w:sz w:val="28"/>
          <w:szCs w:val="28"/>
        </w:rPr>
        <w:t>е и ав</w:t>
      </w:r>
      <w:r w:rsidR="00785E2A">
        <w:rPr>
          <w:sz w:val="28"/>
          <w:szCs w:val="28"/>
        </w:rPr>
        <w:t>тономное учреждение, в отношении которого</w:t>
      </w:r>
      <w:r w:rsidRPr="006945B5">
        <w:rPr>
          <w:sz w:val="28"/>
          <w:szCs w:val="28"/>
        </w:rPr>
        <w:t xml:space="preserve"> проводятся реорганизационные или ликвидационные мероприятия.</w:t>
      </w:r>
    </w:p>
    <w:p w:rsidR="00264A7F" w:rsidRPr="00E352BE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3.28.</w:t>
      </w:r>
      <w:r>
        <w:rPr>
          <w:sz w:val="28"/>
          <w:szCs w:val="28"/>
          <w:lang w:val="en-US"/>
        </w:rPr>
        <w:t> </w:t>
      </w:r>
      <w:proofErr w:type="gramStart"/>
      <w:r w:rsidR="00326104">
        <w:rPr>
          <w:sz w:val="28"/>
          <w:szCs w:val="28"/>
        </w:rPr>
        <w:t>М</w:t>
      </w:r>
      <w:r w:rsidR="00326104" w:rsidRPr="00326104">
        <w:rPr>
          <w:sz w:val="28"/>
          <w:szCs w:val="28"/>
        </w:rPr>
        <w:t>униципаль</w:t>
      </w:r>
      <w:r>
        <w:rPr>
          <w:sz w:val="28"/>
          <w:szCs w:val="28"/>
        </w:rPr>
        <w:t>ные</w:t>
      </w:r>
      <w:r w:rsidRPr="006945B5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ые</w:t>
      </w:r>
      <w:r w:rsidRPr="006945B5">
        <w:rPr>
          <w:sz w:val="28"/>
          <w:szCs w:val="28"/>
        </w:rPr>
        <w:t xml:space="preserve"> и автономн</w:t>
      </w:r>
      <w:r>
        <w:rPr>
          <w:sz w:val="28"/>
          <w:szCs w:val="28"/>
        </w:rPr>
        <w:t>ые</w:t>
      </w:r>
      <w:r w:rsidRPr="006945B5">
        <w:rPr>
          <w:sz w:val="28"/>
          <w:szCs w:val="28"/>
        </w:rPr>
        <w:t xml:space="preserve"> учреждения, </w:t>
      </w:r>
      <w:r w:rsidR="00326104"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ные</w:t>
      </w:r>
      <w:r w:rsidRPr="006945B5">
        <w:rPr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 </w:t>
      </w:r>
      <w:r>
        <w:rPr>
          <w:sz w:val="28"/>
          <w:szCs w:val="28"/>
        </w:rPr>
        <w:t>в отношении</w:t>
      </w:r>
      <w:r w:rsidR="00057D93">
        <w:rPr>
          <w:sz w:val="28"/>
          <w:szCs w:val="28"/>
        </w:rPr>
        <w:t xml:space="preserve"> </w:t>
      </w:r>
      <w:r w:rsidR="00326104"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ных</w:t>
      </w:r>
      <w:r w:rsidRPr="006945B5">
        <w:rPr>
          <w:sz w:val="28"/>
          <w:szCs w:val="28"/>
        </w:rPr>
        <w:t xml:space="preserve"> бюджетных и автономных учр</w:t>
      </w:r>
      <w:r>
        <w:rPr>
          <w:sz w:val="28"/>
          <w:szCs w:val="28"/>
        </w:rPr>
        <w:t xml:space="preserve">еждений, </w:t>
      </w:r>
      <w:r w:rsidRPr="00E352BE">
        <w:rPr>
          <w:sz w:val="28"/>
          <w:szCs w:val="28"/>
        </w:rPr>
        <w:t>главным распорядителем средств бюджета</w:t>
      </w:r>
      <w:r w:rsidR="00187B41">
        <w:rPr>
          <w:sz w:val="28"/>
          <w:szCs w:val="28"/>
        </w:rPr>
        <w:t xml:space="preserve"> </w:t>
      </w:r>
      <w:proofErr w:type="spellStart"/>
      <w:r w:rsidR="00057D93">
        <w:rPr>
          <w:sz w:val="28"/>
          <w:szCs w:val="28"/>
        </w:rPr>
        <w:t>Шумилинского</w:t>
      </w:r>
      <w:proofErr w:type="spellEnd"/>
      <w:r w:rsidR="00057D93">
        <w:rPr>
          <w:sz w:val="28"/>
          <w:szCs w:val="28"/>
        </w:rPr>
        <w:t xml:space="preserve"> сельского поселения</w:t>
      </w:r>
      <w:r w:rsidRPr="00E352BE">
        <w:rPr>
          <w:sz w:val="28"/>
          <w:szCs w:val="28"/>
        </w:rPr>
        <w:t xml:space="preserve">, в ведении которых находятся </w:t>
      </w:r>
      <w:r w:rsidR="00326104"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ные казенные учреждения, отчет о выполнении </w:t>
      </w:r>
      <w:r w:rsidR="00326104"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ного задания по форме согласно приложению № 2 к настоящему Положению в соответствии с требованиями, установленными в </w:t>
      </w:r>
      <w:r w:rsidR="00326104"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>ном задании.</w:t>
      </w:r>
      <w:proofErr w:type="gramEnd"/>
    </w:p>
    <w:p w:rsidR="00264A7F" w:rsidRDefault="00264A7F" w:rsidP="008C1881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Pr="00E352BE">
        <w:rPr>
          <w:sz w:val="28"/>
          <w:szCs w:val="28"/>
        </w:rPr>
        <w:t>.</w:t>
      </w:r>
      <w:r w:rsidRPr="00E352BE">
        <w:rPr>
          <w:sz w:val="28"/>
          <w:szCs w:val="28"/>
          <w:lang w:val="en-US"/>
        </w:rPr>
        <w:t> </w:t>
      </w:r>
      <w:proofErr w:type="gramStart"/>
      <w:r w:rsidRPr="00E352BE">
        <w:rPr>
          <w:sz w:val="28"/>
          <w:szCs w:val="28"/>
        </w:rPr>
        <w:t xml:space="preserve">Контроль за выполнением </w:t>
      </w:r>
      <w:r w:rsidR="00326104"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ного задания </w:t>
      </w:r>
      <w:r w:rsidR="00326104"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ными </w:t>
      </w:r>
      <w:r w:rsidR="00785E2A">
        <w:rPr>
          <w:sz w:val="28"/>
          <w:szCs w:val="28"/>
        </w:rPr>
        <w:t>бюджетными и</w:t>
      </w:r>
      <w:r w:rsidR="00785E2A" w:rsidRPr="00E352BE">
        <w:rPr>
          <w:sz w:val="28"/>
          <w:szCs w:val="28"/>
        </w:rPr>
        <w:t xml:space="preserve"> автономными</w:t>
      </w:r>
      <w:r w:rsidR="00785E2A">
        <w:rPr>
          <w:sz w:val="28"/>
          <w:szCs w:val="28"/>
        </w:rPr>
        <w:t xml:space="preserve"> учреждениями, </w:t>
      </w:r>
      <w:r w:rsidR="00326104" w:rsidRPr="00326104">
        <w:rPr>
          <w:sz w:val="28"/>
          <w:szCs w:val="28"/>
        </w:rPr>
        <w:t>муниципаль</w:t>
      </w:r>
      <w:r w:rsidR="00785E2A" w:rsidRPr="00E352BE">
        <w:rPr>
          <w:sz w:val="28"/>
          <w:szCs w:val="28"/>
        </w:rPr>
        <w:t>ными</w:t>
      </w:r>
      <w:r w:rsidR="00057D93">
        <w:rPr>
          <w:sz w:val="28"/>
          <w:szCs w:val="28"/>
        </w:rPr>
        <w:t xml:space="preserve"> </w:t>
      </w:r>
      <w:r w:rsidR="00785E2A" w:rsidRPr="00E352BE">
        <w:rPr>
          <w:sz w:val="28"/>
          <w:szCs w:val="28"/>
        </w:rPr>
        <w:t>казенными учреждениями</w:t>
      </w:r>
      <w:r w:rsidR="00057D93">
        <w:rPr>
          <w:sz w:val="28"/>
          <w:szCs w:val="28"/>
        </w:rPr>
        <w:t xml:space="preserve"> </w:t>
      </w:r>
      <w:r w:rsidRPr="00E352BE">
        <w:rPr>
          <w:sz w:val="28"/>
          <w:szCs w:val="28"/>
        </w:rPr>
        <w:t xml:space="preserve">осуществляют соответственно </w:t>
      </w:r>
      <w:r w:rsidR="00785E2A">
        <w:rPr>
          <w:sz w:val="28"/>
          <w:szCs w:val="28"/>
        </w:rPr>
        <w:t xml:space="preserve">органы, осуществляющие функции и </w:t>
      </w:r>
      <w:r w:rsidR="00785E2A">
        <w:rPr>
          <w:sz w:val="28"/>
          <w:szCs w:val="28"/>
        </w:rPr>
        <w:lastRenderedPageBreak/>
        <w:t xml:space="preserve">полномочия учредителя в отношении </w:t>
      </w:r>
      <w:r w:rsidR="00326104" w:rsidRPr="00326104">
        <w:rPr>
          <w:sz w:val="28"/>
          <w:szCs w:val="28"/>
        </w:rPr>
        <w:t>муниципаль</w:t>
      </w:r>
      <w:r w:rsidR="00785E2A">
        <w:rPr>
          <w:sz w:val="28"/>
          <w:szCs w:val="28"/>
        </w:rPr>
        <w:t xml:space="preserve">ных </w:t>
      </w:r>
      <w:r>
        <w:rPr>
          <w:sz w:val="28"/>
          <w:szCs w:val="28"/>
        </w:rPr>
        <w:t xml:space="preserve">бюджетных и </w:t>
      </w:r>
      <w:r w:rsidRPr="00DC55B6">
        <w:rPr>
          <w:sz w:val="28"/>
          <w:szCs w:val="28"/>
        </w:rPr>
        <w:t xml:space="preserve">автономных учреждений, </w:t>
      </w:r>
      <w:r w:rsidR="00125889" w:rsidRPr="00DC55B6">
        <w:rPr>
          <w:sz w:val="28"/>
          <w:szCs w:val="28"/>
        </w:rPr>
        <w:t>и главные распорядители средств бюджета</w:t>
      </w:r>
      <w:r w:rsidR="00187B41">
        <w:rPr>
          <w:sz w:val="28"/>
          <w:szCs w:val="28"/>
        </w:rPr>
        <w:t xml:space="preserve"> </w:t>
      </w:r>
      <w:proofErr w:type="spellStart"/>
      <w:r w:rsidR="00057D93">
        <w:rPr>
          <w:sz w:val="28"/>
          <w:szCs w:val="28"/>
        </w:rPr>
        <w:t>Шумилинского</w:t>
      </w:r>
      <w:proofErr w:type="spellEnd"/>
      <w:r w:rsidR="00057D93">
        <w:rPr>
          <w:sz w:val="28"/>
          <w:szCs w:val="28"/>
        </w:rPr>
        <w:t xml:space="preserve"> сельского поселения</w:t>
      </w:r>
      <w:r w:rsidR="00125889" w:rsidRPr="00DC55B6">
        <w:rPr>
          <w:sz w:val="28"/>
          <w:szCs w:val="28"/>
        </w:rPr>
        <w:t xml:space="preserve">, в ведении которых находятся </w:t>
      </w:r>
      <w:r w:rsidR="00326104" w:rsidRPr="00DC55B6">
        <w:rPr>
          <w:sz w:val="28"/>
          <w:szCs w:val="28"/>
        </w:rPr>
        <w:t>муниципаль</w:t>
      </w:r>
      <w:r w:rsidR="00125889" w:rsidRPr="00DC55B6">
        <w:rPr>
          <w:sz w:val="28"/>
          <w:szCs w:val="28"/>
        </w:rPr>
        <w:t xml:space="preserve">ные казенные учреждения, </w:t>
      </w:r>
      <w:r w:rsidRPr="00DC55B6">
        <w:rPr>
          <w:sz w:val="28"/>
          <w:szCs w:val="28"/>
        </w:rPr>
        <w:t>а также иные органы в соответствии с действующим законодательством.</w:t>
      </w:r>
      <w:proofErr w:type="gramEnd"/>
    </w:p>
    <w:p w:rsidR="00264A7F" w:rsidRDefault="00264A7F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</w:p>
    <w:p w:rsidR="00264A7F" w:rsidRDefault="00264A7F" w:rsidP="00264A7F">
      <w:pPr>
        <w:autoSpaceDE w:val="0"/>
        <w:autoSpaceDN w:val="0"/>
        <w:adjustRightInd w:val="0"/>
        <w:spacing w:line="300" w:lineRule="atLeast"/>
        <w:jc w:val="both"/>
        <w:rPr>
          <w:sz w:val="28"/>
          <w:szCs w:val="28"/>
        </w:rPr>
      </w:pPr>
    </w:p>
    <w:p w:rsidR="00264A7F" w:rsidRDefault="00264A7F" w:rsidP="00264A7F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  <w:sectPr w:rsidR="00264A7F" w:rsidSect="00187B41">
          <w:headerReference w:type="default" r:id="rId16"/>
          <w:footerReference w:type="default" r:id="rId17"/>
          <w:type w:val="continuous"/>
          <w:pgSz w:w="11909" w:h="16834" w:code="9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264A7F" w:rsidRDefault="00264A7F" w:rsidP="00264A7F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64A7F" w:rsidRDefault="00264A7F" w:rsidP="00264A7F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64A7F" w:rsidRPr="00264A7F" w:rsidRDefault="00264A7F" w:rsidP="00264A7F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Приложение </w:t>
      </w:r>
      <w:r w:rsidR="003865A5">
        <w:rPr>
          <w:sz w:val="10"/>
          <w:szCs w:val="10"/>
        </w:rPr>
        <w:t xml:space="preserve">№ </w:t>
      </w:r>
      <w:r w:rsidRPr="007731B2">
        <w:rPr>
          <w:sz w:val="10"/>
          <w:szCs w:val="10"/>
        </w:rPr>
        <w:t xml:space="preserve">1 </w:t>
      </w: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</w:p>
    <w:p w:rsidR="000F68F2" w:rsidRPr="007731B2" w:rsidRDefault="000F68F2" w:rsidP="00D0633C">
      <w:pPr>
        <w:ind w:left="12333" w:right="1099"/>
        <w:rPr>
          <w:sz w:val="10"/>
          <w:szCs w:val="10"/>
        </w:rPr>
      </w:pPr>
      <w:r w:rsidRPr="007731B2">
        <w:rPr>
          <w:sz w:val="10"/>
          <w:szCs w:val="10"/>
        </w:rPr>
        <w:t xml:space="preserve">к Положению о формировании </w:t>
      </w:r>
      <w:r w:rsidR="00931279">
        <w:rPr>
          <w:sz w:val="10"/>
          <w:szCs w:val="10"/>
        </w:rPr>
        <w:t>муниципального</w:t>
      </w:r>
      <w:r w:rsidRPr="007731B2">
        <w:rPr>
          <w:sz w:val="10"/>
          <w:szCs w:val="10"/>
        </w:rPr>
        <w:t xml:space="preserve"> задания</w:t>
      </w:r>
      <w:r w:rsidR="00F1317A">
        <w:rPr>
          <w:sz w:val="10"/>
          <w:szCs w:val="10"/>
        </w:rPr>
        <w:t xml:space="preserve"> на оказание </w:t>
      </w:r>
      <w:r w:rsidR="00931279">
        <w:rPr>
          <w:sz w:val="10"/>
          <w:szCs w:val="10"/>
        </w:rPr>
        <w:t>муниципальных</w:t>
      </w:r>
      <w:r w:rsidR="00F1317A">
        <w:rPr>
          <w:sz w:val="10"/>
          <w:szCs w:val="10"/>
        </w:rPr>
        <w:t xml:space="preserve"> услу</w:t>
      </w:r>
      <w:proofErr w:type="gramStart"/>
      <w:r w:rsidR="00F1317A">
        <w:rPr>
          <w:sz w:val="10"/>
          <w:szCs w:val="10"/>
        </w:rPr>
        <w:t>г(</w:t>
      </w:r>
      <w:proofErr w:type="gramEnd"/>
      <w:r w:rsidR="00F1317A">
        <w:rPr>
          <w:sz w:val="10"/>
          <w:szCs w:val="10"/>
        </w:rPr>
        <w:t>выполнение работ)</w:t>
      </w:r>
      <w:r w:rsidRPr="007731B2">
        <w:rPr>
          <w:sz w:val="10"/>
          <w:szCs w:val="10"/>
        </w:rPr>
        <w:t xml:space="preserve"> в отношении </w:t>
      </w:r>
    </w:p>
    <w:p w:rsidR="000F68F2" w:rsidRPr="007731B2" w:rsidRDefault="00931279" w:rsidP="00D0633C">
      <w:pPr>
        <w:ind w:left="12333" w:right="1099"/>
        <w:rPr>
          <w:sz w:val="10"/>
          <w:szCs w:val="10"/>
        </w:rPr>
      </w:pPr>
      <w:r>
        <w:rPr>
          <w:sz w:val="10"/>
          <w:szCs w:val="10"/>
        </w:rPr>
        <w:t>муниципальн</w:t>
      </w:r>
      <w:r w:rsidR="000F68F2" w:rsidRPr="007731B2">
        <w:rPr>
          <w:sz w:val="10"/>
          <w:szCs w:val="10"/>
        </w:rPr>
        <w:t xml:space="preserve">ых учреждений </w:t>
      </w:r>
      <w:proofErr w:type="spellStart"/>
      <w:r w:rsidR="00057D93">
        <w:rPr>
          <w:sz w:val="10"/>
          <w:szCs w:val="10"/>
        </w:rPr>
        <w:t>Шумилинского</w:t>
      </w:r>
      <w:proofErr w:type="spellEnd"/>
      <w:r w:rsidR="00057D93">
        <w:rPr>
          <w:sz w:val="10"/>
          <w:szCs w:val="10"/>
        </w:rPr>
        <w:t xml:space="preserve"> </w:t>
      </w:r>
      <w:proofErr w:type="spellStart"/>
      <w:r w:rsidR="00057D93">
        <w:rPr>
          <w:sz w:val="10"/>
          <w:szCs w:val="10"/>
        </w:rPr>
        <w:t>сельскогопоселения</w:t>
      </w:r>
      <w:proofErr w:type="spellEnd"/>
      <w:r w:rsidR="00057D93">
        <w:rPr>
          <w:sz w:val="10"/>
          <w:szCs w:val="10"/>
        </w:rPr>
        <w:t xml:space="preserve"> </w:t>
      </w:r>
      <w:r w:rsidR="000F68F2" w:rsidRPr="007731B2">
        <w:rPr>
          <w:sz w:val="10"/>
          <w:szCs w:val="10"/>
        </w:rPr>
        <w:t xml:space="preserve">и финансовом </w:t>
      </w:r>
      <w:proofErr w:type="gramStart"/>
      <w:r w:rsidR="000F68F2" w:rsidRPr="007731B2">
        <w:rPr>
          <w:sz w:val="10"/>
          <w:szCs w:val="10"/>
        </w:rPr>
        <w:t>обеспечении</w:t>
      </w:r>
      <w:proofErr w:type="gramEnd"/>
    </w:p>
    <w:p w:rsidR="000F68F2" w:rsidRPr="007731B2" w:rsidRDefault="000F68F2" w:rsidP="003865A5">
      <w:pPr>
        <w:ind w:left="12333" w:right="1099"/>
        <w:rPr>
          <w:sz w:val="10"/>
          <w:szCs w:val="10"/>
        </w:rPr>
      </w:pPr>
      <w:r w:rsidRPr="007731B2">
        <w:rPr>
          <w:sz w:val="10"/>
          <w:szCs w:val="10"/>
        </w:rPr>
        <w:t>выпол</w:t>
      </w:r>
      <w:r w:rsidR="003865A5">
        <w:rPr>
          <w:sz w:val="10"/>
          <w:szCs w:val="10"/>
        </w:rPr>
        <w:t xml:space="preserve">нения </w:t>
      </w:r>
      <w:r w:rsidR="00931279">
        <w:rPr>
          <w:sz w:val="10"/>
          <w:szCs w:val="10"/>
        </w:rPr>
        <w:t>муниципального</w:t>
      </w:r>
      <w:r w:rsidR="003865A5">
        <w:rPr>
          <w:sz w:val="10"/>
          <w:szCs w:val="10"/>
        </w:rPr>
        <w:t xml:space="preserve"> задания.</w:t>
      </w: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УТВЕРЖДАЮ </w:t>
      </w: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Руководитель </w:t>
      </w: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(уполномоченное лицо) </w:t>
      </w: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  <w:r>
        <w:rPr>
          <w:sz w:val="10"/>
          <w:szCs w:val="10"/>
        </w:rPr>
        <w:t>___</w:t>
      </w:r>
      <w:r w:rsidRPr="007731B2">
        <w:rPr>
          <w:sz w:val="10"/>
          <w:szCs w:val="10"/>
        </w:rPr>
        <w:t>____________________________________________________________</w:t>
      </w:r>
    </w:p>
    <w:p w:rsidR="000F68F2" w:rsidRPr="007731B2" w:rsidRDefault="000F68F2" w:rsidP="000F68F2">
      <w:pPr>
        <w:ind w:left="12333" w:right="1099"/>
        <w:jc w:val="center"/>
        <w:rPr>
          <w:sz w:val="10"/>
          <w:szCs w:val="10"/>
        </w:rPr>
      </w:pPr>
      <w:proofErr w:type="gramStart"/>
      <w:r w:rsidRPr="007731B2">
        <w:rPr>
          <w:sz w:val="10"/>
          <w:szCs w:val="10"/>
        </w:rPr>
        <w:t>(наименование органа, осуществляющего функции и полномочия учредителя,</w:t>
      </w:r>
      <w:proofErr w:type="gramEnd"/>
    </w:p>
    <w:p w:rsidR="000F68F2" w:rsidRPr="007731B2" w:rsidRDefault="000F68F2" w:rsidP="000F68F2">
      <w:pPr>
        <w:ind w:left="12333" w:right="1099"/>
        <w:jc w:val="center"/>
        <w:rPr>
          <w:sz w:val="10"/>
          <w:szCs w:val="10"/>
        </w:rPr>
      </w:pPr>
      <w:r w:rsidRPr="007731B2">
        <w:rPr>
          <w:sz w:val="10"/>
          <w:szCs w:val="10"/>
        </w:rPr>
        <w:t>главного ра</w:t>
      </w:r>
      <w:r w:rsidR="00931279">
        <w:rPr>
          <w:sz w:val="10"/>
          <w:szCs w:val="10"/>
        </w:rPr>
        <w:t>спорядителя средств</w:t>
      </w:r>
      <w:r w:rsidR="000A5A21">
        <w:rPr>
          <w:sz w:val="10"/>
          <w:szCs w:val="10"/>
        </w:rPr>
        <w:t xml:space="preserve"> бюджета</w:t>
      </w:r>
      <w:r w:rsidR="00187B41">
        <w:rPr>
          <w:sz w:val="10"/>
          <w:szCs w:val="10"/>
        </w:rPr>
        <w:t xml:space="preserve"> </w:t>
      </w:r>
      <w:proofErr w:type="spellStart"/>
      <w:r w:rsidR="00057D93">
        <w:rPr>
          <w:sz w:val="10"/>
          <w:szCs w:val="10"/>
        </w:rPr>
        <w:t>Шумилинского</w:t>
      </w:r>
      <w:proofErr w:type="spellEnd"/>
      <w:r w:rsidR="00057D93">
        <w:rPr>
          <w:sz w:val="10"/>
          <w:szCs w:val="10"/>
        </w:rPr>
        <w:t xml:space="preserve"> сельского поселения</w:t>
      </w:r>
      <w:r w:rsidR="000A5A21">
        <w:rPr>
          <w:sz w:val="10"/>
          <w:szCs w:val="10"/>
        </w:rPr>
        <w:t>)</w:t>
      </w:r>
    </w:p>
    <w:p w:rsidR="000F68F2" w:rsidRPr="007731B2" w:rsidRDefault="000F68F2" w:rsidP="00125889">
      <w:pPr>
        <w:ind w:right="1099"/>
        <w:rPr>
          <w:sz w:val="10"/>
          <w:szCs w:val="10"/>
        </w:rPr>
      </w:pPr>
    </w:p>
    <w:p w:rsidR="000F68F2" w:rsidRPr="007731B2" w:rsidRDefault="000F68F2" w:rsidP="00125889">
      <w:pPr>
        <w:ind w:left="12333" w:right="1099"/>
        <w:rPr>
          <w:sz w:val="10"/>
          <w:szCs w:val="10"/>
        </w:rPr>
      </w:pP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>__________</w:t>
      </w:r>
      <w:r>
        <w:rPr>
          <w:sz w:val="10"/>
          <w:szCs w:val="10"/>
        </w:rPr>
        <w:t xml:space="preserve">     _____</w:t>
      </w:r>
      <w:r w:rsidRPr="007731B2">
        <w:rPr>
          <w:sz w:val="10"/>
          <w:szCs w:val="10"/>
        </w:rPr>
        <w:t>________</w:t>
      </w:r>
      <w:r>
        <w:rPr>
          <w:sz w:val="10"/>
          <w:szCs w:val="10"/>
        </w:rPr>
        <w:t xml:space="preserve">                   _________</w:t>
      </w:r>
      <w:r w:rsidRPr="007731B2">
        <w:rPr>
          <w:sz w:val="10"/>
          <w:szCs w:val="10"/>
        </w:rPr>
        <w:t xml:space="preserve">___________________                                                                                                       </w:t>
      </w: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>(должность) (подпись</w:t>
      </w:r>
      <w:proofErr w:type="gramStart"/>
      <w:r w:rsidRPr="007731B2">
        <w:rPr>
          <w:sz w:val="10"/>
          <w:szCs w:val="10"/>
        </w:rPr>
        <w:t>)(</w:t>
      </w:r>
      <w:proofErr w:type="gramEnd"/>
      <w:r w:rsidRPr="007731B2">
        <w:rPr>
          <w:sz w:val="10"/>
          <w:szCs w:val="10"/>
        </w:rPr>
        <w:t xml:space="preserve">расшифровка подписи) </w:t>
      </w: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</w:p>
    <w:p w:rsidR="000F68F2" w:rsidRPr="007731B2" w:rsidRDefault="000F68F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>" _____" ________________________ 20 ___ г.</w:t>
      </w:r>
    </w:p>
    <w:p w:rsidR="00DF3205" w:rsidRDefault="00DF3205">
      <w:pPr>
        <w:rPr>
          <w:color w:val="auto"/>
          <w:sz w:val="2"/>
          <w:szCs w:val="2"/>
        </w:rPr>
      </w:pPr>
    </w:p>
    <w:p w:rsidR="00EE422F" w:rsidRDefault="00EE422F">
      <w:pPr>
        <w:rPr>
          <w:color w:val="auto"/>
          <w:sz w:val="2"/>
          <w:szCs w:val="2"/>
        </w:rPr>
      </w:pPr>
    </w:p>
    <w:p w:rsidR="00EE422F" w:rsidRDefault="0057539A">
      <w:pPr>
        <w:rPr>
          <w:color w:val="auto"/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474pt;margin-top:.7pt;width:51.25pt;height:6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FC51A3" w:rsidRDefault="00FC51A3"/>
              </w:txbxContent>
            </v:textbox>
          </v:shape>
        </w:pict>
      </w:r>
    </w:p>
    <w:p w:rsidR="00EE422F" w:rsidRDefault="00EE422F">
      <w:pPr>
        <w:rPr>
          <w:color w:val="auto"/>
          <w:sz w:val="2"/>
          <w:szCs w:val="2"/>
        </w:rPr>
      </w:pPr>
    </w:p>
    <w:p w:rsidR="00EE422F" w:rsidRDefault="00EE422F">
      <w:pPr>
        <w:rPr>
          <w:color w:val="auto"/>
          <w:sz w:val="2"/>
          <w:szCs w:val="2"/>
        </w:rPr>
        <w:sectPr w:rsidR="00EE422F" w:rsidSect="00023A56"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FF6398" w:rsidRDefault="00931279" w:rsidP="00931279">
      <w:pPr>
        <w:pStyle w:val="Style11"/>
        <w:keepNext/>
        <w:keepLines/>
        <w:shd w:val="clear" w:color="auto" w:fill="auto"/>
        <w:spacing w:line="130" w:lineRule="exact"/>
        <w:rPr>
          <w:rStyle w:val="CharStyle15"/>
          <w:color w:val="000000"/>
        </w:rPr>
      </w:pPr>
      <w:bookmarkStart w:id="7" w:name="bookmark0"/>
      <w:r>
        <w:rPr>
          <w:rStyle w:val="CharStyle12"/>
          <w:b/>
          <w:color w:val="000000"/>
        </w:rPr>
        <w:lastRenderedPageBreak/>
        <w:t>МУНИЦИПАЛЬ</w:t>
      </w:r>
      <w:r w:rsidR="00DF3205">
        <w:rPr>
          <w:rStyle w:val="CharStyle12"/>
          <w:b/>
          <w:color w:val="000000"/>
        </w:rPr>
        <w:t xml:space="preserve">НОЕ ЗАДАНИЕ № </w:t>
      </w:r>
      <w:bookmarkEnd w:id="7"/>
    </w:p>
    <w:p w:rsidR="00FF6398" w:rsidRDefault="00FF6398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DF3205" w:rsidRDefault="0057539A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  <w:r>
        <w:rPr>
          <w:noProof/>
        </w:rPr>
        <w:pict>
          <v:shape id="_x0000_s1029" type="#_x0000_t202" style="position:absolute;left:0;text-align:left;margin-left:307.45pt;margin-top:.6pt;width:104.1pt;height:89.65pt;z-index:251681792;visibility:visible;mso-width-relative:margin;mso-height-relative:margin" stroked="f">
            <v:textbox style="mso-next-textbox:#_x0000_s1029">
              <w:txbxContent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01"/>
                    <w:gridCol w:w="865"/>
                  </w:tblGrid>
                  <w:tr w:rsidR="00FC51A3" w:rsidTr="006A7B58">
                    <w:trPr>
                      <w:trHeight w:val="12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C51A3" w:rsidRPr="00CF4B01" w:rsidRDefault="00FC51A3" w:rsidP="00CF4B0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bottom w:val="single" w:sz="12" w:space="0" w:color="auto"/>
                        </w:tcBorders>
                      </w:tcPr>
                      <w:p w:rsidR="00FC51A3" w:rsidRPr="00CF4B01" w:rsidRDefault="00FC51A3" w:rsidP="00CF4B01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Коды</w:t>
                        </w:r>
                      </w:p>
                    </w:tc>
                  </w:tr>
                  <w:tr w:rsidR="00FC51A3" w:rsidTr="00C63338">
                    <w:trPr>
                      <w:trHeight w:val="25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C51A3" w:rsidRPr="00CF4B01" w:rsidRDefault="00FC51A3" w:rsidP="006A7B58">
                        <w:pPr>
                          <w:ind w:left="-142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C51A3" w:rsidRPr="00CF4B01" w:rsidRDefault="00FC51A3" w:rsidP="00133F59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2D694F">
                          <w:rPr>
                            <w:sz w:val="10"/>
                            <w:szCs w:val="10"/>
                          </w:rPr>
                          <w:t>0506001</w:t>
                        </w:r>
                      </w:p>
                    </w:tc>
                  </w:tr>
                  <w:tr w:rsidR="00FC51A3" w:rsidTr="00C63338">
                    <w:trPr>
                      <w:trHeight w:val="275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C51A3" w:rsidRPr="00CF4B01" w:rsidRDefault="00FC51A3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Дата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C51A3" w:rsidRPr="00CF4B01" w:rsidRDefault="00FC51A3" w:rsidP="00C63338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C51A3" w:rsidTr="00C63338">
                    <w:trPr>
                      <w:trHeight w:val="406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C51A3" w:rsidRDefault="00FC51A3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C51A3" w:rsidRPr="00CF4B01" w:rsidRDefault="00FC51A3" w:rsidP="00C63338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C51A3" w:rsidTr="00C63338">
                    <w:trPr>
                      <w:trHeight w:val="129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C51A3" w:rsidRPr="00CF4B01" w:rsidRDefault="00FC51A3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C51A3" w:rsidRPr="00CF4B01" w:rsidRDefault="00FC51A3" w:rsidP="00C63338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C51A3" w:rsidTr="00C63338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C51A3" w:rsidRPr="00CF4B01" w:rsidRDefault="00FC51A3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C51A3" w:rsidRPr="00CF4B01" w:rsidRDefault="00FC51A3" w:rsidP="00C63338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C51A3" w:rsidTr="00C63338">
                    <w:trPr>
                      <w:trHeight w:val="4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C51A3" w:rsidRPr="00CF4B01" w:rsidRDefault="00FC51A3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C51A3" w:rsidRPr="00CF4B01" w:rsidRDefault="00FC51A3" w:rsidP="00C63338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C51A3" w:rsidTr="00C63338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C51A3" w:rsidRPr="00CF4B01" w:rsidRDefault="00FC51A3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C51A3" w:rsidRPr="00CF4B01" w:rsidRDefault="00FC51A3" w:rsidP="00C63338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FC51A3" w:rsidRDefault="00FC51A3" w:rsidP="00CF4B01"/>
              </w:txbxContent>
            </v:textbox>
          </v:shape>
        </w:pict>
      </w:r>
      <w:r w:rsidR="00DF3205">
        <w:rPr>
          <w:rStyle w:val="CharStyle15"/>
          <w:color w:val="000000"/>
        </w:rPr>
        <w:t>на 20</w:t>
      </w:r>
      <w:r w:rsidR="00FF6398">
        <w:rPr>
          <w:rStyle w:val="CharStyle15"/>
          <w:color w:val="000000"/>
        </w:rPr>
        <w:t>___</w:t>
      </w:r>
      <w:r w:rsidR="00DF3205">
        <w:rPr>
          <w:rStyle w:val="CharStyle15"/>
          <w:color w:val="000000"/>
        </w:rPr>
        <w:t xml:space="preserve"> год и плановый период 20</w:t>
      </w:r>
      <w:r w:rsidR="00FF6398">
        <w:rPr>
          <w:rStyle w:val="CharStyle15"/>
          <w:color w:val="000000"/>
        </w:rPr>
        <w:t xml:space="preserve">___ </w:t>
      </w:r>
      <w:r w:rsidR="00DF3205">
        <w:rPr>
          <w:rStyle w:val="CharStyle15"/>
          <w:color w:val="000000"/>
        </w:rPr>
        <w:t>и 20</w:t>
      </w:r>
      <w:r w:rsidR="00FF6398">
        <w:rPr>
          <w:rStyle w:val="CharStyle15"/>
          <w:color w:val="000000"/>
        </w:rPr>
        <w:t>___</w:t>
      </w:r>
      <w:r w:rsidR="00DF3205">
        <w:rPr>
          <w:rStyle w:val="CharStyle15"/>
          <w:color w:val="000000"/>
        </w:rPr>
        <w:t xml:space="preserve"> годов</w:t>
      </w:r>
    </w:p>
    <w:p w:rsidR="00FF6398" w:rsidRDefault="00FF6398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FF6398" w:rsidRDefault="00FF6398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E3598F" w:rsidRDefault="00E3598F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EE422F" w:rsidRDefault="00EE422F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FF6398" w:rsidRDefault="009E0BF0" w:rsidP="009E0BF0">
      <w:pPr>
        <w:pStyle w:val="Style14"/>
        <w:shd w:val="clear" w:color="auto" w:fill="auto"/>
        <w:tabs>
          <w:tab w:val="right" w:pos="2698"/>
        </w:tabs>
        <w:spacing w:line="480" w:lineRule="auto"/>
        <w:ind w:left="140" w:firstLine="0"/>
        <w:rPr>
          <w:rStyle w:val="CharStyle15"/>
          <w:color w:val="000000"/>
        </w:rPr>
      </w:pPr>
      <w:r>
        <w:rPr>
          <w:rStyle w:val="CharStyle15"/>
          <w:color w:val="000000"/>
        </w:rPr>
        <w:t>от «______ »</w:t>
      </w:r>
      <w:r w:rsidR="00FF6398" w:rsidRPr="00FF6398">
        <w:rPr>
          <w:rStyle w:val="CharStyle15"/>
          <w:color w:val="000000"/>
        </w:rPr>
        <w:t xml:space="preserve">  __________________________ 20 ___ г.</w:t>
      </w:r>
    </w:p>
    <w:p w:rsidR="00FF6398" w:rsidRDefault="00FF6398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FF6398" w:rsidRDefault="00FF6398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FF6398" w:rsidSect="00023A56">
          <w:type w:val="continuous"/>
          <w:pgSz w:w="16834" w:h="11909" w:orient="landscape"/>
          <w:pgMar w:top="1559" w:right="816" w:bottom="1381" w:left="7095" w:header="0" w:footer="3" w:gutter="0"/>
          <w:cols w:space="720"/>
          <w:noEndnote/>
          <w:docGrid w:linePitch="360"/>
        </w:sectPr>
      </w:pPr>
    </w:p>
    <w:p w:rsidR="00DF3205" w:rsidRDefault="00DF3205">
      <w:pPr>
        <w:spacing w:before="13" w:after="13" w:line="240" w:lineRule="exact"/>
        <w:rPr>
          <w:color w:val="auto"/>
          <w:sz w:val="19"/>
          <w:szCs w:val="19"/>
        </w:rPr>
      </w:pPr>
    </w:p>
    <w:p w:rsidR="00DF3205" w:rsidRDefault="00DF3205">
      <w:pPr>
        <w:rPr>
          <w:color w:val="auto"/>
          <w:sz w:val="2"/>
          <w:szCs w:val="2"/>
        </w:rPr>
        <w:sectPr w:rsidR="00DF3205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FF6398" w:rsidRDefault="00D0633C" w:rsidP="00E3598F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lastRenderedPageBreak/>
        <w:t xml:space="preserve">Наименование </w:t>
      </w:r>
      <w:r w:rsidR="00931279">
        <w:rPr>
          <w:rStyle w:val="CharStyle8"/>
          <w:b/>
          <w:color w:val="000000"/>
        </w:rPr>
        <w:t>муниципаль</w:t>
      </w:r>
      <w:r w:rsidR="00DF3205">
        <w:rPr>
          <w:rStyle w:val="CharStyle8"/>
          <w:b/>
          <w:color w:val="000000"/>
        </w:rPr>
        <w:t xml:space="preserve">ного учреждения </w:t>
      </w:r>
      <w:proofErr w:type="spellStart"/>
      <w:r w:rsidR="00057D93">
        <w:rPr>
          <w:rStyle w:val="CharStyle8"/>
          <w:b/>
          <w:color w:val="000000"/>
        </w:rPr>
        <w:t>Шумилинского</w:t>
      </w:r>
      <w:proofErr w:type="spellEnd"/>
      <w:r w:rsidR="00057D93">
        <w:rPr>
          <w:rStyle w:val="CharStyle8"/>
          <w:b/>
          <w:color w:val="000000"/>
        </w:rPr>
        <w:t xml:space="preserve"> сельского поселения</w:t>
      </w:r>
      <w:r w:rsidR="003F6024">
        <w:rPr>
          <w:rStyle w:val="CharStyle8"/>
          <w:b/>
          <w:color w:val="000000"/>
        </w:rPr>
        <w:t xml:space="preserve"> </w:t>
      </w:r>
      <w:r w:rsidR="00DF3205">
        <w:rPr>
          <w:rStyle w:val="CharStyle8"/>
          <w:b/>
          <w:color w:val="000000"/>
        </w:rPr>
        <w:t xml:space="preserve">(обособленного </w:t>
      </w:r>
      <w:r w:rsidR="00F73BFC">
        <w:rPr>
          <w:rStyle w:val="CharStyle8"/>
          <w:b/>
          <w:color w:val="000000"/>
        </w:rPr>
        <w:t>п</w:t>
      </w:r>
      <w:r w:rsidR="00DF3205">
        <w:rPr>
          <w:rStyle w:val="CharStyle8"/>
          <w:b/>
          <w:color w:val="000000"/>
        </w:rPr>
        <w:t>одразделения)</w:t>
      </w:r>
      <w:r w:rsidR="00FF6398">
        <w:rPr>
          <w:rStyle w:val="CharStyle8"/>
          <w:b/>
          <w:color w:val="000000"/>
        </w:rPr>
        <w:t>___________________________________________________________________________________________________</w:t>
      </w:r>
      <w:r w:rsidR="007935A0">
        <w:rPr>
          <w:rStyle w:val="CharStyle8"/>
          <w:b/>
          <w:color w:val="000000"/>
        </w:rPr>
        <w:t>______________________</w:t>
      </w:r>
      <w:r w:rsidR="00B1733C">
        <w:rPr>
          <w:rStyle w:val="CharStyle8"/>
          <w:b/>
          <w:color w:val="000000"/>
        </w:rPr>
        <w:t>_</w:t>
      </w:r>
      <w:r w:rsidR="007935A0">
        <w:rPr>
          <w:rStyle w:val="CharStyle8"/>
          <w:b/>
          <w:color w:val="000000"/>
        </w:rPr>
        <w:t>_________________</w:t>
      </w:r>
    </w:p>
    <w:p w:rsidR="006A7B58" w:rsidRDefault="006A7B58" w:rsidP="00E3598F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color w:val="000000"/>
        </w:rPr>
      </w:pPr>
    </w:p>
    <w:p w:rsidR="00DF3205" w:rsidRDefault="00D0633C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Виды деятельности</w:t>
      </w:r>
      <w:r w:rsidR="003F6024">
        <w:rPr>
          <w:rStyle w:val="CharStyle8"/>
          <w:b/>
          <w:color w:val="000000"/>
        </w:rPr>
        <w:t xml:space="preserve"> </w:t>
      </w:r>
      <w:r w:rsidR="00931279">
        <w:rPr>
          <w:rStyle w:val="CharStyle8"/>
          <w:b/>
          <w:color w:val="000000"/>
        </w:rPr>
        <w:t>муниципально</w:t>
      </w:r>
      <w:r w:rsidR="00DF3205">
        <w:rPr>
          <w:rStyle w:val="CharStyle8"/>
          <w:b/>
          <w:color w:val="000000"/>
        </w:rPr>
        <w:t xml:space="preserve">го учреждения </w:t>
      </w:r>
      <w:proofErr w:type="spellStart"/>
      <w:r w:rsidR="00057D93">
        <w:rPr>
          <w:rStyle w:val="CharStyle8"/>
          <w:b/>
          <w:color w:val="000000"/>
        </w:rPr>
        <w:t>Шумилинского</w:t>
      </w:r>
      <w:proofErr w:type="spellEnd"/>
      <w:r w:rsidR="00057D93">
        <w:rPr>
          <w:rStyle w:val="CharStyle8"/>
          <w:b/>
          <w:color w:val="000000"/>
        </w:rPr>
        <w:t xml:space="preserve"> сельского поселения</w:t>
      </w:r>
      <w:r w:rsidR="003F6024">
        <w:rPr>
          <w:rStyle w:val="CharStyle8"/>
          <w:b/>
          <w:color w:val="000000"/>
        </w:rPr>
        <w:t xml:space="preserve"> </w:t>
      </w:r>
      <w:r w:rsidR="00DF3205">
        <w:rPr>
          <w:rStyle w:val="CharStyle8"/>
          <w:b/>
          <w:color w:val="000000"/>
        </w:rPr>
        <w:t>(обособленного подразделения)</w:t>
      </w:r>
      <w:r w:rsidR="007935A0">
        <w:rPr>
          <w:rStyle w:val="CharStyle8"/>
          <w:b/>
          <w:color w:val="000000"/>
        </w:rPr>
        <w:t xml:space="preserve"> __</w:t>
      </w:r>
      <w:r w:rsidR="00FF6398">
        <w:rPr>
          <w:rStyle w:val="CharStyle8"/>
          <w:b/>
          <w:color w:val="000000"/>
        </w:rPr>
        <w:t>____________________________________________________________________________________________</w:t>
      </w:r>
      <w:r w:rsidR="007935A0">
        <w:rPr>
          <w:rStyle w:val="CharStyle8"/>
          <w:b/>
          <w:color w:val="000000"/>
        </w:rPr>
        <w:t>_____________________________________________</w:t>
      </w:r>
    </w:p>
    <w:p w:rsidR="00FF6398" w:rsidRDefault="007935A0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 ___________________</w:t>
      </w:r>
      <w:r w:rsidR="00FF6398">
        <w:rPr>
          <w:rStyle w:val="CharStyle8"/>
          <w:b/>
          <w:color w:val="000000"/>
        </w:rPr>
        <w:t>___________________________________________________________________________</w:t>
      </w:r>
      <w:r>
        <w:rPr>
          <w:rStyle w:val="CharStyle8"/>
          <w:b/>
          <w:color w:val="000000"/>
        </w:rPr>
        <w:t>_____________________________________________</w:t>
      </w:r>
    </w:p>
    <w:p w:rsidR="005616C2" w:rsidRDefault="007935A0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</w:t>
      </w:r>
    </w:p>
    <w:p w:rsidR="006A7B58" w:rsidRDefault="006A7B58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</w:p>
    <w:p w:rsidR="00DF3205" w:rsidRDefault="00D0633C" w:rsidP="00E3598F">
      <w:pPr>
        <w:pStyle w:val="Style7"/>
        <w:shd w:val="clear" w:color="auto" w:fill="auto"/>
        <w:spacing w:before="0" w:after="0" w:line="100" w:lineRule="exact"/>
        <w:ind w:right="-8187"/>
        <w:sectPr w:rsidR="00DF3205" w:rsidSect="00023A56">
          <w:type w:val="continuous"/>
          <w:pgSz w:w="16834" w:h="11909" w:orient="landscape"/>
          <w:pgMar w:top="1559" w:right="816" w:bottom="1381" w:left="1411" w:header="0" w:footer="3" w:gutter="0"/>
          <w:cols w:space="720"/>
          <w:noEndnote/>
          <w:docGrid w:linePitch="360"/>
        </w:sectPr>
      </w:pPr>
      <w:r>
        <w:rPr>
          <w:rStyle w:val="CharStyle8"/>
          <w:b/>
          <w:color w:val="000000"/>
        </w:rPr>
        <w:t>Вид</w:t>
      </w:r>
      <w:r w:rsidR="00931279">
        <w:rPr>
          <w:rStyle w:val="CharStyle8"/>
          <w:b/>
          <w:color w:val="000000"/>
        </w:rPr>
        <w:t xml:space="preserve"> муниципального</w:t>
      </w:r>
      <w:r w:rsidR="00DF3205">
        <w:rPr>
          <w:rStyle w:val="CharStyle8"/>
          <w:b/>
          <w:color w:val="000000"/>
        </w:rPr>
        <w:t xml:space="preserve"> учреждения</w:t>
      </w:r>
      <w:r w:rsidR="003F6024">
        <w:rPr>
          <w:rStyle w:val="CharStyle8"/>
          <w:b/>
          <w:color w:val="000000"/>
        </w:rPr>
        <w:t xml:space="preserve"> </w:t>
      </w:r>
      <w:proofErr w:type="spellStart"/>
      <w:r w:rsidR="00057D93">
        <w:rPr>
          <w:rStyle w:val="CharStyle8"/>
          <w:b/>
          <w:color w:val="000000"/>
        </w:rPr>
        <w:t>Шумилинского</w:t>
      </w:r>
      <w:proofErr w:type="spellEnd"/>
      <w:r w:rsidR="00057D93">
        <w:rPr>
          <w:rStyle w:val="CharStyle8"/>
          <w:b/>
          <w:color w:val="000000"/>
        </w:rPr>
        <w:t xml:space="preserve"> сельского поселения</w:t>
      </w:r>
      <w:r w:rsidR="007935A0">
        <w:rPr>
          <w:rStyle w:val="CharStyle8"/>
          <w:b/>
          <w:color w:val="000000"/>
        </w:rPr>
        <w:t>_____________________________</w:t>
      </w:r>
      <w:r w:rsidR="00E3598F">
        <w:rPr>
          <w:rStyle w:val="CharStyle8"/>
          <w:b/>
          <w:color w:val="000000"/>
        </w:rPr>
        <w:t>______________________________________________________________________________________________________________</w:t>
      </w:r>
    </w:p>
    <w:p w:rsidR="00DF3205" w:rsidRDefault="00DF3205">
      <w:pPr>
        <w:rPr>
          <w:color w:val="auto"/>
          <w:sz w:val="2"/>
          <w:szCs w:val="2"/>
        </w:rPr>
        <w:sectPr w:rsidR="00DF3205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DF3205" w:rsidRDefault="00DF3205" w:rsidP="00E3598F">
      <w:pPr>
        <w:pStyle w:val="Style2"/>
        <w:shd w:val="clear" w:color="auto" w:fill="auto"/>
        <w:spacing w:after="0" w:line="80" w:lineRule="exact"/>
        <w:ind w:left="-2835"/>
        <w:sectPr w:rsidR="00DF3205" w:rsidSect="00023A56">
          <w:type w:val="continuous"/>
          <w:pgSz w:w="16834" w:h="11909" w:orient="landscape"/>
          <w:pgMar w:top="1559" w:right="816" w:bottom="1381" w:left="7805" w:header="0" w:footer="3" w:gutter="0"/>
          <w:cols w:space="720"/>
          <w:noEndnote/>
          <w:docGrid w:linePitch="360"/>
        </w:sectPr>
      </w:pPr>
      <w:r>
        <w:rPr>
          <w:rStyle w:val="CharStyle3"/>
          <w:color w:val="000000"/>
        </w:rPr>
        <w:lastRenderedPageBreak/>
        <w:t>(указывается в</w:t>
      </w:r>
      <w:r w:rsidR="00D0633C">
        <w:rPr>
          <w:rStyle w:val="CharStyle3"/>
          <w:color w:val="000000"/>
        </w:rPr>
        <w:t xml:space="preserve">ид </w:t>
      </w:r>
      <w:r w:rsidR="003E0657">
        <w:rPr>
          <w:rStyle w:val="CharStyle3"/>
          <w:color w:val="000000"/>
        </w:rPr>
        <w:t>муниципального</w:t>
      </w:r>
      <w:r>
        <w:rPr>
          <w:rStyle w:val="CharStyle3"/>
          <w:color w:val="000000"/>
        </w:rPr>
        <w:t xml:space="preserve"> </w:t>
      </w:r>
      <w:r w:rsidR="0064086E"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</w:rPr>
        <w:t>учреждения</w:t>
      </w:r>
      <w:r w:rsidR="0064086E">
        <w:rPr>
          <w:rStyle w:val="CharStyle3"/>
          <w:color w:val="000000"/>
        </w:rPr>
        <w:t xml:space="preserve"> </w:t>
      </w:r>
      <w:r w:rsidR="003E0657">
        <w:rPr>
          <w:rStyle w:val="CharStyle3"/>
          <w:color w:val="000000"/>
        </w:rPr>
        <w:t>Верхнедонского района</w:t>
      </w:r>
      <w:r>
        <w:rPr>
          <w:rStyle w:val="CharStyle3"/>
          <w:color w:val="000000"/>
        </w:rPr>
        <w:t xml:space="preserve"> из базового (отраслевого) перечня)</w:t>
      </w:r>
    </w:p>
    <w:p w:rsidR="00DF3205" w:rsidRDefault="00DF3205">
      <w:pPr>
        <w:spacing w:line="232" w:lineRule="exact"/>
        <w:rPr>
          <w:color w:val="auto"/>
          <w:sz w:val="19"/>
          <w:szCs w:val="19"/>
        </w:rPr>
      </w:pPr>
    </w:p>
    <w:p w:rsidR="00DF3205" w:rsidRDefault="00DF3205">
      <w:pPr>
        <w:rPr>
          <w:color w:val="auto"/>
          <w:sz w:val="2"/>
          <w:szCs w:val="2"/>
        </w:rPr>
        <w:sectPr w:rsidR="00DF3205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DF3205" w:rsidRDefault="0057539A">
      <w:pPr>
        <w:pStyle w:val="Style18"/>
        <w:keepNext/>
        <w:keepLines/>
        <w:shd w:val="clear" w:color="auto" w:fill="auto"/>
        <w:spacing w:after="95" w:line="110" w:lineRule="exact"/>
      </w:pPr>
      <w:r>
        <w:rPr>
          <w:noProof/>
        </w:rPr>
        <w:lastRenderedPageBreak/>
        <w:pict>
          <v:shape id="_x0000_s1030" type="#_x0000_t202" style="position:absolute;margin-left:302.4pt;margin-top:2.75pt;width:170.7pt;height:68.95pt;z-index:251667456;visibility:visible;mso-width-relative:margin;mso-height-relative:margin" stroked="f">
            <v:textbox style="mso-next-textbox:#_x0000_s1030">
              <w:txbxContent>
                <w:p w:rsidR="00FC51A3" w:rsidRDefault="00FC51A3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01"/>
                    <w:gridCol w:w="1134"/>
                  </w:tblGrid>
                  <w:tr w:rsidR="00FC51A3" w:rsidTr="004C42C0">
                    <w:trPr>
                      <w:trHeight w:val="11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C51A3" w:rsidRPr="00BB3B3D" w:rsidRDefault="00FC51A3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Уникальный номер </w:t>
                        </w:r>
                      </w:p>
                      <w:p w:rsidR="00FC51A3" w:rsidRDefault="00FC51A3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>по базовому</w:t>
                        </w:r>
                      </w:p>
                      <w:p w:rsidR="00FC51A3" w:rsidRDefault="00FC51A3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>(отраслевому)</w:t>
                        </w:r>
                      </w:p>
                      <w:p w:rsidR="00FC51A3" w:rsidRDefault="00FC51A3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>перечню</w:t>
                        </w:r>
                      </w:p>
                      <w:p w:rsidR="00FC51A3" w:rsidRDefault="00FC51A3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C51A3" w:rsidRDefault="00FC51A3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FC51A3" w:rsidRDefault="00FC51A3"/>
              </w:txbxContent>
            </v:textbox>
          </v:shape>
        </w:pict>
      </w:r>
      <w:r w:rsidR="00DF3205">
        <w:rPr>
          <w:rStyle w:val="CharStyle19"/>
          <w:b/>
          <w:color w:val="000000"/>
        </w:rPr>
        <w:t xml:space="preserve">ЧАСТЬ 1. Сведения об оказываемых </w:t>
      </w:r>
      <w:r w:rsidR="00931279" w:rsidRPr="00931279">
        <w:rPr>
          <w:color w:val="000000"/>
        </w:rPr>
        <w:t>муниципаль</w:t>
      </w:r>
      <w:r w:rsidR="00DF3205">
        <w:rPr>
          <w:rStyle w:val="CharStyle19"/>
          <w:b/>
          <w:color w:val="000000"/>
        </w:rPr>
        <w:t>ных услугах</w:t>
      </w:r>
      <w:bookmarkEnd w:id="0"/>
      <w:proofErr w:type="gramStart"/>
      <w:r w:rsidR="00E3598F">
        <w:rPr>
          <w:rStyle w:val="CharStyle8"/>
          <w:b/>
          <w:color w:val="000000"/>
          <w:szCs w:val="10"/>
          <w:vertAlign w:val="superscript"/>
        </w:rPr>
        <w:t>2</w:t>
      </w:r>
      <w:proofErr w:type="gramEnd"/>
      <w:r w:rsidR="00E3598F">
        <w:rPr>
          <w:rStyle w:val="CharStyle8"/>
          <w:b/>
          <w:color w:val="000000"/>
          <w:szCs w:val="10"/>
          <w:vertAlign w:val="superscript"/>
        </w:rPr>
        <w:t>)</w:t>
      </w:r>
    </w:p>
    <w:p w:rsidR="00DF3205" w:rsidRDefault="00DF3205">
      <w:pPr>
        <w:pStyle w:val="Style7"/>
        <w:shd w:val="clear" w:color="auto" w:fill="auto"/>
        <w:tabs>
          <w:tab w:val="left" w:leader="underscore" w:pos="1835"/>
        </w:tabs>
        <w:spacing w:before="0" w:after="0" w:line="100" w:lineRule="exact"/>
        <w:ind w:left="1120"/>
        <w:jc w:val="both"/>
        <w:sectPr w:rsidR="00DF3205" w:rsidSect="00023A56">
          <w:type w:val="continuous"/>
          <w:pgSz w:w="16834" w:h="11909" w:orient="landscape"/>
          <w:pgMar w:top="1559" w:right="816" w:bottom="1381" w:left="6711" w:header="0" w:footer="3" w:gutter="0"/>
          <w:cols w:space="720"/>
          <w:noEndnote/>
          <w:docGrid w:linePitch="360"/>
        </w:sectPr>
      </w:pPr>
      <w:r>
        <w:rPr>
          <w:rStyle w:val="CharStyle8"/>
          <w:b/>
          <w:color w:val="000000"/>
        </w:rPr>
        <w:t xml:space="preserve">РАЗДЕЛ </w:t>
      </w:r>
      <w:r>
        <w:rPr>
          <w:rStyle w:val="CharStyle8"/>
          <w:b/>
          <w:color w:val="000000"/>
        </w:rPr>
        <w:tab/>
      </w:r>
    </w:p>
    <w:p w:rsidR="00DF3205" w:rsidRDefault="00DF3205">
      <w:pPr>
        <w:spacing w:line="169" w:lineRule="exact"/>
        <w:rPr>
          <w:color w:val="auto"/>
          <w:sz w:val="14"/>
          <w:szCs w:val="14"/>
        </w:rPr>
      </w:pPr>
    </w:p>
    <w:p w:rsidR="00DF3205" w:rsidRDefault="00DF3205">
      <w:pPr>
        <w:rPr>
          <w:color w:val="auto"/>
          <w:sz w:val="2"/>
          <w:szCs w:val="2"/>
        </w:rPr>
        <w:sectPr w:rsidR="00DF3205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DF3205" w:rsidRPr="00E3598F" w:rsidRDefault="00DF3205" w:rsidP="005616C2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lastRenderedPageBreak/>
        <w:t xml:space="preserve">Наименование </w:t>
      </w:r>
      <w:r w:rsidR="00931279" w:rsidRPr="00931279">
        <w:rPr>
          <w:color w:val="000000"/>
        </w:rPr>
        <w:t>муниципаль</w:t>
      </w:r>
      <w:r>
        <w:rPr>
          <w:rStyle w:val="CharStyle8"/>
          <w:b/>
          <w:color w:val="000000"/>
        </w:rPr>
        <w:t>ной услуги</w:t>
      </w:r>
      <w:r w:rsidR="00E3598F">
        <w:rPr>
          <w:rStyle w:val="CharStyle8"/>
          <w:b/>
          <w:color w:val="000000"/>
        </w:rPr>
        <w:t xml:space="preserve"> ______________________________________________________________________________________________________________________________________</w:t>
      </w:r>
      <w:r w:rsidR="00C63338">
        <w:rPr>
          <w:rStyle w:val="CharStyle8"/>
          <w:b/>
          <w:color w:val="000000"/>
        </w:rPr>
        <w:t>__________________________________________</w:t>
      </w:r>
    </w:p>
    <w:p w:rsidR="00E3598F" w:rsidRDefault="00E3598F" w:rsidP="005616C2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bCs w:val="0"/>
          <w:color w:val="000000"/>
        </w:rPr>
      </w:pPr>
      <w:r>
        <w:rPr>
          <w:rStyle w:val="CharStyle8"/>
          <w:bCs w:val="0"/>
          <w:color w:val="000000"/>
        </w:rPr>
        <w:t>____________________________________________________________________________________________________________________________________________________________________________</w:t>
      </w:r>
      <w:r w:rsidR="00C63338">
        <w:rPr>
          <w:rStyle w:val="CharStyle8"/>
          <w:bCs w:val="0"/>
          <w:color w:val="000000"/>
        </w:rPr>
        <w:t>__________________________________________</w:t>
      </w:r>
      <w:r w:rsidR="00B1733C">
        <w:rPr>
          <w:rStyle w:val="CharStyle8"/>
          <w:bCs w:val="0"/>
          <w:color w:val="000000"/>
        </w:rPr>
        <w:t>_</w:t>
      </w:r>
      <w:r w:rsidR="00C63338">
        <w:rPr>
          <w:rStyle w:val="CharStyle8"/>
          <w:bCs w:val="0"/>
          <w:color w:val="000000"/>
        </w:rPr>
        <w:t>_</w:t>
      </w:r>
    </w:p>
    <w:p w:rsidR="00C63338" w:rsidRPr="00C63338" w:rsidRDefault="00C63338" w:rsidP="00C63338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/>
        </w:rPr>
      </w:pPr>
    </w:p>
    <w:p w:rsidR="00DF3205" w:rsidRPr="00E3598F" w:rsidRDefault="00DF3205" w:rsidP="00E3598F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 xml:space="preserve">Категории потребителей </w:t>
      </w:r>
      <w:r w:rsidR="00931279" w:rsidRPr="00931279">
        <w:rPr>
          <w:color w:val="000000"/>
        </w:rPr>
        <w:t>муниципаль</w:t>
      </w:r>
      <w:r>
        <w:rPr>
          <w:rStyle w:val="CharStyle8"/>
          <w:b/>
          <w:color w:val="000000"/>
        </w:rPr>
        <w:t>ной услуги</w:t>
      </w:r>
      <w:r w:rsidR="00E3598F">
        <w:rPr>
          <w:rStyle w:val="CharStyle8"/>
          <w:b/>
          <w:color w:val="000000"/>
        </w:rPr>
        <w:t xml:space="preserve"> _____________________________________________________________________________________________________________________________</w:t>
      </w:r>
      <w:r w:rsidR="00C63338">
        <w:rPr>
          <w:rStyle w:val="CharStyle8"/>
          <w:b/>
          <w:color w:val="000000"/>
        </w:rPr>
        <w:t>_________________________________________</w:t>
      </w:r>
    </w:p>
    <w:p w:rsidR="00E3598F" w:rsidRDefault="00E3598F" w:rsidP="00E3598F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Cs w:val="0"/>
          <w:color w:val="000000"/>
        </w:rPr>
      </w:pPr>
      <w:r>
        <w:rPr>
          <w:rStyle w:val="CharStyle8"/>
          <w:bCs w:val="0"/>
          <w:color w:val="000000"/>
        </w:rPr>
        <w:t>____________________________________________________________________________________________________________________________________________________________________________</w:t>
      </w:r>
      <w:r w:rsidR="00C63338">
        <w:rPr>
          <w:rStyle w:val="CharStyle8"/>
          <w:bCs w:val="0"/>
          <w:color w:val="000000"/>
        </w:rPr>
        <w:t>_________________________________________</w:t>
      </w:r>
      <w:r w:rsidR="00B1733C">
        <w:rPr>
          <w:rStyle w:val="CharStyle8"/>
          <w:bCs w:val="0"/>
          <w:color w:val="000000"/>
        </w:rPr>
        <w:t>_</w:t>
      </w:r>
      <w:r w:rsidR="00C63338">
        <w:rPr>
          <w:rStyle w:val="CharStyle8"/>
          <w:bCs w:val="0"/>
          <w:color w:val="000000"/>
        </w:rPr>
        <w:t>__</w:t>
      </w:r>
    </w:p>
    <w:p w:rsidR="00E3598F" w:rsidRDefault="00E3598F" w:rsidP="00DE470D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</w:pPr>
      <w:r>
        <w:t>____________________________________________________________________________________________________________________________________________________________________________</w:t>
      </w:r>
      <w:r w:rsidR="00C63338">
        <w:t>__________________________________________</w:t>
      </w:r>
      <w:r w:rsidR="00B1733C">
        <w:t>_</w:t>
      </w:r>
      <w:r w:rsidR="00C63338">
        <w:t>_</w:t>
      </w:r>
    </w:p>
    <w:p w:rsidR="00DE470D" w:rsidRDefault="00DE470D" w:rsidP="00DE470D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</w:pPr>
    </w:p>
    <w:p w:rsidR="00DF3205" w:rsidRDefault="00DF3205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173" w:lineRule="exact"/>
        <w:ind w:left="40"/>
        <w:jc w:val="both"/>
      </w:pPr>
      <w:r>
        <w:rPr>
          <w:rStyle w:val="CharStyle8"/>
          <w:b/>
          <w:color w:val="000000"/>
        </w:rPr>
        <w:t xml:space="preserve">Показатели, характеризующие объем и (или) качество </w:t>
      </w:r>
      <w:r w:rsidR="00931279" w:rsidRPr="00931279">
        <w:rPr>
          <w:color w:val="000000"/>
        </w:rPr>
        <w:t>муниципаль</w:t>
      </w:r>
      <w:r>
        <w:rPr>
          <w:rStyle w:val="CharStyle8"/>
          <w:b/>
          <w:color w:val="000000"/>
        </w:rPr>
        <w:t>ной услуги</w:t>
      </w: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154"/>
        <w:gridCol w:w="1154"/>
        <w:gridCol w:w="1155"/>
        <w:gridCol w:w="1154"/>
        <w:gridCol w:w="1154"/>
        <w:gridCol w:w="1924"/>
        <w:gridCol w:w="1586"/>
        <w:gridCol w:w="962"/>
        <w:gridCol w:w="914"/>
        <w:gridCol w:w="866"/>
        <w:gridCol w:w="885"/>
      </w:tblGrid>
      <w:tr w:rsidR="00CC6B0A" w:rsidTr="00CF45DE">
        <w:trPr>
          <w:trHeight w:hRule="exact" w:val="342"/>
          <w:jc w:val="center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Уникальный номер реестровой записи</w:t>
            </w:r>
          </w:p>
        </w:tc>
        <w:tc>
          <w:tcPr>
            <w:tcW w:w="3463" w:type="dxa"/>
            <w:gridSpan w:val="3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содержание </w:t>
            </w:r>
            <w:r w:rsidR="00931279" w:rsidRPr="0093127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308" w:type="dxa"/>
            <w:gridSpan w:val="2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условия (формы) оказания </w:t>
            </w:r>
            <w:r w:rsidR="00DC55B6" w:rsidRPr="00DC55B6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4472" w:type="dxa"/>
            <w:gridSpan w:val="3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 качества </w:t>
            </w:r>
            <w:r w:rsidR="00931279" w:rsidRPr="0093127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664" w:type="dxa"/>
            <w:gridSpan w:val="3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Значение показателя качества </w:t>
            </w:r>
            <w:r w:rsidR="00931279" w:rsidRPr="0093127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</w:tr>
      <w:tr w:rsidR="00CC6B0A" w:rsidTr="00CF45DE">
        <w:trPr>
          <w:trHeight w:hRule="exact" w:val="333"/>
          <w:jc w:val="center"/>
        </w:trPr>
        <w:tc>
          <w:tcPr>
            <w:tcW w:w="1116" w:type="dxa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</w:p>
        </w:tc>
        <w:tc>
          <w:tcPr>
            <w:tcW w:w="3463" w:type="dxa"/>
            <w:gridSpan w:val="3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</w:p>
        </w:tc>
        <w:tc>
          <w:tcPr>
            <w:tcW w:w="2308" w:type="dxa"/>
            <w:gridSpan w:val="2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</w:p>
        </w:tc>
        <w:tc>
          <w:tcPr>
            <w:tcW w:w="1924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2548" w:type="dxa"/>
            <w:gridSpan w:val="2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единица измерения по ОКЕИ</w:t>
            </w:r>
          </w:p>
        </w:tc>
        <w:tc>
          <w:tcPr>
            <w:tcW w:w="914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(очередной финансовый год)</w:t>
            </w:r>
          </w:p>
        </w:tc>
        <w:tc>
          <w:tcPr>
            <w:tcW w:w="866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(1-й год планового периода)</w:t>
            </w:r>
          </w:p>
        </w:tc>
        <w:tc>
          <w:tcPr>
            <w:tcW w:w="885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20__год (2-й год планового периода)</w:t>
            </w:r>
          </w:p>
        </w:tc>
      </w:tr>
      <w:tr w:rsidR="00CC6B0A" w:rsidTr="00CF45DE">
        <w:trPr>
          <w:trHeight w:val="508"/>
          <w:jc w:val="center"/>
        </w:trPr>
        <w:tc>
          <w:tcPr>
            <w:tcW w:w="1116" w:type="dxa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924" w:type="dxa"/>
            <w:vMerge/>
            <w:shd w:val="clear" w:color="auto" w:fill="FFFFFF"/>
            <w:vAlign w:val="center"/>
          </w:tcPr>
          <w:p w:rsidR="00CC6B0A" w:rsidRDefault="00CC6B0A" w:rsidP="00CC6B0A">
            <w:pPr>
              <w:framePr w:w="13997" w:wrap="notBeside" w:vAnchor="text" w:hAnchor="text" w:xAlign="center" w:y="308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код</w:t>
            </w:r>
          </w:p>
        </w:tc>
        <w:tc>
          <w:tcPr>
            <w:tcW w:w="914" w:type="dxa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66" w:type="dxa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</w:p>
        </w:tc>
      </w:tr>
      <w:tr w:rsidR="00CC6B0A" w:rsidTr="00CF45DE">
        <w:trPr>
          <w:trHeight w:hRule="exact" w:val="175"/>
          <w:jc w:val="center"/>
        </w:trPr>
        <w:tc>
          <w:tcPr>
            <w:tcW w:w="1116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1154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4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5</w:t>
            </w:r>
          </w:p>
        </w:tc>
        <w:tc>
          <w:tcPr>
            <w:tcW w:w="1154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6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7</w:t>
            </w:r>
          </w:p>
        </w:tc>
        <w:tc>
          <w:tcPr>
            <w:tcW w:w="1586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8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9</w:t>
            </w:r>
          </w:p>
        </w:tc>
        <w:tc>
          <w:tcPr>
            <w:tcW w:w="914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10</w:t>
            </w:r>
          </w:p>
        </w:tc>
        <w:tc>
          <w:tcPr>
            <w:tcW w:w="866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12</w:t>
            </w:r>
          </w:p>
        </w:tc>
      </w:tr>
      <w:tr w:rsidR="00CC6B0A" w:rsidTr="00CF45DE">
        <w:trPr>
          <w:trHeight w:hRule="exact" w:val="166"/>
          <w:jc w:val="center"/>
        </w:trPr>
        <w:tc>
          <w:tcPr>
            <w:tcW w:w="1116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  <w:tr w:rsidR="00CC6B0A" w:rsidTr="00CF45DE">
        <w:trPr>
          <w:trHeight w:hRule="exact" w:val="166"/>
          <w:jc w:val="center"/>
        </w:trPr>
        <w:tc>
          <w:tcPr>
            <w:tcW w:w="1116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  <w:tr w:rsidR="00CC6B0A" w:rsidTr="00CF45DE">
        <w:trPr>
          <w:trHeight w:hRule="exact" w:val="166"/>
          <w:jc w:val="center"/>
        </w:trPr>
        <w:tc>
          <w:tcPr>
            <w:tcW w:w="1116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  <w:tr w:rsidR="00CC6B0A" w:rsidTr="00CF45DE">
        <w:trPr>
          <w:trHeight w:hRule="exact" w:val="187"/>
          <w:jc w:val="center"/>
        </w:trPr>
        <w:tc>
          <w:tcPr>
            <w:tcW w:w="1116" w:type="dxa"/>
            <w:vMerge/>
            <w:shd w:val="clear" w:color="auto" w:fill="FFFFFF"/>
            <w:vAlign w:val="center"/>
          </w:tcPr>
          <w:p w:rsidR="00CC6B0A" w:rsidRDefault="00CC6B0A" w:rsidP="00CC6B0A">
            <w:pPr>
              <w:framePr w:w="13997" w:wrap="notBeside" w:vAnchor="text" w:hAnchor="text" w:xAlign="center" w:y="308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CC6B0A" w:rsidRDefault="00CC6B0A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</w:tbl>
    <w:p w:rsidR="00DF3205" w:rsidRDefault="00DF3205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</w:pPr>
      <w:r>
        <w:rPr>
          <w:rStyle w:val="CharStyle8"/>
          <w:b/>
          <w:color w:val="000000"/>
        </w:rPr>
        <w:t xml:space="preserve">Показатели, характеризующие качество </w:t>
      </w:r>
      <w:r w:rsidR="00931279" w:rsidRPr="00931279">
        <w:rPr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ной услуги </w:t>
      </w:r>
      <w:r>
        <w:rPr>
          <w:rStyle w:val="CharStyle8"/>
          <w:b/>
          <w:color w:val="000000"/>
          <w:vertAlign w:val="superscript"/>
        </w:rPr>
        <w:t>3)</w:t>
      </w:r>
    </w:p>
    <w:p w:rsidR="00DF3205" w:rsidRDefault="00DF3205">
      <w:pPr>
        <w:rPr>
          <w:color w:val="auto"/>
          <w:sz w:val="2"/>
          <w:szCs w:val="2"/>
        </w:rPr>
      </w:pPr>
    </w:p>
    <w:p w:rsidR="00DE470D" w:rsidRDefault="00DE470D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/>
          <w:color w:val="000000"/>
        </w:rPr>
      </w:pPr>
    </w:p>
    <w:p w:rsidR="00CC6B0A" w:rsidRDefault="0057539A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/>
          <w:color w:val="000000"/>
        </w:rPr>
      </w:pPr>
      <w:r>
        <w:rPr>
          <w:noProof/>
        </w:rPr>
        <w:pict>
          <v:shape id="_x0000_s1031" type="#_x0000_t202" style="position:absolute;left:0;text-align:left;margin-left:473.5pt;margin-top:3.35pt;width:27.65pt;height:6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 style="mso-next-textbox:#_x0000_s1031">
              <w:txbxContent>
                <w:p w:rsidR="00FC51A3" w:rsidRDefault="00FC51A3"/>
              </w:txbxContent>
            </v:textbox>
          </v:shape>
        </w:pict>
      </w:r>
    </w:p>
    <w:p w:rsidR="00DF3205" w:rsidRDefault="00DF3205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Допустимые (возможные) отклонения от установленных показателей качества </w:t>
      </w:r>
      <w:r w:rsidR="00931279" w:rsidRPr="00931279">
        <w:rPr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ной услуги, в пределах которых </w:t>
      </w:r>
      <w:r w:rsidR="00931279" w:rsidRPr="00931279">
        <w:rPr>
          <w:color w:val="000000"/>
        </w:rPr>
        <w:t>муниципаль</w:t>
      </w:r>
      <w:r>
        <w:rPr>
          <w:rStyle w:val="CharStyle8"/>
          <w:b/>
          <w:color w:val="000000"/>
        </w:rPr>
        <w:t>ное задание считается выполне</w:t>
      </w:r>
      <w:r w:rsidR="00E3598F">
        <w:rPr>
          <w:rStyle w:val="CharStyle8"/>
          <w:b/>
          <w:color w:val="000000"/>
        </w:rPr>
        <w:t>нным</w:t>
      </w:r>
      <w:r w:rsidR="00356961">
        <w:rPr>
          <w:rStyle w:val="CharStyle8"/>
          <w:b/>
          <w:color w:val="000000"/>
        </w:rPr>
        <w:t xml:space="preserve"> (процентов</w:t>
      </w:r>
      <w:r w:rsidR="00373E5D">
        <w:rPr>
          <w:rStyle w:val="CharStyle8"/>
          <w:b/>
          <w:color w:val="000000"/>
        </w:rPr>
        <w:t>)</w:t>
      </w:r>
    </w:p>
    <w:p w:rsidR="00DE470D" w:rsidRDefault="00DE470D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DE470D" w:rsidRDefault="00DE470D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DE470D" w:rsidRDefault="00DE470D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DE470D" w:rsidRDefault="00DE470D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DE470D" w:rsidRDefault="00DE470D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DE470D" w:rsidRDefault="00DE470D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DE470D" w:rsidRDefault="00DE470D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DE470D" w:rsidRDefault="00DE470D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DE470D" w:rsidRDefault="00DE470D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DE470D" w:rsidRDefault="00DE470D" w:rsidP="00DE470D">
      <w:pPr>
        <w:pStyle w:val="Style7"/>
        <w:shd w:val="clear" w:color="auto" w:fill="auto"/>
        <w:spacing w:before="0" w:after="0" w:line="100" w:lineRule="exact"/>
        <w:ind w:left="40"/>
        <w:jc w:val="both"/>
      </w:pPr>
    </w:p>
    <w:p w:rsidR="00DF3205" w:rsidRDefault="00DF3205" w:rsidP="005616C2">
      <w:pPr>
        <w:pStyle w:val="Style2"/>
        <w:shd w:val="clear" w:color="auto" w:fill="auto"/>
        <w:spacing w:after="0" w:line="139" w:lineRule="exact"/>
        <w:ind w:right="3040"/>
      </w:pPr>
    </w:p>
    <w:p w:rsidR="00A52CF0" w:rsidRDefault="00A52CF0" w:rsidP="005616C2">
      <w:pPr>
        <w:pStyle w:val="Style2"/>
        <w:shd w:val="clear" w:color="auto" w:fill="auto"/>
        <w:spacing w:after="0" w:line="139" w:lineRule="exact"/>
        <w:ind w:right="3040"/>
      </w:pPr>
    </w:p>
    <w:p w:rsidR="00A52CF0" w:rsidRDefault="00A52CF0" w:rsidP="005616C2">
      <w:pPr>
        <w:pStyle w:val="Style2"/>
        <w:shd w:val="clear" w:color="auto" w:fill="auto"/>
        <w:spacing w:after="0" w:line="139" w:lineRule="exact"/>
        <w:ind w:right="3040"/>
      </w:pPr>
    </w:p>
    <w:p w:rsidR="00A52CF0" w:rsidRDefault="00A52CF0" w:rsidP="005616C2">
      <w:pPr>
        <w:pStyle w:val="Style2"/>
        <w:shd w:val="clear" w:color="auto" w:fill="auto"/>
        <w:spacing w:after="0" w:line="139" w:lineRule="exact"/>
        <w:ind w:right="3040"/>
        <w:sectPr w:rsidR="00A52CF0" w:rsidSect="00023A56">
          <w:type w:val="continuous"/>
          <w:pgSz w:w="16834" w:h="11909" w:orient="landscape"/>
          <w:pgMar w:top="1746" w:right="816" w:bottom="1540" w:left="1366" w:header="0" w:footer="3" w:gutter="0"/>
          <w:cols w:space="720"/>
          <w:noEndnote/>
          <w:docGrid w:linePitch="360"/>
        </w:sectPr>
      </w:pPr>
    </w:p>
    <w:p w:rsidR="00D2248D" w:rsidRDefault="00D2248D" w:rsidP="00023A5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jc w:val="both"/>
        <w:rPr>
          <w:color w:val="000000"/>
        </w:rPr>
      </w:pPr>
    </w:p>
    <w:tbl>
      <w:tblPr>
        <w:tblW w:w="13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815"/>
        <w:gridCol w:w="815"/>
        <w:gridCol w:w="819"/>
        <w:gridCol w:w="815"/>
        <w:gridCol w:w="818"/>
        <w:gridCol w:w="1919"/>
        <w:gridCol w:w="1583"/>
        <w:gridCol w:w="957"/>
        <w:gridCol w:w="765"/>
        <w:gridCol w:w="765"/>
        <w:gridCol w:w="771"/>
        <w:gridCol w:w="815"/>
        <w:gridCol w:w="765"/>
        <w:gridCol w:w="788"/>
      </w:tblGrid>
      <w:tr w:rsidR="00DE6973" w:rsidTr="00DE6973">
        <w:trPr>
          <w:trHeight w:hRule="exact" w:val="434"/>
          <w:jc w:val="center"/>
        </w:trPr>
        <w:tc>
          <w:tcPr>
            <w:tcW w:w="772" w:type="dxa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ind w:left="-709" w:firstLine="709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Уникальный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номер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реестровой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записи</w:t>
            </w:r>
          </w:p>
        </w:tc>
        <w:tc>
          <w:tcPr>
            <w:tcW w:w="2449" w:type="dxa"/>
            <w:gridSpan w:val="3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содержание </w:t>
            </w:r>
            <w:r w:rsidR="00DC55B6" w:rsidRPr="00DC55B6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1633" w:type="dxa"/>
            <w:gridSpan w:val="2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условия (формы) оказания </w:t>
            </w:r>
            <w:r w:rsidR="00DC55B6" w:rsidRPr="00DC55B6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4459" w:type="dxa"/>
            <w:gridSpan w:val="3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 объема </w:t>
            </w:r>
            <w:r w:rsidR="00931279" w:rsidRPr="0093127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301" w:type="dxa"/>
            <w:gridSpan w:val="3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Значение показателя объема </w:t>
            </w:r>
            <w:r w:rsidR="00931279" w:rsidRPr="0093127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368" w:type="dxa"/>
            <w:gridSpan w:val="3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Среднегодовой размер платы (цена, тариф)</w:t>
            </w:r>
          </w:p>
        </w:tc>
      </w:tr>
      <w:tr w:rsidR="00DE6973" w:rsidTr="00DE6973">
        <w:trPr>
          <w:trHeight w:hRule="exact" w:val="430"/>
          <w:jc w:val="center"/>
        </w:trPr>
        <w:tc>
          <w:tcPr>
            <w:tcW w:w="772" w:type="dxa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2449" w:type="dxa"/>
            <w:gridSpan w:val="3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633" w:type="dxa"/>
            <w:gridSpan w:val="2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919" w:type="dxa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2540" w:type="dxa"/>
            <w:gridSpan w:val="2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единица измерения по ОКЕИ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(очередной финансовый год)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(1-й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20__год (2-й год планового периода)</w:t>
            </w:r>
          </w:p>
        </w:tc>
        <w:tc>
          <w:tcPr>
            <w:tcW w:w="815" w:type="dxa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(очередной финансовый год)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(1-й год планового периода)</w:t>
            </w:r>
          </w:p>
        </w:tc>
        <w:tc>
          <w:tcPr>
            <w:tcW w:w="787" w:type="dxa"/>
            <w:vMerge w:val="restart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(2-й год планового периода)</w:t>
            </w:r>
          </w:p>
        </w:tc>
      </w:tr>
      <w:tr w:rsidR="00DE6973" w:rsidTr="00DE6973">
        <w:trPr>
          <w:trHeight w:val="513"/>
          <w:jc w:val="center"/>
        </w:trPr>
        <w:tc>
          <w:tcPr>
            <w:tcW w:w="772" w:type="dxa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815" w:type="dxa"/>
            <w:shd w:val="clear" w:color="auto" w:fill="FFFFFF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815" w:type="dxa"/>
            <w:shd w:val="clear" w:color="auto" w:fill="FFFFFF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815" w:type="dxa"/>
            <w:shd w:val="clear" w:color="auto" w:fill="FFFFFF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817" w:type="dxa"/>
            <w:shd w:val="clear" w:color="auto" w:fill="FFFFFF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DE6973" w:rsidRDefault="00DE6973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919" w:type="dxa"/>
            <w:vMerge/>
            <w:shd w:val="clear" w:color="auto" w:fill="FFFFFF"/>
            <w:vAlign w:val="center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код</w:t>
            </w: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70" w:type="dxa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15" w:type="dxa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87" w:type="dxa"/>
            <w:vMerge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</w:tr>
      <w:tr w:rsidR="00DE6973" w:rsidTr="00DE6973">
        <w:trPr>
          <w:trHeight w:hRule="exact" w:val="179"/>
          <w:jc w:val="center"/>
        </w:trPr>
        <w:tc>
          <w:tcPr>
            <w:tcW w:w="772" w:type="dxa"/>
            <w:shd w:val="clear" w:color="auto" w:fill="FFFFFF"/>
            <w:vAlign w:val="bottom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4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5</w:t>
            </w:r>
          </w:p>
        </w:tc>
        <w:tc>
          <w:tcPr>
            <w:tcW w:w="817" w:type="dxa"/>
            <w:shd w:val="clear" w:color="auto" w:fill="FFFFFF"/>
            <w:vAlign w:val="bottom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6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7</w:t>
            </w:r>
          </w:p>
        </w:tc>
        <w:tc>
          <w:tcPr>
            <w:tcW w:w="1583" w:type="dxa"/>
            <w:shd w:val="clear" w:color="auto" w:fill="FFFFFF"/>
            <w:vAlign w:val="bottom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8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9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10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11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12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13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14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DE6973" w:rsidRDefault="00DE6973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15</w:t>
            </w:r>
          </w:p>
        </w:tc>
      </w:tr>
      <w:tr w:rsidR="00DE6973" w:rsidTr="00DE6973">
        <w:trPr>
          <w:trHeight w:hRule="exact" w:val="150"/>
          <w:jc w:val="center"/>
        </w:trPr>
        <w:tc>
          <w:tcPr>
            <w:tcW w:w="772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  <w:tr w:rsidR="00DE6973" w:rsidTr="00DE6973">
        <w:trPr>
          <w:trHeight w:hRule="exact" w:val="150"/>
          <w:jc w:val="center"/>
        </w:trPr>
        <w:tc>
          <w:tcPr>
            <w:tcW w:w="772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  <w:tr w:rsidR="00DE6973" w:rsidTr="00DE6973">
        <w:trPr>
          <w:trHeight w:hRule="exact" w:val="150"/>
          <w:jc w:val="center"/>
        </w:trPr>
        <w:tc>
          <w:tcPr>
            <w:tcW w:w="772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 w:val="restart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  <w:tr w:rsidR="00DE6973" w:rsidTr="00DE6973">
        <w:trPr>
          <w:trHeight w:hRule="exact" w:val="179"/>
          <w:jc w:val="center"/>
        </w:trPr>
        <w:tc>
          <w:tcPr>
            <w:tcW w:w="772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DE6973" w:rsidRDefault="00DE6973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</w:tbl>
    <w:p w:rsidR="00B022D2" w:rsidRPr="00B022D2" w:rsidRDefault="00B022D2" w:rsidP="00B022D2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 w:hanging="182"/>
        <w:jc w:val="both"/>
      </w:pPr>
      <w:r>
        <w:rPr>
          <w:color w:val="000000"/>
        </w:rPr>
        <w:t xml:space="preserve">3.2  </w:t>
      </w:r>
      <w:r>
        <w:rPr>
          <w:rStyle w:val="CharStyle8"/>
          <w:b/>
          <w:color w:val="000000"/>
        </w:rPr>
        <w:t xml:space="preserve">Показатели, характеризующие объем </w:t>
      </w:r>
      <w:r w:rsidR="00944B6B" w:rsidRPr="00944B6B">
        <w:rPr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ной услуги </w:t>
      </w:r>
    </w:p>
    <w:p w:rsidR="001D308C" w:rsidRPr="00C63338" w:rsidRDefault="001D308C" w:rsidP="00B022D2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jc w:val="both"/>
      </w:pPr>
    </w:p>
    <w:p w:rsidR="00DF3205" w:rsidRDefault="00DF3205">
      <w:pPr>
        <w:rPr>
          <w:color w:val="auto"/>
          <w:sz w:val="2"/>
          <w:szCs w:val="2"/>
        </w:rPr>
      </w:pPr>
    </w:p>
    <w:p w:rsidR="00DE470D" w:rsidRDefault="0057539A" w:rsidP="00DE470D">
      <w:pPr>
        <w:pStyle w:val="Style7"/>
        <w:shd w:val="clear" w:color="auto" w:fill="auto"/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noProof/>
        </w:rPr>
        <w:pict>
          <v:shape id="_x0000_s1034" type="#_x0000_t202" style="position:absolute;left:0;text-align:left;margin-left:462.45pt;margin-top:2.1pt;width:27.65pt;height:6.6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>
            <v:textbox style="mso-next-textbox:#_x0000_s1034">
              <w:txbxContent>
                <w:p w:rsidR="00FC51A3" w:rsidRDefault="00FC51A3" w:rsidP="000F68F2">
                  <w:pPr>
                    <w:rPr>
                      <w:color w:val="auto"/>
                    </w:rPr>
                  </w:pPr>
                </w:p>
                <w:p w:rsidR="00FC51A3" w:rsidRDefault="00FC51A3" w:rsidP="000F68F2"/>
              </w:txbxContent>
            </v:textbox>
          </v:shape>
        </w:pict>
      </w:r>
    </w:p>
    <w:p w:rsidR="00B022D2" w:rsidRDefault="000F68F2" w:rsidP="00B022D2">
      <w:pPr>
        <w:pStyle w:val="Style7"/>
        <w:shd w:val="clear" w:color="auto" w:fill="auto"/>
        <w:spacing w:before="0" w:after="0" w:line="100" w:lineRule="exact"/>
        <w:ind w:hanging="142"/>
        <w:jc w:val="both"/>
      </w:pPr>
      <w:r>
        <w:rPr>
          <w:rStyle w:val="CharStyle8"/>
          <w:b/>
          <w:color w:val="000000"/>
        </w:rPr>
        <w:t xml:space="preserve">Допустимые (возможные) отклонения от установленных показателей </w:t>
      </w:r>
      <w:r w:rsidR="00C63338">
        <w:rPr>
          <w:rStyle w:val="CharStyle8"/>
          <w:b/>
          <w:color w:val="000000"/>
        </w:rPr>
        <w:t>объема</w:t>
      </w:r>
      <w:r w:rsidR="00931279" w:rsidRPr="00931279">
        <w:rPr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ной услуги, в пределах которых </w:t>
      </w:r>
      <w:r w:rsidR="00931279" w:rsidRPr="00931279">
        <w:rPr>
          <w:color w:val="000000"/>
        </w:rPr>
        <w:t>муниципаль</w:t>
      </w:r>
      <w:r>
        <w:rPr>
          <w:rStyle w:val="CharStyle8"/>
          <w:b/>
          <w:color w:val="000000"/>
        </w:rPr>
        <w:t>ное за</w:t>
      </w:r>
      <w:r w:rsidR="009C3E99">
        <w:rPr>
          <w:rStyle w:val="CharStyle8"/>
          <w:b/>
          <w:color w:val="000000"/>
        </w:rPr>
        <w:t>дание считается выполненным (процентов)</w:t>
      </w:r>
    </w:p>
    <w:tbl>
      <w:tblPr>
        <w:tblW w:w="13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2981"/>
        <w:gridCol w:w="948"/>
        <w:gridCol w:w="1325"/>
        <w:gridCol w:w="7393"/>
      </w:tblGrid>
      <w:tr w:rsidR="00BE2C34" w:rsidTr="00023A56">
        <w:trPr>
          <w:trHeight w:hRule="exact" w:val="371"/>
          <w:jc w:val="center"/>
        </w:trPr>
        <w:tc>
          <w:tcPr>
            <w:tcW w:w="13934" w:type="dxa"/>
            <w:gridSpan w:val="5"/>
            <w:shd w:val="clear" w:color="auto" w:fill="FFFFFF"/>
            <w:vAlign w:val="center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2"/>
                <w:b w:val="0"/>
                <w:color w:val="000000"/>
              </w:rPr>
              <w:t>Нормативный правовой акт</w:t>
            </w:r>
          </w:p>
        </w:tc>
      </w:tr>
      <w:tr w:rsidR="00BE2C34" w:rsidTr="00023A56">
        <w:trPr>
          <w:trHeight w:hRule="exact" w:val="371"/>
          <w:jc w:val="center"/>
        </w:trPr>
        <w:tc>
          <w:tcPr>
            <w:tcW w:w="1287" w:type="dxa"/>
            <w:shd w:val="clear" w:color="auto" w:fill="FFFFFF"/>
            <w:vAlign w:val="center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номер</w:t>
            </w:r>
          </w:p>
        </w:tc>
        <w:tc>
          <w:tcPr>
            <w:tcW w:w="7393" w:type="dxa"/>
            <w:shd w:val="clear" w:color="auto" w:fill="FFFFFF"/>
            <w:vAlign w:val="center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</w:tr>
      <w:tr w:rsidR="00BE2C34" w:rsidTr="00023A56">
        <w:trPr>
          <w:trHeight w:hRule="exact" w:val="183"/>
          <w:jc w:val="center"/>
        </w:trPr>
        <w:tc>
          <w:tcPr>
            <w:tcW w:w="1287" w:type="dxa"/>
            <w:shd w:val="clear" w:color="auto" w:fill="FFFFFF"/>
            <w:vAlign w:val="bottom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4</w:t>
            </w:r>
          </w:p>
        </w:tc>
        <w:tc>
          <w:tcPr>
            <w:tcW w:w="7393" w:type="dxa"/>
            <w:shd w:val="clear" w:color="auto" w:fill="FFFFFF"/>
            <w:vAlign w:val="center"/>
          </w:tcPr>
          <w:p w:rsidR="00BE2C34" w:rsidRDefault="00BE2C34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5</w:t>
            </w:r>
          </w:p>
        </w:tc>
      </w:tr>
      <w:tr w:rsidR="00BE2C34" w:rsidTr="00023A56">
        <w:trPr>
          <w:trHeight w:hRule="exact" w:val="183"/>
          <w:jc w:val="center"/>
        </w:trPr>
        <w:tc>
          <w:tcPr>
            <w:tcW w:w="1287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  <w:tr w:rsidR="00BE2C34" w:rsidTr="00023A56">
        <w:trPr>
          <w:trHeight w:hRule="exact" w:val="183"/>
          <w:jc w:val="center"/>
        </w:trPr>
        <w:tc>
          <w:tcPr>
            <w:tcW w:w="1287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  <w:tr w:rsidR="00BE2C34" w:rsidTr="00023A56">
        <w:trPr>
          <w:trHeight w:hRule="exact" w:val="183"/>
          <w:jc w:val="center"/>
        </w:trPr>
        <w:tc>
          <w:tcPr>
            <w:tcW w:w="1287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  <w:tr w:rsidR="00BE2C34" w:rsidTr="00023A56">
        <w:trPr>
          <w:trHeight w:hRule="exact" w:val="199"/>
          <w:jc w:val="center"/>
        </w:trPr>
        <w:tc>
          <w:tcPr>
            <w:tcW w:w="1287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BE2C34" w:rsidRDefault="00BE2C34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</w:tbl>
    <w:p w:rsidR="00E26E28" w:rsidRDefault="00E26E28" w:rsidP="00E26E28">
      <w:pPr>
        <w:pStyle w:val="Style7"/>
        <w:shd w:val="clear" w:color="auto" w:fill="auto"/>
        <w:tabs>
          <w:tab w:val="left" w:pos="261"/>
        </w:tabs>
        <w:spacing w:before="122" w:after="160" w:line="100" w:lineRule="exact"/>
        <w:ind w:hanging="142"/>
        <w:jc w:val="both"/>
      </w:pPr>
    </w:p>
    <w:p w:rsidR="00BE2C34" w:rsidRPr="00023A56" w:rsidRDefault="00E26E28" w:rsidP="00023A56">
      <w:pPr>
        <w:pStyle w:val="Style7"/>
        <w:shd w:val="clear" w:color="auto" w:fill="auto"/>
        <w:tabs>
          <w:tab w:val="left" w:pos="261"/>
        </w:tabs>
        <w:spacing w:before="122" w:after="160" w:line="100" w:lineRule="exact"/>
        <w:ind w:hanging="142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>4.  Нормативные правовые акты, устанавливающие размер платы (цену, тариф) либо порядок ее установления</w:t>
      </w:r>
    </w:p>
    <w:p w:rsidR="00B022D2" w:rsidRDefault="00B022D2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color w:val="000000"/>
        </w:rPr>
      </w:pPr>
    </w:p>
    <w:p w:rsidR="00B022D2" w:rsidRDefault="00B022D2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color w:val="000000"/>
        </w:rPr>
      </w:pPr>
    </w:p>
    <w:p w:rsidR="00DB66A3" w:rsidRDefault="00DB66A3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color w:val="000000"/>
        </w:rPr>
      </w:pPr>
    </w:p>
    <w:p w:rsidR="00DF3205" w:rsidRDefault="00DF3205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5. Порядок оказания </w:t>
      </w:r>
      <w:r w:rsidR="00931279" w:rsidRPr="00931279">
        <w:rPr>
          <w:color w:val="000000"/>
        </w:rPr>
        <w:t>муниципаль</w:t>
      </w:r>
      <w:r>
        <w:rPr>
          <w:rStyle w:val="CharStyle8"/>
          <w:b/>
          <w:color w:val="000000"/>
        </w:rPr>
        <w:t>ной услуги</w:t>
      </w:r>
    </w:p>
    <w:p w:rsidR="00C63338" w:rsidRDefault="00C63338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color w:val="000000"/>
        </w:rPr>
      </w:pPr>
    </w:p>
    <w:p w:rsidR="00DF3205" w:rsidRDefault="00DF3205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5.1</w:t>
      </w:r>
      <w:r w:rsidR="00F73BFC">
        <w:rPr>
          <w:rStyle w:val="CharStyle8"/>
          <w:b/>
          <w:color w:val="000000"/>
        </w:rPr>
        <w:t>.</w:t>
      </w:r>
      <w:r>
        <w:rPr>
          <w:rStyle w:val="CharStyle8"/>
          <w:b/>
          <w:color w:val="000000"/>
        </w:rPr>
        <w:t xml:space="preserve"> Нормативные правовые акты, регулирующие порядок</w:t>
      </w:r>
      <w:r w:rsidR="009E0BF0">
        <w:rPr>
          <w:rStyle w:val="CharStyle8"/>
          <w:b/>
          <w:color w:val="000000"/>
        </w:rPr>
        <w:t xml:space="preserve"> оказания </w:t>
      </w:r>
      <w:proofErr w:type="gramStart"/>
      <w:r w:rsidR="00931279" w:rsidRPr="00931279">
        <w:rPr>
          <w:color w:val="000000"/>
        </w:rPr>
        <w:t>муниципаль</w:t>
      </w:r>
      <w:r w:rsidR="009E0BF0">
        <w:rPr>
          <w:rStyle w:val="CharStyle8"/>
          <w:b/>
          <w:color w:val="000000"/>
        </w:rPr>
        <w:t>ной</w:t>
      </w:r>
      <w:proofErr w:type="gramEnd"/>
      <w:r w:rsidR="009E0BF0">
        <w:rPr>
          <w:rStyle w:val="CharStyle8"/>
          <w:b/>
          <w:color w:val="000000"/>
        </w:rPr>
        <w:t xml:space="preserve"> услуг</w:t>
      </w:r>
    </w:p>
    <w:p w:rsidR="00BB3B3D" w:rsidRDefault="00BB3B3D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</w:pPr>
      <w:r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0BF0">
        <w:rPr>
          <w:rStyle w:val="CharStyle8"/>
          <w:b/>
          <w:color w:val="000000"/>
        </w:rPr>
        <w:t>_</w:t>
      </w:r>
      <w:r w:rsidR="00BE2C34">
        <w:rPr>
          <w:rStyle w:val="CharStyle8"/>
          <w:b/>
          <w:color w:val="000000"/>
        </w:rPr>
        <w:t>_</w:t>
      </w:r>
    </w:p>
    <w:p w:rsidR="00DF3205" w:rsidRDefault="00DF3205" w:rsidP="00B022D2">
      <w:pPr>
        <w:pStyle w:val="Style2"/>
        <w:shd w:val="clear" w:color="auto" w:fill="auto"/>
        <w:spacing w:after="0" w:line="100" w:lineRule="exact"/>
        <w:ind w:left="6000" w:hanging="182"/>
        <w:rPr>
          <w:rStyle w:val="CharStyle3"/>
          <w:color w:val="000000"/>
        </w:rPr>
      </w:pPr>
      <w:r>
        <w:rPr>
          <w:rStyle w:val="CharStyle3"/>
          <w:color w:val="000000"/>
        </w:rPr>
        <w:t>(наименование, номер и дата нормативного правового акта)</w:t>
      </w:r>
    </w:p>
    <w:p w:rsidR="00B022D2" w:rsidRDefault="00B022D2" w:rsidP="00D2248D">
      <w:pPr>
        <w:pStyle w:val="Style21"/>
        <w:framePr w:w="14021" w:h="1169" w:hRule="exact" w:wrap="notBeside" w:vAnchor="text" w:hAnchor="page" w:x="1441" w:y="137"/>
        <w:shd w:val="clear" w:color="auto" w:fill="auto"/>
        <w:spacing w:line="100" w:lineRule="exact"/>
        <w:rPr>
          <w:rStyle w:val="CharStyle22"/>
          <w:b/>
          <w:color w:val="000000"/>
        </w:rPr>
      </w:pPr>
      <w:r>
        <w:rPr>
          <w:rStyle w:val="CharStyle22"/>
          <w:b/>
          <w:color w:val="000000"/>
        </w:rPr>
        <w:t xml:space="preserve">5.2. Порядок информирования потенциальных потребителей </w:t>
      </w:r>
      <w:r w:rsidR="00944B6B" w:rsidRPr="00944B6B">
        <w:rPr>
          <w:color w:val="000000"/>
        </w:rPr>
        <w:t>муниципаль</w:t>
      </w:r>
      <w:r>
        <w:rPr>
          <w:rStyle w:val="CharStyle22"/>
          <w:b/>
          <w:color w:val="000000"/>
        </w:rPr>
        <w:t>ной услуги</w:t>
      </w:r>
    </w:p>
    <w:p w:rsidR="00B022D2" w:rsidRDefault="00B022D2" w:rsidP="00D2248D">
      <w:pPr>
        <w:pStyle w:val="Style21"/>
        <w:framePr w:w="14021" w:h="1169" w:hRule="exact" w:wrap="notBeside" w:vAnchor="text" w:hAnchor="page" w:x="1441" w:y="137"/>
        <w:shd w:val="clear" w:color="auto" w:fill="auto"/>
        <w:spacing w:line="1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6624"/>
        <w:gridCol w:w="4435"/>
      </w:tblGrid>
      <w:tr w:rsidR="00B022D2" w:rsidTr="00CC6B0A">
        <w:trPr>
          <w:trHeight w:hRule="exact" w:val="317"/>
          <w:jc w:val="center"/>
        </w:trPr>
        <w:tc>
          <w:tcPr>
            <w:tcW w:w="2938" w:type="dxa"/>
            <w:shd w:val="clear" w:color="auto" w:fill="FFFFFF"/>
            <w:vAlign w:val="center"/>
          </w:tcPr>
          <w:p w:rsidR="00B022D2" w:rsidRDefault="00B022D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B022D2" w:rsidRDefault="00B022D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B022D2" w:rsidRDefault="00B022D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Частота обновления информации</w:t>
            </w:r>
          </w:p>
        </w:tc>
      </w:tr>
      <w:tr w:rsidR="00B022D2" w:rsidTr="00CC6B0A">
        <w:trPr>
          <w:trHeight w:hRule="exact" w:val="163"/>
          <w:jc w:val="center"/>
        </w:trPr>
        <w:tc>
          <w:tcPr>
            <w:tcW w:w="2938" w:type="dxa"/>
            <w:shd w:val="clear" w:color="auto" w:fill="FFFFFF"/>
            <w:vAlign w:val="bottom"/>
          </w:tcPr>
          <w:p w:rsidR="00B022D2" w:rsidRDefault="00B022D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B022D2" w:rsidRDefault="00B022D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B022D2" w:rsidRDefault="00B022D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</w:tr>
      <w:tr w:rsidR="00B022D2" w:rsidTr="00CC6B0A">
        <w:trPr>
          <w:trHeight w:hRule="exact" w:val="149"/>
          <w:jc w:val="center"/>
        </w:trPr>
        <w:tc>
          <w:tcPr>
            <w:tcW w:w="2938" w:type="dxa"/>
            <w:shd w:val="clear" w:color="auto" w:fill="FFFFFF"/>
          </w:tcPr>
          <w:p w:rsidR="00B022D2" w:rsidRDefault="00B022D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6624" w:type="dxa"/>
            <w:shd w:val="clear" w:color="auto" w:fill="FFFFFF"/>
          </w:tcPr>
          <w:p w:rsidR="00B022D2" w:rsidRDefault="00B022D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B022D2" w:rsidRDefault="00B022D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</w:tr>
      <w:tr w:rsidR="00B022D2" w:rsidTr="00CC6B0A">
        <w:trPr>
          <w:trHeight w:hRule="exact" w:val="168"/>
          <w:jc w:val="center"/>
        </w:trPr>
        <w:tc>
          <w:tcPr>
            <w:tcW w:w="2938" w:type="dxa"/>
            <w:shd w:val="clear" w:color="auto" w:fill="FFFFFF"/>
          </w:tcPr>
          <w:p w:rsidR="00B022D2" w:rsidRDefault="00B022D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6624" w:type="dxa"/>
            <w:shd w:val="clear" w:color="auto" w:fill="FFFFFF"/>
          </w:tcPr>
          <w:p w:rsidR="00B022D2" w:rsidRDefault="00B022D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B022D2" w:rsidRDefault="00B022D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</w:tr>
    </w:tbl>
    <w:p w:rsidR="005465D2" w:rsidRDefault="005465D2" w:rsidP="005465D2">
      <w:pPr>
        <w:pStyle w:val="Style2"/>
        <w:shd w:val="clear" w:color="auto" w:fill="auto"/>
        <w:spacing w:after="0" w:line="100" w:lineRule="exact"/>
        <w:ind w:left="6000"/>
      </w:pPr>
    </w:p>
    <w:p w:rsidR="00DF3205" w:rsidRDefault="00DF3205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DB66A3" w:rsidRDefault="00DB66A3">
      <w:pPr>
        <w:pStyle w:val="Style7"/>
        <w:shd w:val="clear" w:color="auto" w:fill="auto"/>
        <w:spacing w:before="0" w:after="157" w:line="100" w:lineRule="exact"/>
        <w:ind w:left="220"/>
        <w:jc w:val="center"/>
        <w:rPr>
          <w:rStyle w:val="CharStyle8"/>
          <w:b/>
          <w:color w:val="000000"/>
        </w:rPr>
      </w:pPr>
    </w:p>
    <w:p w:rsidR="00DB66A3" w:rsidRDefault="00F9618C" w:rsidP="00F9618C">
      <w:pPr>
        <w:pStyle w:val="Style7"/>
        <w:shd w:val="clear" w:color="auto" w:fill="auto"/>
        <w:tabs>
          <w:tab w:val="left" w:pos="8763"/>
        </w:tabs>
        <w:spacing w:before="0" w:after="157" w:line="100" w:lineRule="exact"/>
        <w:ind w:left="220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ab/>
      </w:r>
    </w:p>
    <w:p w:rsidR="00DB66A3" w:rsidRDefault="00DB66A3">
      <w:pPr>
        <w:pStyle w:val="Style7"/>
        <w:shd w:val="clear" w:color="auto" w:fill="auto"/>
        <w:spacing w:before="0" w:after="157" w:line="100" w:lineRule="exact"/>
        <w:ind w:left="220"/>
        <w:jc w:val="center"/>
        <w:rPr>
          <w:rStyle w:val="CharStyle8"/>
          <w:b/>
          <w:color w:val="000000"/>
        </w:rPr>
      </w:pPr>
    </w:p>
    <w:p w:rsidR="00DF3205" w:rsidRDefault="0057539A">
      <w:pPr>
        <w:pStyle w:val="Style7"/>
        <w:shd w:val="clear" w:color="auto" w:fill="auto"/>
        <w:spacing w:before="0" w:after="157" w:line="100" w:lineRule="exact"/>
        <w:ind w:left="220"/>
        <w:jc w:val="center"/>
      </w:pPr>
      <w:r>
        <w:rPr>
          <w:noProof/>
        </w:rPr>
        <w:pict>
          <v:shape id="_x0000_s1035" type="#_x0000_t202" style="position:absolute;left:0;text-align:left;margin-left:588.55pt;margin-top:2.1pt;width:123.2pt;height:67.4pt;z-index:251665408;visibility:visible;mso-width-relative:margin;mso-height-relative:margin" stroked="f">
            <v:textbox style="mso-next-textbox:#_x0000_s1035">
              <w:txbxContent>
                <w:p w:rsidR="00FC51A3" w:rsidRDefault="00FC51A3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01"/>
                    <w:gridCol w:w="1134"/>
                  </w:tblGrid>
                  <w:tr w:rsidR="00FC51A3" w:rsidTr="004C42C0">
                    <w:trPr>
                      <w:trHeight w:val="11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C51A3" w:rsidRPr="00BB3B3D" w:rsidRDefault="00FC51A3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Уникальный номер </w:t>
                        </w:r>
                      </w:p>
                      <w:p w:rsidR="00FC51A3" w:rsidRDefault="00FC51A3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>по базовому </w:t>
                        </w:r>
                      </w:p>
                      <w:p w:rsidR="00FC51A3" w:rsidRDefault="00FC51A3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(отраслевому)  </w:t>
                        </w:r>
                      </w:p>
                      <w:p w:rsidR="00FC51A3" w:rsidRDefault="00FC51A3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C51A3" w:rsidRDefault="00FC51A3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FC51A3" w:rsidRDefault="00FC51A3"/>
                <w:p w:rsidR="00FC51A3" w:rsidRDefault="00FC51A3"/>
              </w:txbxContent>
            </v:textbox>
          </v:shape>
        </w:pict>
      </w:r>
      <w:r w:rsidR="00DF3205">
        <w:rPr>
          <w:rStyle w:val="CharStyle8"/>
          <w:b/>
          <w:color w:val="000000"/>
        </w:rPr>
        <w:t xml:space="preserve">ЧАСТЬ 2. Сведения о выполняемых работах </w:t>
      </w:r>
      <w:r w:rsidR="00EB2066">
        <w:rPr>
          <w:rStyle w:val="CharStyle8"/>
          <w:b/>
          <w:color w:val="000000"/>
          <w:vertAlign w:val="superscript"/>
        </w:rPr>
        <w:t>4</w:t>
      </w:r>
      <w:r w:rsidR="00F779B5">
        <w:rPr>
          <w:rStyle w:val="CharStyle8"/>
          <w:b/>
          <w:color w:val="000000"/>
          <w:vertAlign w:val="superscript"/>
        </w:rPr>
        <w:t>)</w:t>
      </w:r>
    </w:p>
    <w:p w:rsidR="00DF3205" w:rsidRDefault="00DF3205">
      <w:pPr>
        <w:pStyle w:val="Style7"/>
        <w:shd w:val="clear" w:color="auto" w:fill="auto"/>
        <w:tabs>
          <w:tab w:val="left" w:leader="underscore" w:pos="7175"/>
        </w:tabs>
        <w:spacing w:before="0" w:after="162" w:line="100" w:lineRule="exact"/>
        <w:ind w:left="6460"/>
        <w:jc w:val="both"/>
      </w:pPr>
      <w:r>
        <w:rPr>
          <w:rStyle w:val="CharStyle8"/>
          <w:b/>
          <w:color w:val="000000"/>
        </w:rPr>
        <w:t xml:space="preserve">РАЗДЕЛ </w:t>
      </w:r>
      <w:r w:rsidR="00DB66A3">
        <w:rPr>
          <w:rStyle w:val="CharStyle8"/>
          <w:b/>
          <w:color w:val="000000"/>
        </w:rPr>
        <w:t>_____</w:t>
      </w:r>
      <w:r>
        <w:rPr>
          <w:rStyle w:val="CharStyle8"/>
          <w:b/>
          <w:color w:val="000000"/>
        </w:rPr>
        <w:tab/>
      </w:r>
    </w:p>
    <w:p w:rsidR="00F779B5" w:rsidRDefault="00FB0EB8" w:rsidP="00F9618C">
      <w:pPr>
        <w:pStyle w:val="Style7"/>
        <w:shd w:val="clear" w:color="auto" w:fill="auto"/>
        <w:tabs>
          <w:tab w:val="left" w:pos="10571"/>
          <w:tab w:val="left" w:pos="10895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1. </w:t>
      </w:r>
      <w:r w:rsidR="00F779B5">
        <w:rPr>
          <w:rStyle w:val="CharStyle8"/>
          <w:b/>
          <w:color w:val="000000"/>
        </w:rPr>
        <w:t>Наименование работ</w:t>
      </w:r>
      <w:r w:rsidR="005465D2">
        <w:rPr>
          <w:rStyle w:val="CharStyle8"/>
          <w:b/>
          <w:color w:val="000000"/>
        </w:rPr>
        <w:t xml:space="preserve">ы </w:t>
      </w:r>
      <w:r w:rsidR="00F9618C">
        <w:rPr>
          <w:rStyle w:val="CharStyle8"/>
          <w:b/>
          <w:color w:val="000000"/>
        </w:rPr>
        <w:tab/>
      </w:r>
      <w:r w:rsidR="00F9618C">
        <w:rPr>
          <w:rStyle w:val="CharStyle8"/>
          <w:b/>
          <w:color w:val="000000"/>
        </w:rPr>
        <w:tab/>
      </w:r>
    </w:p>
    <w:p w:rsidR="00DF3205" w:rsidRDefault="00DF3205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</w:pPr>
    </w:p>
    <w:p w:rsidR="00DF3205" w:rsidRDefault="00FB0EB8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2. Категории потребителей работы _______________________________________________________________________________________________________________________________________________________________________________________________</w:t>
      </w:r>
    </w:p>
    <w:p w:rsidR="00FB0EB8" w:rsidRDefault="00FB0EB8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F779B5">
        <w:rPr>
          <w:rStyle w:val="CharStyle8"/>
          <w:b/>
          <w:color w:val="000000"/>
        </w:rPr>
        <w:t>_</w:t>
      </w:r>
    </w:p>
    <w:p w:rsidR="00FB0EB8" w:rsidRDefault="00FB0EB8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DE470D" w:rsidRDefault="00DE470D" w:rsidP="005465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jc w:val="both"/>
        <w:rPr>
          <w:rStyle w:val="CharStyle8"/>
          <w:b/>
          <w:color w:val="000000"/>
        </w:rPr>
      </w:pPr>
    </w:p>
    <w:p w:rsidR="00DF3205" w:rsidRPr="005616C2" w:rsidRDefault="00F73BFC" w:rsidP="005465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 xml:space="preserve">3. </w:t>
      </w:r>
      <w:r w:rsidR="00DF3205">
        <w:rPr>
          <w:rStyle w:val="CharStyle8"/>
          <w:b/>
          <w:color w:val="000000"/>
        </w:rPr>
        <w:t>Показатели, характеризующие объем и (или) качество работы</w:t>
      </w:r>
    </w:p>
    <w:p w:rsidR="005616C2" w:rsidRDefault="005616C2" w:rsidP="00DE470D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ind w:left="23"/>
        <w:jc w:val="both"/>
      </w:pPr>
    </w:p>
    <w:p w:rsidR="00DE470D" w:rsidRDefault="00F73BFC" w:rsidP="00DE470D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23"/>
        <w:jc w:val="both"/>
        <w:rPr>
          <w:rStyle w:val="CharStyle8"/>
          <w:b/>
          <w:color w:val="000000"/>
          <w:vertAlign w:val="superscript"/>
        </w:rPr>
      </w:pPr>
      <w:r>
        <w:rPr>
          <w:rStyle w:val="CharStyle8"/>
          <w:b/>
          <w:color w:val="000000"/>
        </w:rPr>
        <w:t xml:space="preserve">3.1.  </w:t>
      </w:r>
      <w:r w:rsidR="00DF3205">
        <w:rPr>
          <w:rStyle w:val="CharStyle8"/>
          <w:b/>
          <w:color w:val="000000"/>
        </w:rPr>
        <w:t xml:space="preserve">Показатели, характеризующие качество работы </w:t>
      </w:r>
      <w:r w:rsidR="00EB2066">
        <w:rPr>
          <w:rStyle w:val="CharStyle8"/>
          <w:b/>
          <w:color w:val="000000"/>
          <w:vertAlign w:val="superscript"/>
        </w:rPr>
        <w:t>5</w:t>
      </w:r>
      <w:r w:rsidR="009C3E99">
        <w:rPr>
          <w:rStyle w:val="CharStyle8"/>
          <w:b/>
          <w:color w:val="000000"/>
          <w:vertAlign w:val="superscript"/>
        </w:rPr>
        <w:t>)</w:t>
      </w:r>
    </w:p>
    <w:tbl>
      <w:tblPr>
        <w:tblW w:w="13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1143"/>
        <w:gridCol w:w="1144"/>
        <w:gridCol w:w="1148"/>
        <w:gridCol w:w="1144"/>
        <w:gridCol w:w="1147"/>
        <w:gridCol w:w="1906"/>
        <w:gridCol w:w="1573"/>
        <w:gridCol w:w="956"/>
        <w:gridCol w:w="905"/>
        <w:gridCol w:w="857"/>
        <w:gridCol w:w="881"/>
      </w:tblGrid>
      <w:tr w:rsidR="00CC6B0A" w:rsidTr="00D2248D">
        <w:trPr>
          <w:trHeight w:hRule="exact" w:val="401"/>
          <w:jc w:val="center"/>
        </w:trPr>
        <w:tc>
          <w:tcPr>
            <w:tcW w:w="1017" w:type="dxa"/>
            <w:vMerge w:val="restart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ind w:left="-52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Уникальный номер реестровой записи</w:t>
            </w:r>
          </w:p>
        </w:tc>
        <w:tc>
          <w:tcPr>
            <w:tcW w:w="3435" w:type="dxa"/>
            <w:gridSpan w:val="3"/>
            <w:vMerge w:val="restart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90" w:type="dxa"/>
            <w:gridSpan w:val="2"/>
            <w:vMerge w:val="restart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34" w:type="dxa"/>
            <w:gridSpan w:val="3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Показатель качества работы</w:t>
            </w:r>
          </w:p>
        </w:tc>
        <w:tc>
          <w:tcPr>
            <w:tcW w:w="2643" w:type="dxa"/>
            <w:gridSpan w:val="3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Значение показателя качества работы</w:t>
            </w:r>
          </w:p>
        </w:tc>
      </w:tr>
      <w:tr w:rsidR="00F6114D" w:rsidTr="00D2248D">
        <w:trPr>
          <w:trHeight w:hRule="exact" w:val="291"/>
          <w:jc w:val="center"/>
        </w:trPr>
        <w:tc>
          <w:tcPr>
            <w:tcW w:w="1017" w:type="dxa"/>
            <w:vMerge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35" w:type="dxa"/>
            <w:gridSpan w:val="3"/>
            <w:vMerge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290" w:type="dxa"/>
            <w:gridSpan w:val="2"/>
            <w:vMerge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1906" w:type="dxa"/>
            <w:vMerge w:val="restart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2529" w:type="dxa"/>
            <w:gridSpan w:val="2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единица измерения по ОКЕИ</w:t>
            </w:r>
          </w:p>
        </w:tc>
        <w:tc>
          <w:tcPr>
            <w:tcW w:w="905" w:type="dxa"/>
            <w:vMerge w:val="restart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(очередной финансовый год)</w:t>
            </w:r>
          </w:p>
        </w:tc>
        <w:tc>
          <w:tcPr>
            <w:tcW w:w="857" w:type="dxa"/>
            <w:vMerge w:val="restart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(1-й год планового периода)</w:t>
            </w:r>
          </w:p>
        </w:tc>
        <w:tc>
          <w:tcPr>
            <w:tcW w:w="880" w:type="dxa"/>
            <w:vMerge w:val="restart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(2-й год планового периода)</w:t>
            </w:r>
          </w:p>
        </w:tc>
      </w:tr>
      <w:tr w:rsidR="00F6114D" w:rsidTr="00D2248D">
        <w:trPr>
          <w:trHeight w:hRule="exact" w:val="478"/>
          <w:jc w:val="center"/>
        </w:trPr>
        <w:tc>
          <w:tcPr>
            <w:tcW w:w="1017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CC6B0A" w:rsidRDefault="00CC6B0A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906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код</w:t>
            </w:r>
          </w:p>
        </w:tc>
        <w:tc>
          <w:tcPr>
            <w:tcW w:w="905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57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80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</w:tr>
      <w:tr w:rsidR="00F6114D" w:rsidTr="00D2248D">
        <w:trPr>
          <w:trHeight w:hRule="exact" w:val="184"/>
          <w:jc w:val="center"/>
        </w:trPr>
        <w:tc>
          <w:tcPr>
            <w:tcW w:w="1017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  <w:tc>
          <w:tcPr>
            <w:tcW w:w="1148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4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6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7</w:t>
            </w:r>
          </w:p>
        </w:tc>
        <w:tc>
          <w:tcPr>
            <w:tcW w:w="1573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8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9</w:t>
            </w:r>
          </w:p>
        </w:tc>
        <w:tc>
          <w:tcPr>
            <w:tcW w:w="905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11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CC6B0A" w:rsidRDefault="00CC6B0A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12</w:t>
            </w:r>
          </w:p>
        </w:tc>
      </w:tr>
      <w:tr w:rsidR="00F6114D" w:rsidTr="00D2248D">
        <w:trPr>
          <w:trHeight w:hRule="exact" w:val="177"/>
          <w:jc w:val="center"/>
        </w:trPr>
        <w:tc>
          <w:tcPr>
            <w:tcW w:w="1017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F6114D" w:rsidTr="00D2248D">
        <w:trPr>
          <w:trHeight w:hRule="exact" w:val="177"/>
          <w:jc w:val="center"/>
        </w:trPr>
        <w:tc>
          <w:tcPr>
            <w:tcW w:w="1017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F6114D" w:rsidTr="00D2248D">
        <w:trPr>
          <w:trHeight w:hRule="exact" w:val="177"/>
          <w:jc w:val="center"/>
        </w:trPr>
        <w:tc>
          <w:tcPr>
            <w:tcW w:w="1017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  <w:vAlign w:val="bottom"/>
          </w:tcPr>
          <w:p w:rsidR="00CC6B0A" w:rsidRDefault="00CC6B0A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F6114D" w:rsidTr="00D2248D">
        <w:trPr>
          <w:trHeight w:hRule="exact" w:val="199"/>
          <w:jc w:val="center"/>
        </w:trPr>
        <w:tc>
          <w:tcPr>
            <w:tcW w:w="1017" w:type="dxa"/>
            <w:vMerge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</w:tcPr>
          <w:p w:rsidR="00CC6B0A" w:rsidRDefault="00CC6B0A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</w:tr>
    </w:tbl>
    <w:p w:rsidR="00DF3205" w:rsidRDefault="00DF3205" w:rsidP="00EB2066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jc w:val="both"/>
      </w:pPr>
    </w:p>
    <w:p w:rsidR="000F68F2" w:rsidRDefault="000F68F2" w:rsidP="000E711A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CC6B0A" w:rsidRDefault="00CC6B0A" w:rsidP="00DE470D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D2248D" w:rsidRDefault="0057539A" w:rsidP="00DE470D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  <w:r>
        <w:rPr>
          <w:noProof/>
        </w:rPr>
        <w:pict>
          <v:shape id="_x0000_s1036" type="#_x0000_t202" style="position:absolute;margin-left:393.15pt;margin-top:1.25pt;width:32.1pt;height:7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9V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DA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iK+9VQAIAAFQEAAAOAAAA&#10;AAAAAAAAAAAAAC4CAABkcnMvZTJvRG9jLnhtbFBLAQItABQABgAIAAAAIQD9LzLW2wAAAAUBAAAP&#10;AAAAAAAAAAAAAAAAAJoEAABkcnMvZG93bnJldi54bWxQSwUGAAAAAAQABADzAAAAogUAAAAA&#10;">
            <v:textbox style="mso-next-textbox:#_x0000_s1036">
              <w:txbxContent>
                <w:p w:rsidR="00FC51A3" w:rsidRDefault="00FC51A3" w:rsidP="000E711A"/>
              </w:txbxContent>
            </v:textbox>
          </v:shape>
        </w:pict>
      </w:r>
    </w:p>
    <w:p w:rsidR="000E711A" w:rsidRDefault="000E711A" w:rsidP="00DE470D">
      <w:pPr>
        <w:pStyle w:val="Style21"/>
        <w:shd w:val="clear" w:color="auto" w:fill="auto"/>
        <w:spacing w:line="100" w:lineRule="exact"/>
      </w:pPr>
      <w:r>
        <w:rPr>
          <w:rStyle w:val="CharStyle22"/>
          <w:b/>
          <w:color w:val="000000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944B6B" w:rsidRPr="00944B6B">
        <w:rPr>
          <w:color w:val="000000"/>
        </w:rPr>
        <w:t>муниципаль</w:t>
      </w:r>
      <w:r>
        <w:rPr>
          <w:rStyle w:val="CharStyle22"/>
          <w:b/>
          <w:color w:val="000000"/>
        </w:rPr>
        <w:t>ное за</w:t>
      </w:r>
      <w:r w:rsidR="00BF7169">
        <w:rPr>
          <w:rStyle w:val="CharStyle22"/>
          <w:b/>
          <w:color w:val="000000"/>
        </w:rPr>
        <w:t>дание считается выполненным (процентов</w:t>
      </w:r>
      <w:r>
        <w:rPr>
          <w:rStyle w:val="CharStyle22"/>
          <w:b/>
          <w:color w:val="000000"/>
        </w:rPr>
        <w:t xml:space="preserve">)                                       </w:t>
      </w:r>
    </w:p>
    <w:p w:rsidR="00DF3205" w:rsidRDefault="00F5017B" w:rsidP="00DE470D">
      <w:pPr>
        <w:tabs>
          <w:tab w:val="left" w:pos="12395"/>
        </w:tabs>
        <w:spacing w:line="100" w:lineRule="exact"/>
        <w:rPr>
          <w:color w:val="auto"/>
        </w:rPr>
      </w:pPr>
      <w:r>
        <w:rPr>
          <w:color w:val="auto"/>
        </w:rPr>
        <w:tab/>
      </w:r>
    </w:p>
    <w:p w:rsidR="00DF3205" w:rsidRDefault="00DF3205">
      <w:pPr>
        <w:rPr>
          <w:color w:val="auto"/>
          <w:sz w:val="2"/>
          <w:szCs w:val="2"/>
        </w:rPr>
      </w:pPr>
    </w:p>
    <w:p w:rsidR="00CC6B0A" w:rsidRDefault="00CC6B0A" w:rsidP="00CC6B0A">
      <w:pPr>
        <w:pStyle w:val="Style21"/>
        <w:framePr w:w="14039" w:h="2262" w:hRule="exact" w:wrap="notBeside" w:vAnchor="text" w:hAnchor="page" w:x="1556" w:y="85"/>
        <w:shd w:val="clear" w:color="auto" w:fill="auto"/>
        <w:spacing w:line="100" w:lineRule="exact"/>
        <w:rPr>
          <w:rStyle w:val="CharStyle22"/>
          <w:b/>
          <w:color w:val="000000"/>
        </w:rPr>
      </w:pPr>
      <w:r>
        <w:rPr>
          <w:rStyle w:val="CharStyle22"/>
          <w:b/>
          <w:color w:val="000000"/>
        </w:rPr>
        <w:t>3.2. Показатели, характеризующие объем работы</w:t>
      </w:r>
    </w:p>
    <w:p w:rsidR="00CC6B0A" w:rsidRDefault="00CC6B0A" w:rsidP="00CC6B0A">
      <w:pPr>
        <w:pStyle w:val="Style21"/>
        <w:framePr w:w="14039" w:h="2262" w:hRule="exact" w:wrap="notBeside" w:vAnchor="text" w:hAnchor="page" w:x="1556" w:y="85"/>
        <w:shd w:val="clear" w:color="auto" w:fill="auto"/>
        <w:spacing w:line="100" w:lineRule="exact"/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"/>
        <w:gridCol w:w="1144"/>
        <w:gridCol w:w="1144"/>
        <w:gridCol w:w="1146"/>
        <w:gridCol w:w="1144"/>
        <w:gridCol w:w="1146"/>
        <w:gridCol w:w="1240"/>
        <w:gridCol w:w="1193"/>
        <w:gridCol w:w="764"/>
        <w:gridCol w:w="1240"/>
        <w:gridCol w:w="906"/>
        <w:gridCol w:w="804"/>
        <w:gridCol w:w="933"/>
      </w:tblGrid>
      <w:tr w:rsidR="00CC6B0A" w:rsidTr="00F6114D">
        <w:trPr>
          <w:trHeight w:hRule="exact" w:val="339"/>
          <w:jc w:val="center"/>
        </w:trPr>
        <w:tc>
          <w:tcPr>
            <w:tcW w:w="1105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Уникальный номер реестровой записи</w:t>
            </w:r>
          </w:p>
        </w:tc>
        <w:tc>
          <w:tcPr>
            <w:tcW w:w="3434" w:type="dxa"/>
            <w:gridSpan w:val="3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90" w:type="dxa"/>
            <w:gridSpan w:val="2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37" w:type="dxa"/>
            <w:gridSpan w:val="4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Показатель объема работы</w:t>
            </w:r>
          </w:p>
        </w:tc>
        <w:tc>
          <w:tcPr>
            <w:tcW w:w="2643" w:type="dxa"/>
            <w:gridSpan w:val="3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Значение показателя объема работы</w:t>
            </w:r>
          </w:p>
        </w:tc>
      </w:tr>
      <w:tr w:rsidR="00CC6B0A" w:rsidTr="00AF4A07">
        <w:trPr>
          <w:trHeight w:hRule="exact" w:val="277"/>
          <w:jc w:val="center"/>
        </w:trPr>
        <w:tc>
          <w:tcPr>
            <w:tcW w:w="1105" w:type="dxa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34" w:type="dxa"/>
            <w:gridSpan w:val="3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290" w:type="dxa"/>
            <w:gridSpan w:val="2"/>
            <w:vMerge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1240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показателя</w:t>
            </w:r>
          </w:p>
        </w:tc>
        <w:tc>
          <w:tcPr>
            <w:tcW w:w="1957" w:type="dxa"/>
            <w:gridSpan w:val="2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единица измерения по ОКЕИ</w:t>
            </w:r>
          </w:p>
        </w:tc>
        <w:tc>
          <w:tcPr>
            <w:tcW w:w="1240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описание работы</w:t>
            </w:r>
          </w:p>
        </w:tc>
        <w:tc>
          <w:tcPr>
            <w:tcW w:w="906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(1-й год планового периода)</w:t>
            </w:r>
          </w:p>
        </w:tc>
        <w:tc>
          <w:tcPr>
            <w:tcW w:w="933" w:type="dxa"/>
            <w:vMerge w:val="restart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20__ год (2-й год планового периода)</w:t>
            </w:r>
          </w:p>
        </w:tc>
      </w:tr>
      <w:tr w:rsidR="00F6114D" w:rsidTr="00AF4A07">
        <w:trPr>
          <w:trHeight w:hRule="exact" w:val="420"/>
          <w:jc w:val="center"/>
        </w:trPr>
        <w:tc>
          <w:tcPr>
            <w:tcW w:w="1105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код</w:t>
            </w:r>
          </w:p>
        </w:tc>
        <w:tc>
          <w:tcPr>
            <w:tcW w:w="1240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906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04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933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</w:tr>
      <w:tr w:rsidR="00F6114D" w:rsidTr="00AF4A07">
        <w:trPr>
          <w:trHeight w:hRule="exact" w:val="157"/>
          <w:jc w:val="center"/>
        </w:trPr>
        <w:tc>
          <w:tcPr>
            <w:tcW w:w="1105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4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5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6</w:t>
            </w: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7</w:t>
            </w:r>
          </w:p>
        </w:tc>
        <w:tc>
          <w:tcPr>
            <w:tcW w:w="1193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8</w:t>
            </w:r>
          </w:p>
        </w:tc>
        <w:tc>
          <w:tcPr>
            <w:tcW w:w="764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9</w:t>
            </w: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10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11</w:t>
            </w:r>
          </w:p>
        </w:tc>
        <w:tc>
          <w:tcPr>
            <w:tcW w:w="804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12</w:t>
            </w:r>
          </w:p>
        </w:tc>
        <w:tc>
          <w:tcPr>
            <w:tcW w:w="933" w:type="dxa"/>
            <w:shd w:val="clear" w:color="auto" w:fill="FFFFFF"/>
            <w:vAlign w:val="bottom"/>
          </w:tcPr>
          <w:p w:rsidR="00CC6B0A" w:rsidRDefault="00CC6B0A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13</w:t>
            </w:r>
          </w:p>
        </w:tc>
      </w:tr>
      <w:tr w:rsidR="00F6114D" w:rsidTr="00AF4A07">
        <w:trPr>
          <w:trHeight w:hRule="exact" w:val="149"/>
          <w:jc w:val="center"/>
        </w:trPr>
        <w:tc>
          <w:tcPr>
            <w:tcW w:w="1105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F6114D" w:rsidTr="00AF4A07">
        <w:trPr>
          <w:trHeight w:hRule="exact" w:val="149"/>
          <w:jc w:val="center"/>
        </w:trPr>
        <w:tc>
          <w:tcPr>
            <w:tcW w:w="1105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F6114D" w:rsidTr="00AF4A07">
        <w:trPr>
          <w:trHeight w:hRule="exact" w:val="149"/>
          <w:jc w:val="center"/>
        </w:trPr>
        <w:tc>
          <w:tcPr>
            <w:tcW w:w="1105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F6114D" w:rsidTr="00AF4A07">
        <w:trPr>
          <w:trHeight w:hRule="exact" w:val="172"/>
          <w:jc w:val="center"/>
        </w:trPr>
        <w:tc>
          <w:tcPr>
            <w:tcW w:w="1105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CC6B0A" w:rsidRDefault="00CC6B0A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0F68F2" w:rsidRDefault="000F68F2" w:rsidP="000E711A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CC6B0A" w:rsidRDefault="00CC6B0A" w:rsidP="000E711A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CC6B0A" w:rsidRDefault="00CC6B0A" w:rsidP="000E711A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CC6B0A" w:rsidRDefault="00CC6B0A" w:rsidP="000E711A">
      <w:pPr>
        <w:pStyle w:val="Style21"/>
        <w:shd w:val="clear" w:color="auto" w:fill="auto"/>
        <w:spacing w:line="100" w:lineRule="exact"/>
        <w:rPr>
          <w:rStyle w:val="CharStyle22"/>
          <w:b/>
          <w:color w:val="000000"/>
        </w:rPr>
      </w:pPr>
    </w:p>
    <w:p w:rsidR="000E711A" w:rsidRDefault="0057539A" w:rsidP="000E711A">
      <w:pPr>
        <w:pStyle w:val="Style21"/>
        <w:shd w:val="clear" w:color="auto" w:fill="auto"/>
        <w:spacing w:line="100" w:lineRule="exact"/>
      </w:pPr>
      <w:r>
        <w:rPr>
          <w:noProof/>
        </w:rPr>
        <w:pict>
          <v:shape id="_x0000_s1037" type="#_x0000_t202" style="position:absolute;margin-left:396.8pt;margin-top:.65pt;width:31.85pt;height:7.0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NiQQIAAFQ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2bhgCB&#10;5FJXN8Cs1f2Yw1qC0Gj7EaMWRrzA7sOWWIaReKGgO/PheBx2IirjyTQDxZ5aylMLURSgCuwx6sWV&#10;j3sUeTMX0MU1j/w+ZHJIGUY30n5Ys7Abp3r0evgZLH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R0JDYkECAABUBAAADgAA&#10;AAAAAAAAAAAAAAAuAgAAZHJzL2Uyb0RvYy54bWxQSwECLQAUAAYACAAAACEA/S8y1tsAAAAFAQAA&#10;DwAAAAAAAAAAAAAAAACbBAAAZHJzL2Rvd25yZXYueG1sUEsFBgAAAAAEAAQA8wAAAKMFAAAAAA==&#10;">
            <v:textbox style="mso-next-textbox:#_x0000_s1037">
              <w:txbxContent>
                <w:p w:rsidR="00FC51A3" w:rsidRDefault="00FC51A3"/>
              </w:txbxContent>
            </v:textbox>
          </v:shape>
        </w:pict>
      </w:r>
      <w:r w:rsidR="000E711A">
        <w:rPr>
          <w:rStyle w:val="CharStyle22"/>
          <w:b/>
          <w:color w:val="000000"/>
        </w:rPr>
        <w:t xml:space="preserve">Допустимые (возможные) отклонения от установленных показателей объема работы, в пределах которых </w:t>
      </w:r>
      <w:r w:rsidR="00944B6B" w:rsidRPr="00944B6B">
        <w:rPr>
          <w:color w:val="000000"/>
        </w:rPr>
        <w:t>муниципаль</w:t>
      </w:r>
      <w:r w:rsidR="000E711A">
        <w:rPr>
          <w:rStyle w:val="CharStyle22"/>
          <w:b/>
          <w:color w:val="000000"/>
        </w:rPr>
        <w:t>ное з</w:t>
      </w:r>
      <w:r w:rsidR="00BF7169">
        <w:rPr>
          <w:rStyle w:val="CharStyle22"/>
          <w:b/>
          <w:color w:val="000000"/>
        </w:rPr>
        <w:t>адание считается выполненным (процентов</w:t>
      </w:r>
      <w:r w:rsidR="000E711A">
        <w:rPr>
          <w:rStyle w:val="CharStyle22"/>
          <w:b/>
          <w:color w:val="000000"/>
        </w:rPr>
        <w:t xml:space="preserve">)                                          </w:t>
      </w:r>
    </w:p>
    <w:p w:rsidR="000E711A" w:rsidRDefault="000E711A">
      <w:pPr>
        <w:rPr>
          <w:color w:val="auto"/>
          <w:sz w:val="2"/>
          <w:szCs w:val="2"/>
        </w:rPr>
      </w:pPr>
    </w:p>
    <w:p w:rsidR="00DF3205" w:rsidRDefault="00DF3205" w:rsidP="00DE470D">
      <w:pPr>
        <w:pStyle w:val="Style2"/>
        <w:shd w:val="clear" w:color="auto" w:fill="auto"/>
        <w:spacing w:after="0" w:line="80" w:lineRule="exact"/>
        <w:jc w:val="both"/>
      </w:pPr>
      <w:r>
        <w:br w:type="page"/>
      </w:r>
    </w:p>
    <w:p w:rsidR="00DB66A3" w:rsidRDefault="00DB66A3" w:rsidP="00DE470D">
      <w:pPr>
        <w:pStyle w:val="Style2"/>
        <w:shd w:val="clear" w:color="auto" w:fill="auto"/>
        <w:spacing w:after="0" w:line="80" w:lineRule="exact"/>
        <w:jc w:val="both"/>
      </w:pPr>
    </w:p>
    <w:p w:rsidR="00DB66A3" w:rsidRDefault="00DB66A3" w:rsidP="00DE470D">
      <w:pPr>
        <w:pStyle w:val="Style2"/>
        <w:shd w:val="clear" w:color="auto" w:fill="auto"/>
        <w:spacing w:after="0" w:line="80" w:lineRule="exact"/>
        <w:jc w:val="both"/>
      </w:pPr>
    </w:p>
    <w:p w:rsidR="00DB66A3" w:rsidRDefault="00DB66A3" w:rsidP="00DE470D">
      <w:pPr>
        <w:pStyle w:val="Style2"/>
        <w:shd w:val="clear" w:color="auto" w:fill="auto"/>
        <w:spacing w:after="0" w:line="80" w:lineRule="exact"/>
        <w:jc w:val="both"/>
      </w:pPr>
    </w:p>
    <w:p w:rsidR="00DB66A3" w:rsidRDefault="00DB66A3" w:rsidP="00DE470D">
      <w:pPr>
        <w:pStyle w:val="Style2"/>
        <w:shd w:val="clear" w:color="auto" w:fill="auto"/>
        <w:spacing w:after="0" w:line="80" w:lineRule="exact"/>
        <w:jc w:val="both"/>
      </w:pPr>
    </w:p>
    <w:p w:rsidR="00DB66A3" w:rsidRDefault="00DB66A3" w:rsidP="00DE470D">
      <w:pPr>
        <w:pStyle w:val="Style2"/>
        <w:shd w:val="clear" w:color="auto" w:fill="auto"/>
        <w:spacing w:after="0" w:line="80" w:lineRule="exact"/>
        <w:jc w:val="both"/>
      </w:pPr>
    </w:p>
    <w:p w:rsidR="00DB66A3" w:rsidRDefault="00DB66A3" w:rsidP="00DE470D">
      <w:pPr>
        <w:pStyle w:val="Style2"/>
        <w:shd w:val="clear" w:color="auto" w:fill="auto"/>
        <w:spacing w:after="0" w:line="80" w:lineRule="exact"/>
        <w:jc w:val="both"/>
      </w:pPr>
    </w:p>
    <w:p w:rsidR="00DB66A3" w:rsidRDefault="00DB66A3" w:rsidP="00DE470D">
      <w:pPr>
        <w:pStyle w:val="Style2"/>
        <w:shd w:val="clear" w:color="auto" w:fill="auto"/>
        <w:spacing w:after="0" w:line="80" w:lineRule="exact"/>
        <w:jc w:val="both"/>
      </w:pPr>
    </w:p>
    <w:p w:rsidR="00DB66A3" w:rsidRDefault="00DB66A3" w:rsidP="00DB66A3">
      <w:pPr>
        <w:pStyle w:val="Style7"/>
        <w:shd w:val="clear" w:color="auto" w:fill="auto"/>
        <w:spacing w:before="0" w:after="157" w:line="100" w:lineRule="exact"/>
        <w:ind w:left="220"/>
        <w:jc w:val="center"/>
      </w:pPr>
      <w:r>
        <w:tab/>
      </w:r>
      <w:r w:rsidR="0057539A">
        <w:rPr>
          <w:noProof/>
        </w:rPr>
        <w:pict>
          <v:shape id="_x0000_s1043" type="#_x0000_t202" style="position:absolute;left:0;text-align:left;margin-left:588.55pt;margin-top:2.1pt;width:123.2pt;height:67.4pt;z-index:251688960;visibility:visible;mso-position-horizontal-relative:text;mso-position-vertical-relative:text;mso-width-relative:margin;mso-height-relative:margin" stroked="f">
            <v:textbox style="mso-next-textbox:#_x0000_s1043">
              <w:txbxContent>
                <w:p w:rsidR="00FC51A3" w:rsidRDefault="00FC51A3" w:rsidP="00DB66A3">
                  <w:pPr>
                    <w:rPr>
                      <w:color w:val="auto"/>
                    </w:rPr>
                  </w:pPr>
                </w:p>
                <w:p w:rsidR="00FC51A3" w:rsidRDefault="00FC51A3" w:rsidP="00DB66A3"/>
              </w:txbxContent>
            </v:textbox>
          </v:shape>
        </w:pict>
      </w:r>
      <w:r>
        <w:rPr>
          <w:rStyle w:val="CharStyle8"/>
          <w:b/>
          <w:color w:val="000000"/>
        </w:rPr>
        <w:t xml:space="preserve">ЧАСТЬ 3. Прочие сведения о </w:t>
      </w:r>
      <w:r w:rsidR="00944B6B" w:rsidRPr="00944B6B">
        <w:rPr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ном задании </w:t>
      </w:r>
      <w:r w:rsidR="00EB2066">
        <w:rPr>
          <w:rStyle w:val="CharStyle8"/>
          <w:b/>
          <w:color w:val="000000"/>
          <w:vertAlign w:val="superscript"/>
        </w:rPr>
        <w:t>6</w:t>
      </w:r>
      <w:r>
        <w:rPr>
          <w:rStyle w:val="CharStyle8"/>
          <w:b/>
          <w:color w:val="000000"/>
          <w:vertAlign w:val="superscript"/>
        </w:rPr>
        <w:t>)</w:t>
      </w:r>
    </w:p>
    <w:p w:rsidR="00DB66A3" w:rsidRPr="00DB66A3" w:rsidRDefault="00DB66A3" w:rsidP="00DB66A3">
      <w:pPr>
        <w:pStyle w:val="Style2"/>
        <w:shd w:val="clear" w:color="auto" w:fill="auto"/>
        <w:tabs>
          <w:tab w:val="left" w:pos="4753"/>
        </w:tabs>
        <w:spacing w:after="0" w:line="80" w:lineRule="exact"/>
        <w:jc w:val="both"/>
        <w:rPr>
          <w:b/>
        </w:rPr>
      </w:pPr>
    </w:p>
    <w:p w:rsidR="00DB66A3" w:rsidRDefault="00DB66A3" w:rsidP="00DE470D">
      <w:pPr>
        <w:pStyle w:val="Style2"/>
        <w:shd w:val="clear" w:color="auto" w:fill="auto"/>
        <w:spacing w:after="0" w:line="80" w:lineRule="exact"/>
        <w:jc w:val="both"/>
      </w:pPr>
    </w:p>
    <w:p w:rsidR="00DB66A3" w:rsidRDefault="00DB66A3" w:rsidP="00DE470D">
      <w:pPr>
        <w:pStyle w:val="Style2"/>
        <w:shd w:val="clear" w:color="auto" w:fill="auto"/>
        <w:spacing w:after="0" w:line="80" w:lineRule="exact"/>
        <w:jc w:val="both"/>
      </w:pPr>
    </w:p>
    <w:p w:rsidR="00DB66A3" w:rsidRDefault="00DB66A3" w:rsidP="00DE470D">
      <w:pPr>
        <w:pStyle w:val="Style2"/>
        <w:shd w:val="clear" w:color="auto" w:fill="auto"/>
        <w:spacing w:after="0" w:line="80" w:lineRule="exact"/>
        <w:jc w:val="both"/>
      </w:pPr>
    </w:p>
    <w:p w:rsidR="00DF3205" w:rsidRPr="00070306" w:rsidRDefault="00DF3205" w:rsidP="00F5017B">
      <w:pPr>
        <w:pStyle w:val="Style7"/>
        <w:numPr>
          <w:ilvl w:val="0"/>
          <w:numId w:val="9"/>
        </w:numPr>
        <w:shd w:val="clear" w:color="auto" w:fill="auto"/>
        <w:tabs>
          <w:tab w:val="left" w:pos="242"/>
        </w:tabs>
        <w:spacing w:before="0" w:after="0" w:line="100" w:lineRule="exact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 xml:space="preserve">Основания для досрочного прекращения исполнения </w:t>
      </w:r>
      <w:r w:rsidR="00944B6B" w:rsidRPr="00944B6B">
        <w:rPr>
          <w:color w:val="000000"/>
        </w:rPr>
        <w:t>муниципаль</w:t>
      </w:r>
      <w:r>
        <w:rPr>
          <w:rStyle w:val="CharStyle8"/>
          <w:b/>
          <w:color w:val="000000"/>
        </w:rPr>
        <w:t>ного задания</w:t>
      </w:r>
      <w:r w:rsidR="00070306">
        <w:rPr>
          <w:rStyle w:val="CharStyle8"/>
          <w:b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</w:t>
      </w:r>
    </w:p>
    <w:p w:rsidR="00070306" w:rsidRDefault="00070306" w:rsidP="00F5017B">
      <w:pPr>
        <w:pStyle w:val="Style7"/>
        <w:shd w:val="clear" w:color="auto" w:fill="auto"/>
        <w:tabs>
          <w:tab w:val="left" w:pos="242"/>
        </w:tabs>
        <w:spacing w:before="0" w:after="0" w:line="100" w:lineRule="exact"/>
        <w:ind w:left="40"/>
        <w:jc w:val="both"/>
        <w:rPr>
          <w:rStyle w:val="CharStyle8"/>
          <w:bCs w:val="0"/>
          <w:color w:val="000000"/>
        </w:rPr>
      </w:pPr>
      <w:r>
        <w:rPr>
          <w:rStyle w:val="CharStyle8"/>
          <w:bCs w:val="0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306" w:rsidRDefault="00070306" w:rsidP="00F5017B">
      <w:pPr>
        <w:pStyle w:val="Style7"/>
        <w:shd w:val="clear" w:color="auto" w:fill="auto"/>
        <w:tabs>
          <w:tab w:val="left" w:pos="0"/>
        </w:tabs>
        <w:spacing w:before="0" w:after="0" w:line="100" w:lineRule="exact"/>
        <w:ind w:left="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6C2" w:rsidRDefault="005616C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/>
          <w:color w:val="000000"/>
        </w:rPr>
      </w:pPr>
    </w:p>
    <w:p w:rsidR="005616C2" w:rsidRDefault="005616C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/>
          <w:color w:val="000000"/>
        </w:rPr>
      </w:pPr>
    </w:p>
    <w:p w:rsidR="00DF3205" w:rsidRPr="00070306" w:rsidRDefault="00F5017B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 xml:space="preserve">2. </w:t>
      </w:r>
      <w:r w:rsidR="00DF3205">
        <w:rPr>
          <w:rStyle w:val="CharStyle8"/>
          <w:b/>
          <w:color w:val="000000"/>
        </w:rPr>
        <w:t>Иная информация, необходимая для исполнения (</w:t>
      </w:r>
      <w:proofErr w:type="gramStart"/>
      <w:r w:rsidR="00DF3205">
        <w:rPr>
          <w:rStyle w:val="CharStyle8"/>
          <w:b/>
          <w:color w:val="000000"/>
        </w:rPr>
        <w:t>контроля за</w:t>
      </w:r>
      <w:proofErr w:type="gramEnd"/>
      <w:r w:rsidR="00DF3205">
        <w:rPr>
          <w:rStyle w:val="CharStyle8"/>
          <w:b/>
          <w:color w:val="000000"/>
        </w:rPr>
        <w:t xml:space="preserve"> исполнением) </w:t>
      </w:r>
      <w:r w:rsidR="00944B6B" w:rsidRPr="00944B6B">
        <w:rPr>
          <w:color w:val="000000"/>
        </w:rPr>
        <w:t>муниципаль</w:t>
      </w:r>
      <w:r w:rsidR="00DF3205">
        <w:rPr>
          <w:rStyle w:val="CharStyle8"/>
          <w:b/>
          <w:color w:val="000000"/>
        </w:rPr>
        <w:t>ного задания</w:t>
      </w:r>
      <w:r w:rsidR="00070306">
        <w:rPr>
          <w:rStyle w:val="CharStyle8"/>
          <w:b/>
          <w:color w:val="000000"/>
        </w:rPr>
        <w:t xml:space="preserve"> _________________________________________________________________________________________________________________________________________________________________________</w:t>
      </w:r>
      <w:r>
        <w:rPr>
          <w:rStyle w:val="CharStyle8"/>
          <w:b/>
          <w:color w:val="000000"/>
        </w:rPr>
        <w:t>__</w:t>
      </w:r>
    </w:p>
    <w:p w:rsidR="00070306" w:rsidRDefault="00070306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Cs w:val="0"/>
          <w:color w:val="000000"/>
        </w:rPr>
      </w:pPr>
      <w:r>
        <w:rPr>
          <w:rStyle w:val="CharStyle8"/>
          <w:bCs w:val="0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6C2" w:rsidRDefault="005616C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</w:pPr>
    </w:p>
    <w:p w:rsidR="00DB66A3" w:rsidRDefault="00DB66A3" w:rsidP="00DB66A3">
      <w:pPr>
        <w:pStyle w:val="Style21"/>
        <w:framePr w:w="13906" w:h="1194" w:hRule="exact" w:wrap="notBeside" w:vAnchor="text" w:hAnchor="page" w:x="1601" w:y="117"/>
        <w:shd w:val="clear" w:color="auto" w:fill="auto"/>
        <w:spacing w:line="100" w:lineRule="exact"/>
        <w:jc w:val="both"/>
        <w:rPr>
          <w:rStyle w:val="CharStyle22"/>
          <w:b/>
          <w:color w:val="000000"/>
        </w:rPr>
      </w:pPr>
      <w:r>
        <w:rPr>
          <w:rStyle w:val="CharStyle22"/>
          <w:b/>
          <w:color w:val="000000"/>
        </w:rPr>
        <w:t xml:space="preserve">3. Порядок </w:t>
      </w:r>
      <w:proofErr w:type="gramStart"/>
      <w:r>
        <w:rPr>
          <w:rStyle w:val="CharStyle22"/>
          <w:b/>
          <w:color w:val="000000"/>
        </w:rPr>
        <w:t>контроля за</w:t>
      </w:r>
      <w:proofErr w:type="gramEnd"/>
      <w:r>
        <w:rPr>
          <w:rStyle w:val="CharStyle22"/>
          <w:b/>
          <w:color w:val="000000"/>
        </w:rPr>
        <w:t xml:space="preserve"> исполнением </w:t>
      </w:r>
      <w:r w:rsidR="000E3882" w:rsidRPr="000E3882">
        <w:rPr>
          <w:color w:val="000000"/>
        </w:rPr>
        <w:t>муниципаль</w:t>
      </w:r>
      <w:r>
        <w:rPr>
          <w:rStyle w:val="CharStyle22"/>
          <w:b/>
          <w:color w:val="000000"/>
        </w:rPr>
        <w:t>ного задания</w:t>
      </w:r>
    </w:p>
    <w:p w:rsidR="00DB66A3" w:rsidRDefault="00DB66A3" w:rsidP="00DB66A3">
      <w:pPr>
        <w:pStyle w:val="Style21"/>
        <w:framePr w:w="13906" w:h="1194" w:hRule="exact" w:wrap="notBeside" w:vAnchor="text" w:hAnchor="page" w:x="1601" w:y="117"/>
        <w:shd w:val="clear" w:color="auto" w:fill="auto"/>
        <w:spacing w:line="10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0"/>
        <w:gridCol w:w="4176"/>
        <w:gridCol w:w="5155"/>
      </w:tblGrid>
      <w:tr w:rsidR="00DB66A3" w:rsidTr="00AF4A07">
        <w:trPr>
          <w:trHeight w:hRule="exact" w:val="307"/>
          <w:jc w:val="center"/>
        </w:trPr>
        <w:tc>
          <w:tcPr>
            <w:tcW w:w="4570" w:type="dxa"/>
            <w:shd w:val="clear" w:color="auto" w:fill="FFFFFF"/>
            <w:vAlign w:val="center"/>
          </w:tcPr>
          <w:p w:rsidR="00DB66A3" w:rsidRDefault="00DB66A3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  <w:vAlign w:val="center"/>
          </w:tcPr>
          <w:p w:rsidR="00DB66A3" w:rsidRDefault="00DB66A3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Периодичность</w:t>
            </w:r>
          </w:p>
        </w:tc>
        <w:tc>
          <w:tcPr>
            <w:tcW w:w="5155" w:type="dxa"/>
            <w:shd w:val="clear" w:color="auto" w:fill="FFFFFF"/>
            <w:vAlign w:val="center"/>
          </w:tcPr>
          <w:p w:rsidR="00DB66A3" w:rsidRDefault="00DB66A3" w:rsidP="004D5F7D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44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Органы</w:t>
            </w:r>
            <w:r w:rsidR="00944B6B">
              <w:rPr>
                <w:rStyle w:val="CharStyle20"/>
                <w:bCs/>
                <w:color w:val="000000"/>
                <w:szCs w:val="10"/>
              </w:rPr>
              <w:t xml:space="preserve"> местного само</w:t>
            </w:r>
            <w:r w:rsidR="004D5F7D">
              <w:rPr>
                <w:rStyle w:val="CharStyle20"/>
                <w:bCs/>
                <w:color w:val="000000"/>
                <w:szCs w:val="10"/>
              </w:rPr>
              <w:t xml:space="preserve">управления </w:t>
            </w:r>
            <w:proofErr w:type="spellStart"/>
            <w:r w:rsidR="004D5F7D">
              <w:rPr>
                <w:rStyle w:val="CharStyle20"/>
                <w:bCs/>
                <w:color w:val="000000"/>
                <w:szCs w:val="10"/>
              </w:rPr>
              <w:t>Шумилинского</w:t>
            </w:r>
            <w:proofErr w:type="spellEnd"/>
            <w:r w:rsidR="004D5F7D">
              <w:rPr>
                <w:rStyle w:val="CharStyle20"/>
                <w:bCs/>
                <w:color w:val="000000"/>
                <w:szCs w:val="10"/>
              </w:rPr>
              <w:t xml:space="preserve"> сельского поселения</w:t>
            </w:r>
            <w:r>
              <w:rPr>
                <w:rStyle w:val="CharStyle20"/>
                <w:bCs/>
                <w:color w:val="000000"/>
                <w:szCs w:val="10"/>
              </w:rPr>
              <w:t xml:space="preserve">, осуществляющие </w:t>
            </w: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контроль за</w:t>
            </w:r>
            <w:proofErr w:type="gramEnd"/>
            <w:r>
              <w:rPr>
                <w:rStyle w:val="CharStyle20"/>
                <w:bCs/>
                <w:color w:val="000000"/>
                <w:szCs w:val="10"/>
              </w:rPr>
              <w:t xml:space="preserve"> оказанием услуги</w:t>
            </w:r>
          </w:p>
        </w:tc>
      </w:tr>
      <w:tr w:rsidR="00DB66A3" w:rsidTr="00AF4A07">
        <w:trPr>
          <w:trHeight w:hRule="exact" w:val="158"/>
          <w:jc w:val="center"/>
        </w:trPr>
        <w:tc>
          <w:tcPr>
            <w:tcW w:w="4570" w:type="dxa"/>
            <w:shd w:val="clear" w:color="auto" w:fill="FFFFFF"/>
            <w:vAlign w:val="bottom"/>
          </w:tcPr>
          <w:p w:rsidR="00DB66A3" w:rsidRDefault="00DB66A3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1</w:t>
            </w:r>
          </w:p>
        </w:tc>
        <w:tc>
          <w:tcPr>
            <w:tcW w:w="4176" w:type="dxa"/>
            <w:shd w:val="clear" w:color="auto" w:fill="FFFFFF"/>
            <w:vAlign w:val="bottom"/>
          </w:tcPr>
          <w:p w:rsidR="00DB66A3" w:rsidRDefault="00DB66A3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2</w:t>
            </w:r>
          </w:p>
        </w:tc>
        <w:tc>
          <w:tcPr>
            <w:tcW w:w="5155" w:type="dxa"/>
            <w:shd w:val="clear" w:color="auto" w:fill="FFFFFF"/>
            <w:vAlign w:val="center"/>
          </w:tcPr>
          <w:p w:rsidR="00DB66A3" w:rsidRDefault="00DB66A3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3</w:t>
            </w:r>
          </w:p>
        </w:tc>
      </w:tr>
      <w:tr w:rsidR="00DB66A3" w:rsidTr="00AF4A07">
        <w:trPr>
          <w:trHeight w:hRule="exact" w:val="221"/>
          <w:jc w:val="center"/>
        </w:trPr>
        <w:tc>
          <w:tcPr>
            <w:tcW w:w="4570" w:type="dxa"/>
            <w:shd w:val="clear" w:color="auto" w:fill="FFFFFF"/>
          </w:tcPr>
          <w:p w:rsidR="00DB66A3" w:rsidRDefault="00DB66A3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4176" w:type="dxa"/>
            <w:shd w:val="clear" w:color="auto" w:fill="FFFFFF"/>
          </w:tcPr>
          <w:p w:rsidR="00DB66A3" w:rsidRDefault="00DB66A3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5155" w:type="dxa"/>
            <w:shd w:val="clear" w:color="auto" w:fill="FFFFFF"/>
          </w:tcPr>
          <w:p w:rsidR="00DB66A3" w:rsidRDefault="00DB66A3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DB66A3" w:rsidTr="00AF4A07">
        <w:trPr>
          <w:trHeight w:hRule="exact" w:val="274"/>
          <w:jc w:val="center"/>
        </w:trPr>
        <w:tc>
          <w:tcPr>
            <w:tcW w:w="4570" w:type="dxa"/>
            <w:shd w:val="clear" w:color="auto" w:fill="FFFFFF"/>
          </w:tcPr>
          <w:p w:rsidR="00DB66A3" w:rsidRDefault="00DB66A3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4176" w:type="dxa"/>
            <w:shd w:val="clear" w:color="auto" w:fill="FFFFFF"/>
          </w:tcPr>
          <w:p w:rsidR="00DB66A3" w:rsidRDefault="00DB66A3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5155" w:type="dxa"/>
            <w:shd w:val="clear" w:color="auto" w:fill="FFFFFF"/>
            <w:vAlign w:val="center"/>
          </w:tcPr>
          <w:p w:rsidR="00DB66A3" w:rsidRDefault="00DB66A3" w:rsidP="00DB66A3">
            <w:pPr>
              <w:framePr w:w="13906" w:h="1194" w:hRule="exact" w:wrap="notBeside" w:vAnchor="text" w:hAnchor="page" w:x="1601" w:y="117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5616C2" w:rsidRDefault="005616C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</w:pPr>
    </w:p>
    <w:p w:rsidR="00DF3205" w:rsidRDefault="00DF3205" w:rsidP="00F5017B">
      <w:pPr>
        <w:jc w:val="both"/>
        <w:rPr>
          <w:color w:val="auto"/>
          <w:sz w:val="2"/>
          <w:szCs w:val="2"/>
        </w:rPr>
      </w:pPr>
    </w:p>
    <w:p w:rsidR="00070306" w:rsidRDefault="00070306" w:rsidP="00F5017B">
      <w:pPr>
        <w:pStyle w:val="Style21"/>
        <w:shd w:val="clear" w:color="auto" w:fill="auto"/>
        <w:spacing w:line="100" w:lineRule="exact"/>
        <w:jc w:val="both"/>
        <w:rPr>
          <w:rStyle w:val="CharStyle22"/>
          <w:b/>
          <w:color w:val="000000"/>
        </w:rPr>
      </w:pPr>
    </w:p>
    <w:p w:rsidR="00070306" w:rsidRDefault="00070306" w:rsidP="00F5017B">
      <w:pPr>
        <w:pStyle w:val="Style21"/>
        <w:shd w:val="clear" w:color="auto" w:fill="auto"/>
        <w:spacing w:line="100" w:lineRule="exact"/>
        <w:ind w:left="142" w:hanging="142"/>
        <w:jc w:val="both"/>
        <w:rPr>
          <w:rStyle w:val="CharStyle22"/>
          <w:b/>
          <w:color w:val="000000"/>
        </w:rPr>
      </w:pPr>
      <w:r>
        <w:rPr>
          <w:rStyle w:val="CharStyle22"/>
          <w:b/>
          <w:color w:val="000000"/>
        </w:rPr>
        <w:t xml:space="preserve">4. Требования к </w:t>
      </w:r>
      <w:r w:rsidR="00FA40A8">
        <w:rPr>
          <w:rStyle w:val="CharStyle22"/>
          <w:b/>
          <w:color w:val="000000"/>
        </w:rPr>
        <w:t>отчетности о выполнении</w:t>
      </w:r>
      <w:r w:rsidR="00944B6B" w:rsidRPr="00944B6B">
        <w:rPr>
          <w:color w:val="000000"/>
        </w:rPr>
        <w:t>муниципаль</w:t>
      </w:r>
      <w:r>
        <w:rPr>
          <w:rStyle w:val="CharStyle22"/>
          <w:b/>
          <w:color w:val="000000"/>
        </w:rPr>
        <w:t>ного задания  __________________________________________________________________________________________________________________________________________</w:t>
      </w:r>
      <w:r w:rsidR="00F5017B">
        <w:rPr>
          <w:rStyle w:val="CharStyle22"/>
          <w:b/>
          <w:color w:val="000000"/>
        </w:rPr>
        <w:t>________________________</w:t>
      </w:r>
      <w:r>
        <w:rPr>
          <w:rStyle w:val="CharStyle22"/>
          <w:b/>
          <w:color w:val="000000"/>
        </w:rPr>
        <w:t>_______</w:t>
      </w:r>
      <w:r w:rsidR="00E26E28">
        <w:rPr>
          <w:rStyle w:val="CharStyle22"/>
          <w:b/>
          <w:color w:val="000000"/>
        </w:rPr>
        <w:t>_______________________________</w:t>
      </w:r>
    </w:p>
    <w:p w:rsidR="005616C2" w:rsidRDefault="005616C2" w:rsidP="00F5017B">
      <w:pPr>
        <w:pStyle w:val="Style21"/>
        <w:shd w:val="clear" w:color="auto" w:fill="auto"/>
        <w:spacing w:line="100" w:lineRule="exact"/>
        <w:ind w:left="142" w:hanging="142"/>
        <w:jc w:val="both"/>
      </w:pPr>
    </w:p>
    <w:p w:rsidR="00DF3205" w:rsidRDefault="00070306" w:rsidP="00F5017B">
      <w:pPr>
        <w:pStyle w:val="Style7"/>
        <w:shd w:val="clear" w:color="auto" w:fill="auto"/>
        <w:spacing w:before="62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4.1</w:t>
      </w:r>
      <w:r w:rsidR="00F73BFC">
        <w:rPr>
          <w:rStyle w:val="CharStyle8"/>
          <w:b/>
          <w:color w:val="000000"/>
        </w:rPr>
        <w:t>.</w:t>
      </w:r>
      <w:r w:rsidR="00DF3205">
        <w:rPr>
          <w:rStyle w:val="CharStyle8"/>
          <w:b/>
          <w:color w:val="000000"/>
        </w:rPr>
        <w:t xml:space="preserve"> Периодичность пре</w:t>
      </w:r>
      <w:r w:rsidR="00FA40A8">
        <w:rPr>
          <w:rStyle w:val="CharStyle8"/>
          <w:b/>
          <w:color w:val="000000"/>
        </w:rPr>
        <w:t>дставления отчетов о выполнении</w:t>
      </w:r>
      <w:r w:rsidR="00944B6B" w:rsidRPr="00944B6B">
        <w:rPr>
          <w:color w:val="000000"/>
        </w:rPr>
        <w:t>муниципаль</w:t>
      </w:r>
      <w:r w:rsidR="00DF3205">
        <w:rPr>
          <w:rStyle w:val="CharStyle8"/>
          <w:b/>
          <w:color w:val="000000"/>
        </w:rPr>
        <w:t xml:space="preserve">ного </w:t>
      </w:r>
      <w:r>
        <w:rPr>
          <w:rStyle w:val="CharStyle8"/>
          <w:b/>
          <w:color w:val="000000"/>
        </w:rPr>
        <w:t>задани</w:t>
      </w:r>
      <w:r w:rsidR="00133F59">
        <w:rPr>
          <w:rStyle w:val="CharStyle8"/>
          <w:b/>
          <w:color w:val="000000"/>
        </w:rPr>
        <w:t>я</w:t>
      </w:r>
      <w:r>
        <w:rPr>
          <w:rStyle w:val="CharStyle8"/>
          <w:b/>
          <w:color w:val="000000"/>
        </w:rPr>
        <w:t xml:space="preserve"> _____________________________________________________________________________________________________________________________________________________________</w:t>
      </w:r>
      <w:r w:rsidR="00E26E28">
        <w:rPr>
          <w:rStyle w:val="CharStyle8"/>
          <w:b/>
          <w:color w:val="000000"/>
        </w:rPr>
        <w:t>______________________________</w:t>
      </w:r>
    </w:p>
    <w:p w:rsidR="005616C2" w:rsidRDefault="005616C2" w:rsidP="00F5017B">
      <w:pPr>
        <w:pStyle w:val="Style7"/>
        <w:shd w:val="clear" w:color="auto" w:fill="auto"/>
        <w:spacing w:before="62" w:after="0" w:line="100" w:lineRule="exact"/>
        <w:jc w:val="both"/>
      </w:pPr>
    </w:p>
    <w:p w:rsidR="00DF3205" w:rsidRDefault="00070306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4.2</w:t>
      </w:r>
      <w:r w:rsidR="00F73BFC">
        <w:rPr>
          <w:rStyle w:val="CharStyle8"/>
          <w:b/>
          <w:color w:val="000000"/>
        </w:rPr>
        <w:t>.</w:t>
      </w:r>
      <w:r>
        <w:rPr>
          <w:rStyle w:val="CharStyle8"/>
          <w:b/>
          <w:color w:val="000000"/>
        </w:rPr>
        <w:t xml:space="preserve"> Срок</w:t>
      </w:r>
      <w:r w:rsidR="00FA40A8">
        <w:rPr>
          <w:rStyle w:val="CharStyle8"/>
          <w:b/>
          <w:color w:val="000000"/>
        </w:rPr>
        <w:t>и представления отчетов о выполнении</w:t>
      </w:r>
      <w:r w:rsidR="00944B6B" w:rsidRPr="00944B6B">
        <w:rPr>
          <w:color w:val="000000"/>
        </w:rPr>
        <w:t>муниципаль</w:t>
      </w:r>
      <w:r w:rsidR="00DF3205">
        <w:rPr>
          <w:rStyle w:val="CharStyle8"/>
          <w:b/>
          <w:color w:val="000000"/>
        </w:rPr>
        <w:t>ного задания</w:t>
      </w:r>
      <w:r>
        <w:rPr>
          <w:rStyle w:val="CharStyle8"/>
          <w:b/>
          <w:color w:val="000000"/>
        </w:rPr>
        <w:t xml:space="preserve"> _____________________________________________________________________________________________________________________________________________________________________</w:t>
      </w:r>
      <w:r w:rsidR="00E26E28">
        <w:rPr>
          <w:rStyle w:val="CharStyle8"/>
          <w:b/>
          <w:color w:val="000000"/>
        </w:rPr>
        <w:t>______________________________</w:t>
      </w:r>
    </w:p>
    <w:p w:rsidR="00070306" w:rsidRDefault="00070306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6E28">
        <w:rPr>
          <w:rStyle w:val="CharStyle8"/>
          <w:b/>
          <w:color w:val="000000"/>
        </w:rPr>
        <w:t>__</w:t>
      </w:r>
    </w:p>
    <w:p w:rsidR="005616C2" w:rsidRDefault="005616C2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</w:pPr>
    </w:p>
    <w:p w:rsidR="005616C2" w:rsidRDefault="005616C2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</w:pPr>
    </w:p>
    <w:p w:rsidR="00DF3205" w:rsidRDefault="00070306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4.3</w:t>
      </w:r>
      <w:r w:rsidR="00F73BFC">
        <w:rPr>
          <w:rStyle w:val="CharStyle8"/>
          <w:b/>
          <w:color w:val="000000"/>
        </w:rPr>
        <w:t>.  И</w:t>
      </w:r>
      <w:r w:rsidR="00DF3205">
        <w:rPr>
          <w:rStyle w:val="CharStyle8"/>
          <w:b/>
          <w:color w:val="000000"/>
        </w:rPr>
        <w:t>ны</w:t>
      </w:r>
      <w:r w:rsidR="00FA40A8">
        <w:rPr>
          <w:rStyle w:val="CharStyle8"/>
          <w:b/>
          <w:color w:val="000000"/>
        </w:rPr>
        <w:t>е требования к отчетности о выполнении</w:t>
      </w:r>
      <w:r w:rsidR="00944B6B" w:rsidRPr="00944B6B">
        <w:rPr>
          <w:color w:val="000000"/>
        </w:rPr>
        <w:t>муниципаль</w:t>
      </w:r>
      <w:r w:rsidR="00F5017B">
        <w:rPr>
          <w:rStyle w:val="CharStyle8"/>
          <w:b/>
          <w:color w:val="000000"/>
        </w:rPr>
        <w:t>ного задания ____________________________________________________________________________________________________________________________________________________________________</w:t>
      </w:r>
      <w:r w:rsidR="00E26E28">
        <w:rPr>
          <w:rStyle w:val="CharStyle8"/>
          <w:b/>
          <w:color w:val="000000"/>
        </w:rPr>
        <w:t>______________________________</w:t>
      </w:r>
    </w:p>
    <w:p w:rsidR="00F5017B" w:rsidRDefault="00F5017B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6E28">
        <w:rPr>
          <w:rStyle w:val="CharStyle8"/>
          <w:b/>
          <w:color w:val="000000"/>
        </w:rPr>
        <w:t>__</w:t>
      </w:r>
      <w:r>
        <w:rPr>
          <w:rStyle w:val="CharStyle8"/>
          <w:b/>
          <w:color w:val="000000"/>
        </w:rPr>
        <w:t>_</w:t>
      </w:r>
    </w:p>
    <w:p w:rsidR="005616C2" w:rsidRDefault="005616C2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</w:pPr>
    </w:p>
    <w:p w:rsidR="005616C2" w:rsidRDefault="005616C2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</w:pPr>
    </w:p>
    <w:p w:rsidR="00DF3205" w:rsidRPr="00F5017B" w:rsidRDefault="00F73BFC" w:rsidP="00F73BFC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 xml:space="preserve">5. </w:t>
      </w:r>
      <w:r w:rsidR="00DF3205">
        <w:rPr>
          <w:rStyle w:val="CharStyle8"/>
          <w:b/>
          <w:color w:val="000000"/>
        </w:rPr>
        <w:t xml:space="preserve">Иные показатели, связанные с выполнением </w:t>
      </w:r>
      <w:r w:rsidR="00944B6B" w:rsidRPr="00944B6B">
        <w:rPr>
          <w:color w:val="000000"/>
        </w:rPr>
        <w:t>муниципаль</w:t>
      </w:r>
      <w:r w:rsidR="00DF3205">
        <w:rPr>
          <w:rStyle w:val="CharStyle8"/>
          <w:b/>
          <w:color w:val="000000"/>
        </w:rPr>
        <w:t xml:space="preserve">ного задания </w:t>
      </w:r>
      <w:r w:rsidR="00EB2066">
        <w:rPr>
          <w:rStyle w:val="CharStyle8"/>
          <w:b/>
          <w:color w:val="000000"/>
          <w:vertAlign w:val="superscript"/>
        </w:rPr>
        <w:t>7</w:t>
      </w:r>
      <w:r w:rsidR="00F5017B">
        <w:rPr>
          <w:rStyle w:val="CharStyle8"/>
          <w:b/>
          <w:color w:val="000000"/>
          <w:vertAlign w:val="superscript"/>
        </w:rPr>
        <w:t>)</w:t>
      </w:r>
      <w:r w:rsidR="00F5017B"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________________________________________________________________________________________________________________________________________________________________________________________________</w:t>
      </w:r>
      <w:r w:rsidR="00E26E28">
        <w:rPr>
          <w:rStyle w:val="CharStyle8"/>
          <w:b/>
          <w:color w:val="000000"/>
        </w:rPr>
        <w:t>__</w:t>
      </w:r>
      <w:r w:rsidR="00F5017B">
        <w:rPr>
          <w:rStyle w:val="CharStyle8"/>
          <w:b/>
          <w:color w:val="000000"/>
        </w:rPr>
        <w:t>__</w:t>
      </w:r>
    </w:p>
    <w:p w:rsidR="00F5017B" w:rsidRDefault="00F5017B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</w:pPr>
      <w:r>
        <w:rPr>
          <w:rStyle w:val="CharStyle8"/>
          <w:bCs w:val="0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6E28">
        <w:rPr>
          <w:rStyle w:val="CharStyle8"/>
          <w:bCs w:val="0"/>
          <w:color w:val="000000"/>
        </w:rPr>
        <w:t>___</w:t>
      </w:r>
      <w:r>
        <w:rPr>
          <w:rStyle w:val="CharStyle8"/>
          <w:bCs w:val="0"/>
          <w:color w:val="000000"/>
        </w:rPr>
        <w:t>__</w:t>
      </w:r>
    </w:p>
    <w:p w:rsidR="005616C2" w:rsidRDefault="005616C2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5616C2" w:rsidRDefault="005616C2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A52CF0" w:rsidRDefault="00A52CF0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A52CF0" w:rsidRDefault="00A52CF0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A52CF0" w:rsidRDefault="00A52CF0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A52CF0" w:rsidRPr="00E3598F" w:rsidRDefault="00F81CB2" w:rsidP="00A52CF0">
      <w:pPr>
        <w:pStyle w:val="Style2"/>
        <w:shd w:val="clear" w:color="auto" w:fill="auto"/>
        <w:spacing w:after="0" w:line="240" w:lineRule="auto"/>
        <w:ind w:right="3040"/>
        <w:rPr>
          <w:rStyle w:val="CharStyle3"/>
        </w:rPr>
      </w:pPr>
      <w:r>
        <w:rPr>
          <w:rStyle w:val="CharStyle3"/>
          <w:color w:val="000000"/>
          <w:vertAlign w:val="superscript"/>
        </w:rPr>
        <w:t>2</w:t>
      </w:r>
      <w:r w:rsidR="00A52CF0" w:rsidRPr="005616C2">
        <w:rPr>
          <w:rStyle w:val="CharStyle3"/>
          <w:color w:val="000000"/>
          <w:vertAlign w:val="superscript"/>
        </w:rPr>
        <w:t>)</w:t>
      </w:r>
      <w:r w:rsidR="00A52CF0">
        <w:rPr>
          <w:rStyle w:val="CharStyle3"/>
          <w:color w:val="000000"/>
        </w:rPr>
        <w:t xml:space="preserve">  Формируется при установлении </w:t>
      </w:r>
      <w:r w:rsidR="00944B6B" w:rsidRPr="00944B6B">
        <w:rPr>
          <w:color w:val="000000"/>
        </w:rPr>
        <w:t>муниципаль</w:t>
      </w:r>
      <w:r w:rsidR="00A52CF0">
        <w:rPr>
          <w:rStyle w:val="CharStyle3"/>
          <w:color w:val="000000"/>
        </w:rPr>
        <w:t xml:space="preserve">ного задания на оказание </w:t>
      </w:r>
      <w:r w:rsidR="00944B6B" w:rsidRPr="00944B6B">
        <w:rPr>
          <w:color w:val="000000"/>
        </w:rPr>
        <w:t>муниципаль</w:t>
      </w:r>
      <w:r w:rsidR="00A52CF0">
        <w:rPr>
          <w:rStyle w:val="CharStyle3"/>
          <w:color w:val="000000"/>
        </w:rPr>
        <w:t xml:space="preserve">ной услуги (услуг) и работы (работ) и содержит требования к оказанию </w:t>
      </w:r>
      <w:r w:rsidR="00944B6B" w:rsidRPr="00944B6B">
        <w:rPr>
          <w:color w:val="000000"/>
        </w:rPr>
        <w:t>муниципаль</w:t>
      </w:r>
      <w:r w:rsidR="00A52CF0">
        <w:rPr>
          <w:rStyle w:val="CharStyle3"/>
          <w:color w:val="000000"/>
        </w:rPr>
        <w:t xml:space="preserve">ной услуги (услуг) раздельно по каждой из </w:t>
      </w:r>
      <w:r w:rsidR="00944B6B" w:rsidRPr="00944B6B">
        <w:rPr>
          <w:color w:val="000000"/>
        </w:rPr>
        <w:t>муниципаль</w:t>
      </w:r>
      <w:r w:rsidR="00A52CF0">
        <w:rPr>
          <w:rStyle w:val="CharStyle3"/>
          <w:color w:val="000000"/>
        </w:rPr>
        <w:t>ных услуг с указанием порядкового номера раздела.</w:t>
      </w:r>
    </w:p>
    <w:p w:rsidR="00A52CF0" w:rsidRDefault="00F81CB2" w:rsidP="00A52CF0">
      <w:pPr>
        <w:pStyle w:val="Style2"/>
        <w:shd w:val="clear" w:color="auto" w:fill="auto"/>
        <w:spacing w:after="0" w:line="240" w:lineRule="auto"/>
        <w:rPr>
          <w:rStyle w:val="CharStyle3"/>
          <w:color w:val="000000"/>
        </w:rPr>
      </w:pPr>
      <w:r>
        <w:rPr>
          <w:rStyle w:val="CharStyle3"/>
          <w:color w:val="000000"/>
          <w:vertAlign w:val="superscript"/>
        </w:rPr>
        <w:t>3</w:t>
      </w:r>
      <w:r w:rsidR="00A52CF0" w:rsidRPr="005616C2">
        <w:rPr>
          <w:rStyle w:val="CharStyle3"/>
          <w:color w:val="000000"/>
          <w:vertAlign w:val="superscript"/>
        </w:rPr>
        <w:t>)</w:t>
      </w:r>
      <w:r w:rsidR="00A52CF0">
        <w:rPr>
          <w:rStyle w:val="CharStyle3"/>
          <w:color w:val="000000"/>
        </w:rPr>
        <w:t xml:space="preserve"> Заполняется при установлении показателей, характеризующих качество </w:t>
      </w:r>
      <w:r w:rsidR="00944B6B" w:rsidRPr="00944B6B">
        <w:rPr>
          <w:color w:val="000000"/>
        </w:rPr>
        <w:t>муниципаль</w:t>
      </w:r>
      <w:r w:rsidR="00A52CF0">
        <w:rPr>
          <w:rStyle w:val="CharStyle3"/>
          <w:color w:val="000000"/>
        </w:rPr>
        <w:t xml:space="preserve">ной услуги, в ведомственном перечне </w:t>
      </w:r>
      <w:r w:rsidR="00944B6B" w:rsidRPr="00944B6B">
        <w:rPr>
          <w:color w:val="000000"/>
        </w:rPr>
        <w:t>муниципаль</w:t>
      </w:r>
      <w:r w:rsidR="00A52CF0">
        <w:rPr>
          <w:rStyle w:val="CharStyle3"/>
          <w:color w:val="000000"/>
        </w:rPr>
        <w:t>ных услуг и работ.</w:t>
      </w:r>
    </w:p>
    <w:p w:rsidR="00A52CF0" w:rsidRDefault="00F81CB2" w:rsidP="00A52CF0">
      <w:pPr>
        <w:pStyle w:val="Style2"/>
        <w:shd w:val="clear" w:color="auto" w:fill="auto"/>
        <w:spacing w:after="0" w:line="240" w:lineRule="auto"/>
      </w:pPr>
      <w:r>
        <w:rPr>
          <w:rStyle w:val="CharStyle3"/>
          <w:color w:val="000000"/>
          <w:vertAlign w:val="superscript"/>
        </w:rPr>
        <w:t>4</w:t>
      </w:r>
      <w:r w:rsidR="00A52CF0" w:rsidRPr="005616C2">
        <w:rPr>
          <w:rStyle w:val="CharStyle3"/>
          <w:color w:val="000000"/>
          <w:vertAlign w:val="superscript"/>
        </w:rPr>
        <w:t>)</w:t>
      </w:r>
      <w:r w:rsidR="00A52CF0">
        <w:rPr>
          <w:rStyle w:val="CharStyle3"/>
          <w:color w:val="000000"/>
        </w:rPr>
        <w:t xml:space="preserve">Формируется при установлении </w:t>
      </w:r>
      <w:r w:rsidR="00944B6B" w:rsidRPr="00944B6B">
        <w:rPr>
          <w:color w:val="000000"/>
        </w:rPr>
        <w:t>муниципаль</w:t>
      </w:r>
      <w:r w:rsidR="00A52CF0">
        <w:rPr>
          <w:rStyle w:val="CharStyle3"/>
          <w:color w:val="000000"/>
        </w:rPr>
        <w:t xml:space="preserve">ного задания на оказание </w:t>
      </w:r>
      <w:r w:rsidR="00944B6B" w:rsidRPr="00944B6B">
        <w:rPr>
          <w:color w:val="000000"/>
        </w:rPr>
        <w:t>муниципаль</w:t>
      </w:r>
      <w:r w:rsidR="00A52CF0">
        <w:rPr>
          <w:rStyle w:val="CharStyle3"/>
          <w:color w:val="000000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2CF0" w:rsidRDefault="00F81CB2" w:rsidP="00A52CF0">
      <w:pPr>
        <w:pStyle w:val="Style2"/>
        <w:shd w:val="clear" w:color="auto" w:fill="auto"/>
        <w:spacing w:after="0" w:line="240" w:lineRule="auto"/>
        <w:rPr>
          <w:rStyle w:val="CharStyle3"/>
          <w:color w:val="000000"/>
        </w:rPr>
      </w:pPr>
      <w:r>
        <w:rPr>
          <w:rStyle w:val="CharStyle3"/>
          <w:color w:val="000000"/>
          <w:vertAlign w:val="superscript"/>
        </w:rPr>
        <w:t xml:space="preserve">   5</w:t>
      </w:r>
      <w:r w:rsidR="00A52CF0" w:rsidRPr="00DE470D">
        <w:rPr>
          <w:rStyle w:val="CharStyle3"/>
          <w:color w:val="000000"/>
          <w:vertAlign w:val="superscript"/>
        </w:rPr>
        <w:t>)</w:t>
      </w:r>
      <w:r w:rsidR="00A52CF0" w:rsidRPr="00CF51BE">
        <w:rPr>
          <w:rStyle w:val="CharStyle3"/>
          <w:color w:val="000000"/>
        </w:rPr>
        <w:t xml:space="preserve">Заполняется при установлении показателей, характеризующих качество </w:t>
      </w:r>
      <w:r w:rsidR="00A52CF0">
        <w:rPr>
          <w:rStyle w:val="CharStyle3"/>
          <w:color w:val="000000"/>
        </w:rPr>
        <w:t>работы</w:t>
      </w:r>
      <w:r w:rsidR="00A52CF0" w:rsidRPr="00CF51BE">
        <w:rPr>
          <w:rStyle w:val="CharStyle3"/>
          <w:color w:val="000000"/>
        </w:rPr>
        <w:t xml:space="preserve">, в ведомственном перечне </w:t>
      </w:r>
      <w:r w:rsidR="00944B6B" w:rsidRPr="00944B6B">
        <w:rPr>
          <w:color w:val="000000"/>
        </w:rPr>
        <w:t>муниципаль</w:t>
      </w:r>
      <w:r w:rsidR="00A52CF0" w:rsidRPr="00CF51BE">
        <w:rPr>
          <w:rStyle w:val="CharStyle3"/>
          <w:color w:val="000000"/>
        </w:rPr>
        <w:t>ных услуг и работ</w:t>
      </w:r>
      <w:r w:rsidR="00A52CF0">
        <w:rPr>
          <w:rStyle w:val="CharStyle3"/>
          <w:color w:val="000000"/>
        </w:rPr>
        <w:t>.</w:t>
      </w:r>
    </w:p>
    <w:p w:rsidR="00DF3205" w:rsidRDefault="00F81CB2" w:rsidP="00A52CF0">
      <w:pPr>
        <w:pStyle w:val="Style2"/>
        <w:shd w:val="clear" w:color="auto" w:fill="auto"/>
        <w:spacing w:after="0" w:line="240" w:lineRule="auto"/>
      </w:pPr>
      <w:r>
        <w:rPr>
          <w:rStyle w:val="CharStyle3"/>
          <w:color w:val="000000"/>
          <w:vertAlign w:val="superscript"/>
        </w:rPr>
        <w:t>6</w:t>
      </w:r>
      <w:r w:rsidR="00F5017B" w:rsidRPr="005616C2">
        <w:rPr>
          <w:rStyle w:val="CharStyle3"/>
          <w:color w:val="000000"/>
          <w:vertAlign w:val="superscript"/>
        </w:rPr>
        <w:t>)</w:t>
      </w:r>
      <w:r w:rsidR="00DF3205">
        <w:rPr>
          <w:rStyle w:val="CharStyle3"/>
          <w:color w:val="000000"/>
        </w:rPr>
        <w:t xml:space="preserve"> Заполняется в целом по </w:t>
      </w:r>
      <w:r w:rsidR="00944B6B" w:rsidRPr="00944B6B">
        <w:rPr>
          <w:color w:val="000000"/>
        </w:rPr>
        <w:t>муниципаль</w:t>
      </w:r>
      <w:r w:rsidR="00DF3205">
        <w:rPr>
          <w:rStyle w:val="CharStyle3"/>
          <w:color w:val="000000"/>
        </w:rPr>
        <w:t>ному заданию.</w:t>
      </w:r>
    </w:p>
    <w:p w:rsidR="00DF3205" w:rsidRDefault="00F81CB2" w:rsidP="00EB2066">
      <w:pPr>
        <w:pStyle w:val="Style2"/>
        <w:shd w:val="clear" w:color="auto" w:fill="auto"/>
        <w:spacing w:after="0" w:line="240" w:lineRule="auto"/>
        <w:ind w:right="1382"/>
        <w:rPr>
          <w:rStyle w:val="CharStyle3"/>
          <w:color w:val="000000"/>
        </w:rPr>
      </w:pPr>
      <w:r>
        <w:rPr>
          <w:rStyle w:val="CharStyle3"/>
          <w:color w:val="000000"/>
          <w:vertAlign w:val="superscript"/>
        </w:rPr>
        <w:t>7</w:t>
      </w:r>
      <w:r w:rsidR="00F5017B" w:rsidRPr="005616C2">
        <w:rPr>
          <w:rStyle w:val="CharStyle3"/>
          <w:color w:val="000000"/>
          <w:vertAlign w:val="superscript"/>
        </w:rPr>
        <w:t>)</w:t>
      </w:r>
      <w:r w:rsidR="00DF3205">
        <w:rPr>
          <w:rStyle w:val="CharStyle3"/>
          <w:color w:val="000000"/>
        </w:rPr>
        <w:t xml:space="preserve">В </w:t>
      </w:r>
      <w:r w:rsidR="00E14453">
        <w:rPr>
          <w:rStyle w:val="CharStyle3"/>
          <w:color w:val="000000"/>
        </w:rPr>
        <w:t>числе иных показателей может быт</w:t>
      </w:r>
      <w:r w:rsidR="00DF3205">
        <w:rPr>
          <w:rStyle w:val="CharStyle3"/>
          <w:color w:val="000000"/>
        </w:rPr>
        <w:t xml:space="preserve">ь указано допустимое (возможное) отклонение от выполнения </w:t>
      </w:r>
      <w:r w:rsidR="00944B6B" w:rsidRPr="00944B6B">
        <w:rPr>
          <w:color w:val="000000"/>
        </w:rPr>
        <w:t>муниципаль</w:t>
      </w:r>
      <w:r w:rsidR="00944B6B">
        <w:rPr>
          <w:color w:val="000000"/>
        </w:rPr>
        <w:t>н</w:t>
      </w:r>
      <w:r w:rsidR="00DF3205">
        <w:rPr>
          <w:rStyle w:val="CharStyle3"/>
          <w:color w:val="000000"/>
        </w:rPr>
        <w:t>ого задания, в пределах которого оно считается выполненным, при принятии органом, осуществляющим функции и по</w:t>
      </w:r>
      <w:r w:rsidR="0097611D">
        <w:rPr>
          <w:rStyle w:val="CharStyle3"/>
          <w:color w:val="000000"/>
        </w:rPr>
        <w:t xml:space="preserve">лномочия </w:t>
      </w:r>
      <w:proofErr w:type="gramStart"/>
      <w:r w:rsidR="0097611D">
        <w:rPr>
          <w:rStyle w:val="CharStyle3"/>
          <w:color w:val="000000"/>
        </w:rPr>
        <w:t>учредителя</w:t>
      </w:r>
      <w:proofErr w:type="gramEnd"/>
      <w:r w:rsidR="0097611D">
        <w:rPr>
          <w:rStyle w:val="CharStyle3"/>
          <w:color w:val="000000"/>
        </w:rPr>
        <w:t xml:space="preserve"> бюджетных или  </w:t>
      </w:r>
      <w:r w:rsidR="00DF3205">
        <w:rPr>
          <w:rStyle w:val="CharStyle3"/>
          <w:color w:val="000000"/>
        </w:rPr>
        <w:t>автономных учреждений</w:t>
      </w:r>
      <w:r w:rsidR="00CE1E09">
        <w:rPr>
          <w:rStyle w:val="CharStyle3"/>
          <w:color w:val="000000"/>
        </w:rPr>
        <w:t xml:space="preserve"> </w:t>
      </w:r>
      <w:proofErr w:type="spellStart"/>
      <w:r w:rsidR="004D5F7D">
        <w:rPr>
          <w:rStyle w:val="CharStyle3"/>
          <w:color w:val="000000"/>
        </w:rPr>
        <w:t>Шумилинского</w:t>
      </w:r>
      <w:proofErr w:type="spellEnd"/>
      <w:r w:rsidR="004D5F7D">
        <w:rPr>
          <w:rStyle w:val="CharStyle3"/>
          <w:color w:val="000000"/>
        </w:rPr>
        <w:t xml:space="preserve"> сельского поселения</w:t>
      </w:r>
      <w:r w:rsidR="00DF3205">
        <w:rPr>
          <w:rStyle w:val="CharStyle3"/>
          <w:color w:val="000000"/>
        </w:rPr>
        <w:t>, главным рас</w:t>
      </w:r>
      <w:r w:rsidR="0097611D">
        <w:rPr>
          <w:rStyle w:val="CharStyle3"/>
          <w:color w:val="000000"/>
        </w:rPr>
        <w:t xml:space="preserve">порядителем средств </w:t>
      </w:r>
      <w:r w:rsidR="00DF3205">
        <w:rPr>
          <w:rStyle w:val="CharStyle3"/>
          <w:color w:val="000000"/>
        </w:rPr>
        <w:t>бюджета</w:t>
      </w:r>
      <w:r w:rsidR="00CE1E09">
        <w:rPr>
          <w:rStyle w:val="CharStyle3"/>
          <w:color w:val="000000"/>
        </w:rPr>
        <w:t xml:space="preserve"> </w:t>
      </w:r>
      <w:proofErr w:type="spellStart"/>
      <w:r w:rsidR="004D5F7D">
        <w:rPr>
          <w:rStyle w:val="CharStyle3"/>
          <w:color w:val="000000"/>
        </w:rPr>
        <w:t>Шумилинского</w:t>
      </w:r>
      <w:proofErr w:type="spellEnd"/>
      <w:r w:rsidR="004D5F7D">
        <w:rPr>
          <w:rStyle w:val="CharStyle3"/>
          <w:color w:val="000000"/>
        </w:rPr>
        <w:t xml:space="preserve"> сельского поселения</w:t>
      </w:r>
      <w:r w:rsidR="00DF3205">
        <w:rPr>
          <w:rStyle w:val="CharStyle3"/>
          <w:color w:val="000000"/>
        </w:rPr>
        <w:t>, в ведени</w:t>
      </w:r>
      <w:r w:rsidR="0097611D">
        <w:rPr>
          <w:rStyle w:val="CharStyle3"/>
          <w:color w:val="000000"/>
        </w:rPr>
        <w:t xml:space="preserve">и которого находятся </w:t>
      </w:r>
      <w:r w:rsidR="00DF3205">
        <w:rPr>
          <w:rStyle w:val="CharStyle3"/>
          <w:color w:val="000000"/>
        </w:rPr>
        <w:t xml:space="preserve"> казенные учреждения</w:t>
      </w:r>
      <w:r w:rsidR="00CE1E09">
        <w:rPr>
          <w:rStyle w:val="CharStyle3"/>
          <w:color w:val="000000"/>
        </w:rPr>
        <w:t xml:space="preserve"> </w:t>
      </w:r>
      <w:proofErr w:type="spellStart"/>
      <w:r w:rsidR="004D5F7D">
        <w:rPr>
          <w:rStyle w:val="CharStyle3"/>
          <w:color w:val="000000"/>
        </w:rPr>
        <w:t>Шумилинского</w:t>
      </w:r>
      <w:proofErr w:type="spellEnd"/>
      <w:r w:rsidR="004D5F7D">
        <w:rPr>
          <w:rStyle w:val="CharStyle3"/>
          <w:color w:val="000000"/>
        </w:rPr>
        <w:t xml:space="preserve"> сельского поселения</w:t>
      </w:r>
      <w:r w:rsidR="00DF3205">
        <w:rPr>
          <w:rStyle w:val="CharStyle3"/>
          <w:color w:val="000000"/>
        </w:rPr>
        <w:t xml:space="preserve">, решения об установлении общего допустимого (возможного) отклонения от выполнения </w:t>
      </w:r>
      <w:r w:rsidR="005560B9" w:rsidRPr="005560B9">
        <w:rPr>
          <w:color w:val="000000"/>
        </w:rPr>
        <w:t>муниципаль</w:t>
      </w:r>
      <w:r w:rsidR="00DF3205">
        <w:rPr>
          <w:rStyle w:val="CharStyle3"/>
          <w:color w:val="000000"/>
        </w:rPr>
        <w:t>ного задания, в пределах которого оно считается выполненным (</w:t>
      </w:r>
      <w:proofErr w:type="gramStart"/>
      <w:r w:rsidR="00DF3205">
        <w:rPr>
          <w:rStyle w:val="CharStyle3"/>
          <w:color w:val="000000"/>
        </w:rPr>
        <w:t>в</w:t>
      </w:r>
      <w:proofErr w:type="gramEnd"/>
      <w:r w:rsidR="00DF3205">
        <w:rPr>
          <w:rStyle w:val="CharStyle3"/>
          <w:color w:val="000000"/>
        </w:rPr>
        <w:t xml:space="preserve"> %). В этом случае допустимые (возможные) отклонения, предусмотренные в пунктах 3.1 и 3.2 настоящего </w:t>
      </w:r>
      <w:r w:rsidR="005560B9" w:rsidRPr="005560B9">
        <w:rPr>
          <w:color w:val="000000"/>
        </w:rPr>
        <w:t>муниципаль</w:t>
      </w:r>
      <w:r w:rsidR="00DF3205">
        <w:rPr>
          <w:rStyle w:val="CharStyle3"/>
          <w:color w:val="000000"/>
        </w:rPr>
        <w:t>ного задания, не заполняются.</w:t>
      </w:r>
    </w:p>
    <w:p w:rsidR="00B022D2" w:rsidRDefault="00B022D2" w:rsidP="00A52CF0">
      <w:pPr>
        <w:pStyle w:val="Style2"/>
        <w:shd w:val="clear" w:color="auto" w:fill="auto"/>
        <w:spacing w:after="0" w:line="240" w:lineRule="auto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B022D2" w:rsidRDefault="00B022D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F9618C" w:rsidRPr="007731B2" w:rsidRDefault="00F9618C" w:rsidP="00F9618C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>Приложение</w:t>
      </w:r>
      <w:r>
        <w:rPr>
          <w:sz w:val="10"/>
          <w:szCs w:val="10"/>
        </w:rPr>
        <w:t xml:space="preserve"> № 2</w:t>
      </w:r>
    </w:p>
    <w:p w:rsidR="00F9618C" w:rsidRPr="007731B2" w:rsidRDefault="00F9618C" w:rsidP="00F9618C">
      <w:pPr>
        <w:ind w:left="12333" w:right="1099"/>
        <w:jc w:val="both"/>
        <w:rPr>
          <w:sz w:val="10"/>
          <w:szCs w:val="10"/>
        </w:rPr>
      </w:pPr>
    </w:p>
    <w:p w:rsidR="005560B9" w:rsidRPr="005560B9" w:rsidRDefault="005560B9" w:rsidP="005560B9">
      <w:pPr>
        <w:ind w:left="12333" w:right="1099"/>
        <w:rPr>
          <w:sz w:val="10"/>
          <w:szCs w:val="10"/>
        </w:rPr>
      </w:pPr>
      <w:r w:rsidRPr="005560B9">
        <w:rPr>
          <w:sz w:val="10"/>
          <w:szCs w:val="10"/>
        </w:rPr>
        <w:t xml:space="preserve">к Положению о формировании муниципального задания на оказание муниципальных услуг (выполнение работ) в отношении </w:t>
      </w:r>
    </w:p>
    <w:p w:rsidR="005560B9" w:rsidRPr="005560B9" w:rsidRDefault="005560B9" w:rsidP="005560B9">
      <w:pPr>
        <w:ind w:left="12333" w:right="1099"/>
        <w:rPr>
          <w:sz w:val="10"/>
          <w:szCs w:val="10"/>
        </w:rPr>
      </w:pPr>
      <w:r w:rsidRPr="005560B9">
        <w:rPr>
          <w:sz w:val="10"/>
          <w:szCs w:val="10"/>
        </w:rPr>
        <w:t>муниципальных у</w:t>
      </w:r>
      <w:r w:rsidR="004D5F7D">
        <w:rPr>
          <w:sz w:val="10"/>
          <w:szCs w:val="10"/>
        </w:rPr>
        <w:t xml:space="preserve">чреждений </w:t>
      </w:r>
      <w:proofErr w:type="spellStart"/>
      <w:r w:rsidR="004D5F7D">
        <w:rPr>
          <w:sz w:val="10"/>
          <w:szCs w:val="10"/>
        </w:rPr>
        <w:t>Шумилинского</w:t>
      </w:r>
      <w:proofErr w:type="spellEnd"/>
      <w:r w:rsidR="004D5F7D">
        <w:rPr>
          <w:sz w:val="10"/>
          <w:szCs w:val="10"/>
        </w:rPr>
        <w:t xml:space="preserve"> сельского поселения </w:t>
      </w:r>
      <w:r w:rsidRPr="005560B9">
        <w:rPr>
          <w:sz w:val="10"/>
          <w:szCs w:val="10"/>
        </w:rPr>
        <w:t xml:space="preserve">и финансовом </w:t>
      </w:r>
      <w:proofErr w:type="gramStart"/>
      <w:r w:rsidRPr="005560B9">
        <w:rPr>
          <w:sz w:val="10"/>
          <w:szCs w:val="10"/>
        </w:rPr>
        <w:t>обеспечении</w:t>
      </w:r>
      <w:proofErr w:type="gramEnd"/>
    </w:p>
    <w:p w:rsidR="005560B9" w:rsidRPr="005560B9" w:rsidRDefault="005560B9" w:rsidP="005560B9">
      <w:pPr>
        <w:ind w:left="12333" w:right="1099"/>
        <w:rPr>
          <w:sz w:val="10"/>
          <w:szCs w:val="10"/>
        </w:rPr>
      </w:pPr>
      <w:r w:rsidRPr="005560B9">
        <w:rPr>
          <w:sz w:val="10"/>
          <w:szCs w:val="10"/>
        </w:rPr>
        <w:t>выполнения муниципального задания.</w:t>
      </w:r>
    </w:p>
    <w:p w:rsidR="005560B9" w:rsidRPr="005560B9" w:rsidRDefault="005560B9" w:rsidP="005560B9">
      <w:pPr>
        <w:ind w:left="12333" w:right="1099"/>
        <w:rPr>
          <w:sz w:val="10"/>
          <w:szCs w:val="10"/>
        </w:rPr>
      </w:pPr>
    </w:p>
    <w:p w:rsidR="00F9618C" w:rsidRPr="007731B2" w:rsidRDefault="00F9618C" w:rsidP="00F9618C">
      <w:pPr>
        <w:ind w:left="12333" w:right="1099"/>
        <w:jc w:val="both"/>
        <w:rPr>
          <w:sz w:val="10"/>
          <w:szCs w:val="10"/>
        </w:rPr>
      </w:pPr>
    </w:p>
    <w:p w:rsidR="00F9618C" w:rsidRDefault="00F9618C" w:rsidP="00F9618C">
      <w:pPr>
        <w:spacing w:before="67" w:after="67" w:line="240" w:lineRule="exact"/>
        <w:ind w:left="12333" w:right="1099"/>
        <w:rPr>
          <w:color w:val="auto"/>
          <w:sz w:val="19"/>
          <w:szCs w:val="19"/>
        </w:rPr>
      </w:pPr>
    </w:p>
    <w:p w:rsidR="00F9618C" w:rsidRDefault="00F9618C" w:rsidP="00F9618C">
      <w:pPr>
        <w:rPr>
          <w:color w:val="auto"/>
          <w:sz w:val="2"/>
          <w:szCs w:val="2"/>
        </w:rPr>
      </w:pPr>
    </w:p>
    <w:p w:rsidR="00F9618C" w:rsidRDefault="00F9618C" w:rsidP="00F9618C">
      <w:pPr>
        <w:rPr>
          <w:color w:val="auto"/>
          <w:sz w:val="2"/>
          <w:szCs w:val="2"/>
        </w:rPr>
      </w:pPr>
    </w:p>
    <w:p w:rsidR="00F9618C" w:rsidRDefault="00F9618C" w:rsidP="00F9618C">
      <w:pPr>
        <w:rPr>
          <w:color w:val="auto"/>
          <w:sz w:val="2"/>
          <w:szCs w:val="2"/>
        </w:rPr>
      </w:pPr>
    </w:p>
    <w:p w:rsidR="00F9618C" w:rsidRDefault="00F9618C" w:rsidP="00F9618C">
      <w:pPr>
        <w:rPr>
          <w:color w:val="auto"/>
          <w:sz w:val="2"/>
          <w:szCs w:val="2"/>
        </w:rPr>
      </w:pPr>
    </w:p>
    <w:p w:rsidR="00F9618C" w:rsidRDefault="00F9618C" w:rsidP="00F9618C">
      <w:pPr>
        <w:rPr>
          <w:color w:val="auto"/>
          <w:sz w:val="2"/>
          <w:szCs w:val="2"/>
        </w:rPr>
        <w:sectPr w:rsidR="00F9618C" w:rsidSect="00023A56">
          <w:headerReference w:type="even" r:id="rId18"/>
          <w:headerReference w:type="default" r:id="rId19"/>
          <w:type w:val="continuous"/>
          <w:pgSz w:w="16834" w:h="11909" w:orient="landscape"/>
          <w:pgMar w:top="0" w:right="816" w:bottom="0" w:left="1560" w:header="0" w:footer="3" w:gutter="0"/>
          <w:cols w:space="720"/>
          <w:noEndnote/>
          <w:docGrid w:linePitch="360"/>
        </w:sectPr>
      </w:pPr>
    </w:p>
    <w:p w:rsidR="00F9618C" w:rsidRDefault="0057539A" w:rsidP="00F9618C">
      <w:pPr>
        <w:pStyle w:val="Style11"/>
        <w:keepNext/>
        <w:keepLines/>
        <w:shd w:val="clear" w:color="auto" w:fill="auto"/>
        <w:spacing w:line="130" w:lineRule="exact"/>
        <w:jc w:val="center"/>
        <w:rPr>
          <w:rStyle w:val="CharStyle12"/>
          <w:b/>
          <w:color w:val="000000"/>
        </w:rPr>
      </w:pPr>
      <w:r>
        <w:rPr>
          <w:noProof/>
        </w:rPr>
        <w:lastRenderedPageBreak/>
        <w:pict>
          <v:shape id="_x0000_s1045" type="#_x0000_t202" style="position:absolute;left:0;text-align:left;margin-left:138.25pt;margin-top:4.6pt;width:51.25pt;height:6.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45">
              <w:txbxContent>
                <w:p w:rsidR="00FC51A3" w:rsidRDefault="00FC51A3" w:rsidP="00F9618C"/>
              </w:txbxContent>
            </v:textbox>
          </v:shape>
        </w:pict>
      </w:r>
      <w:r w:rsidR="00F9618C">
        <w:rPr>
          <w:rStyle w:val="CharStyle12"/>
          <w:b/>
          <w:color w:val="000000"/>
        </w:rPr>
        <w:t>ОТЧЕТ О ВЫПОЛНЕНИИ</w:t>
      </w:r>
    </w:p>
    <w:p w:rsidR="00F9618C" w:rsidRDefault="005560B9" w:rsidP="00F9618C">
      <w:pPr>
        <w:pStyle w:val="Style11"/>
        <w:keepNext/>
        <w:keepLines/>
        <w:shd w:val="clear" w:color="auto" w:fill="auto"/>
        <w:spacing w:line="130" w:lineRule="exact"/>
        <w:jc w:val="center"/>
      </w:pPr>
      <w:r>
        <w:rPr>
          <w:rStyle w:val="CharStyle12"/>
          <w:b/>
          <w:color w:val="000000"/>
        </w:rPr>
        <w:t>МУНИЦИПАЛЬНОГО</w:t>
      </w:r>
      <w:r w:rsidR="00F9618C">
        <w:rPr>
          <w:rStyle w:val="CharStyle12"/>
          <w:b/>
          <w:color w:val="000000"/>
        </w:rPr>
        <w:t xml:space="preserve"> ЗАДАНИЯ № </w:t>
      </w:r>
      <w:r w:rsidR="00F9618C">
        <w:rPr>
          <w:rStyle w:val="CharStyle13"/>
          <w:b w:val="0"/>
          <w:bCs w:val="0"/>
          <w:color w:val="000000"/>
          <w:vertAlign w:val="superscript"/>
        </w:rPr>
        <w:t>1)</w:t>
      </w:r>
    </w:p>
    <w:p w:rsidR="00F9618C" w:rsidRDefault="00F9618C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F9618C" w:rsidRDefault="00F9618C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F9618C" w:rsidRDefault="0057539A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  <w:r>
        <w:rPr>
          <w:noProof/>
        </w:rPr>
        <w:pict>
          <v:shape id="_x0000_s1047" type="#_x0000_t202" style="position:absolute;left:0;text-align:left;margin-left:307.45pt;margin-top:.6pt;width:104.1pt;height:117.5pt;z-index:251693056;visibility:visible;mso-width-relative:margin;mso-height-relative:margin" stroked="f">
            <v:textbox style="mso-next-textbox:#_x0000_s1047">
              <w:txbxContent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01"/>
                    <w:gridCol w:w="865"/>
                  </w:tblGrid>
                  <w:tr w:rsidR="00FC51A3" w:rsidTr="006A7B58">
                    <w:trPr>
                      <w:trHeight w:val="12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C51A3" w:rsidRPr="00CF4B01" w:rsidRDefault="00FC51A3" w:rsidP="00CF4B0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bottom w:val="single" w:sz="12" w:space="0" w:color="auto"/>
                        </w:tcBorders>
                      </w:tcPr>
                      <w:p w:rsidR="00FC51A3" w:rsidRPr="00CF4B01" w:rsidRDefault="00FC51A3" w:rsidP="00CF4B01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Коды</w:t>
                        </w:r>
                      </w:p>
                    </w:tc>
                  </w:tr>
                  <w:tr w:rsidR="00FC51A3" w:rsidTr="00B022D2">
                    <w:trPr>
                      <w:trHeight w:val="11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C51A3" w:rsidRPr="00CF4B01" w:rsidRDefault="00FC51A3" w:rsidP="006A7B58">
                        <w:pPr>
                          <w:ind w:left="-142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C51A3" w:rsidRPr="00CF4B01" w:rsidRDefault="00FC51A3" w:rsidP="00B022D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0506501</w:t>
                        </w:r>
                      </w:p>
                    </w:tc>
                  </w:tr>
                  <w:tr w:rsidR="00FC51A3" w:rsidTr="00B022D2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C51A3" w:rsidRPr="00CF4B01" w:rsidRDefault="00FC51A3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Дата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C51A3" w:rsidRPr="00CF4B01" w:rsidRDefault="00FC51A3" w:rsidP="00B022D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C51A3" w:rsidTr="00B022D2">
                    <w:trPr>
                      <w:trHeight w:val="406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C51A3" w:rsidRDefault="00FC51A3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C51A3" w:rsidRPr="00CF4B01" w:rsidRDefault="00FC51A3" w:rsidP="00B022D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C51A3" w:rsidTr="00B022D2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C51A3" w:rsidRPr="00CF4B01" w:rsidRDefault="00FC51A3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C51A3" w:rsidRPr="00CF4B01" w:rsidRDefault="00FC51A3" w:rsidP="00B022D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C51A3" w:rsidTr="00B022D2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C51A3" w:rsidRPr="00CF4B01" w:rsidRDefault="00FC51A3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C51A3" w:rsidRPr="00CF4B01" w:rsidRDefault="00FC51A3" w:rsidP="00B022D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C51A3" w:rsidTr="00B022D2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C51A3" w:rsidRPr="00CF4B01" w:rsidRDefault="00FC51A3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C51A3" w:rsidRPr="00CF4B01" w:rsidRDefault="00FC51A3" w:rsidP="00B022D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C51A3" w:rsidTr="00B022D2">
                    <w:trPr>
                      <w:trHeight w:val="227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C51A3" w:rsidRPr="00CF4B01" w:rsidRDefault="00FC51A3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C51A3" w:rsidRPr="00CF4B01" w:rsidRDefault="00FC51A3" w:rsidP="00B022D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C51A3" w:rsidTr="00B022D2">
                    <w:trPr>
                      <w:trHeight w:val="269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C51A3" w:rsidRPr="00CF4B01" w:rsidRDefault="00FC51A3" w:rsidP="006A7B58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C51A3" w:rsidRPr="00CF4B01" w:rsidRDefault="00FC51A3" w:rsidP="00B022D2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FC51A3" w:rsidRDefault="00FC51A3" w:rsidP="00F9618C"/>
              </w:txbxContent>
            </v:textbox>
          </v:shape>
        </w:pict>
      </w:r>
      <w:r w:rsidR="00F9618C">
        <w:rPr>
          <w:rStyle w:val="CharStyle15"/>
          <w:color w:val="000000"/>
        </w:rPr>
        <w:t>на 20___ год и плановый период 20___ и 20___ годов</w:t>
      </w:r>
    </w:p>
    <w:p w:rsidR="00F9618C" w:rsidRDefault="00F9618C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F9618C" w:rsidRDefault="00F9618C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F9618C" w:rsidRDefault="00F9618C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F9618C" w:rsidRDefault="00F9618C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F9618C" w:rsidRDefault="009E0BF0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  <w:r>
        <w:rPr>
          <w:rStyle w:val="CharStyle15"/>
          <w:color w:val="000000"/>
        </w:rPr>
        <w:t>от «______ »</w:t>
      </w:r>
      <w:r w:rsidR="00F9618C" w:rsidRPr="00FF6398">
        <w:rPr>
          <w:rStyle w:val="CharStyle15"/>
          <w:color w:val="000000"/>
        </w:rPr>
        <w:t xml:space="preserve">  __________________________ 20 ___ г.</w:t>
      </w:r>
    </w:p>
    <w:p w:rsidR="00F9618C" w:rsidRDefault="00F9618C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F9618C" w:rsidRDefault="00F9618C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F9618C">
          <w:type w:val="continuous"/>
          <w:pgSz w:w="16834" w:h="11909" w:orient="landscape"/>
          <w:pgMar w:top="1559" w:right="6821" w:bottom="1381" w:left="7095" w:header="0" w:footer="3" w:gutter="0"/>
          <w:cols w:space="720"/>
          <w:noEndnote/>
          <w:docGrid w:linePitch="360"/>
        </w:sectPr>
      </w:pPr>
    </w:p>
    <w:p w:rsidR="00F9618C" w:rsidRDefault="00F9618C" w:rsidP="00F9618C">
      <w:pPr>
        <w:spacing w:before="13" w:after="13" w:line="240" w:lineRule="exact"/>
        <w:rPr>
          <w:color w:val="auto"/>
          <w:sz w:val="19"/>
          <w:szCs w:val="19"/>
        </w:rPr>
      </w:pPr>
    </w:p>
    <w:p w:rsidR="00F9618C" w:rsidRDefault="00F9618C" w:rsidP="00F9618C">
      <w:pPr>
        <w:rPr>
          <w:color w:val="auto"/>
          <w:sz w:val="2"/>
          <w:szCs w:val="2"/>
        </w:rPr>
        <w:sectPr w:rsidR="00F9618C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9618C" w:rsidRDefault="00F9618C" w:rsidP="00F9618C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lastRenderedPageBreak/>
        <w:t xml:space="preserve">Наименование  </w:t>
      </w:r>
      <w:r w:rsidR="005560B9">
        <w:rPr>
          <w:rStyle w:val="CharStyle8"/>
          <w:b/>
          <w:color w:val="000000"/>
        </w:rPr>
        <w:t>муниципального</w:t>
      </w:r>
      <w:r>
        <w:rPr>
          <w:rStyle w:val="CharStyle8"/>
          <w:b/>
          <w:color w:val="000000"/>
        </w:rPr>
        <w:t xml:space="preserve"> учреждения </w:t>
      </w:r>
      <w:proofErr w:type="spellStart"/>
      <w:r w:rsidR="004D5F7D">
        <w:rPr>
          <w:rStyle w:val="CharStyle8"/>
          <w:b/>
          <w:color w:val="000000"/>
        </w:rPr>
        <w:t>Шумилинского</w:t>
      </w:r>
      <w:proofErr w:type="spellEnd"/>
      <w:r w:rsidR="004D5F7D">
        <w:rPr>
          <w:rStyle w:val="CharStyle8"/>
          <w:b/>
          <w:color w:val="000000"/>
        </w:rPr>
        <w:t xml:space="preserve"> сельского поселения</w:t>
      </w:r>
      <w:r>
        <w:rPr>
          <w:rStyle w:val="CharStyle8"/>
          <w:b/>
          <w:color w:val="000000"/>
        </w:rPr>
        <w:t xml:space="preserve"> (обособленного подразделения)           ___________________________________________________________________________________________________________________________________________</w:t>
      </w:r>
    </w:p>
    <w:p w:rsidR="00F9618C" w:rsidRDefault="00F9618C" w:rsidP="00F9618C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color w:val="000000"/>
        </w:rPr>
      </w:pP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Виды деятельности </w:t>
      </w:r>
      <w:r w:rsidR="005560B9" w:rsidRPr="005560B9">
        <w:rPr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ного учреждения </w:t>
      </w:r>
      <w:proofErr w:type="spellStart"/>
      <w:r w:rsidR="004D5F7D">
        <w:rPr>
          <w:rStyle w:val="CharStyle8"/>
          <w:b/>
          <w:color w:val="000000"/>
        </w:rPr>
        <w:t>Шумилинского</w:t>
      </w:r>
      <w:proofErr w:type="spellEnd"/>
      <w:r w:rsidR="004D5F7D">
        <w:rPr>
          <w:rStyle w:val="CharStyle8"/>
          <w:b/>
          <w:color w:val="000000"/>
        </w:rPr>
        <w:t xml:space="preserve"> сельского поселения</w:t>
      </w:r>
      <w:r>
        <w:rPr>
          <w:rStyle w:val="CharStyle8"/>
          <w:b/>
          <w:color w:val="000000"/>
        </w:rPr>
        <w:t xml:space="preserve"> (обособленного подразделения)   ___________________________________________________________________________________________________________________________________________</w:t>
      </w: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</w:t>
      </w: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</w:t>
      </w: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Вид </w:t>
      </w:r>
      <w:r w:rsidR="005560B9" w:rsidRPr="005560B9">
        <w:rPr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ного учреждения  </w:t>
      </w:r>
      <w:proofErr w:type="spellStart"/>
      <w:r w:rsidR="004D5F7D">
        <w:rPr>
          <w:rStyle w:val="CharStyle8"/>
          <w:b/>
          <w:color w:val="000000"/>
        </w:rPr>
        <w:t>Шумилинского</w:t>
      </w:r>
      <w:proofErr w:type="spellEnd"/>
      <w:r w:rsidR="004D5F7D">
        <w:rPr>
          <w:rStyle w:val="CharStyle8"/>
          <w:b/>
          <w:color w:val="000000"/>
        </w:rPr>
        <w:t xml:space="preserve"> сельского поселения</w:t>
      </w:r>
      <w:r>
        <w:rPr>
          <w:rStyle w:val="CharStyle8"/>
          <w:b/>
          <w:color w:val="000000"/>
        </w:rPr>
        <w:t xml:space="preserve">                                                                                     ___________________________________________________________________________________________________________________________________________</w:t>
      </w:r>
    </w:p>
    <w:p w:rsidR="00F9618C" w:rsidRDefault="00F9618C" w:rsidP="00F9618C">
      <w:pPr>
        <w:pStyle w:val="Style2"/>
        <w:shd w:val="clear" w:color="auto" w:fill="auto"/>
        <w:spacing w:after="0" w:line="100" w:lineRule="exact"/>
        <w:ind w:left="284" w:right="-7627"/>
        <w:rPr>
          <w:rStyle w:val="CharStyle3"/>
          <w:color w:val="000000"/>
        </w:rPr>
      </w:pPr>
      <w:r>
        <w:rPr>
          <w:rStyle w:val="CharStyle3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(указывается вид  </w:t>
      </w:r>
      <w:r w:rsidR="000E3882" w:rsidRPr="000E3882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ного учреждения </w:t>
      </w:r>
      <w:proofErr w:type="spellStart"/>
      <w:r w:rsidR="004D5F7D">
        <w:rPr>
          <w:rStyle w:val="CharStyle3"/>
          <w:color w:val="000000"/>
        </w:rPr>
        <w:t>Шумилинского</w:t>
      </w:r>
      <w:proofErr w:type="spellEnd"/>
      <w:r w:rsidR="004D5F7D">
        <w:rPr>
          <w:rStyle w:val="CharStyle3"/>
          <w:color w:val="000000"/>
        </w:rPr>
        <w:t xml:space="preserve"> сельского поселения </w:t>
      </w:r>
      <w:r>
        <w:rPr>
          <w:rStyle w:val="CharStyle3"/>
          <w:color w:val="000000"/>
        </w:rPr>
        <w:t xml:space="preserve"> из базового (отраслевого) перечня)</w:t>
      </w: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rPr>
          <w:b w:val="0"/>
        </w:rPr>
      </w:pP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rPr>
          <w:b w:val="0"/>
        </w:rPr>
      </w:pPr>
      <w:r w:rsidRPr="00A07FB8">
        <w:t xml:space="preserve">Периодичность      </w:t>
      </w:r>
      <w:r>
        <w:rPr>
          <w:b w:val="0"/>
        </w:rPr>
        <w:t xml:space="preserve">   ___________________________________________________________________________________________________________________________________________</w:t>
      </w:r>
    </w:p>
    <w:p w:rsidR="00F9618C" w:rsidRPr="000B789F" w:rsidRDefault="00F9618C" w:rsidP="00F9618C">
      <w:pPr>
        <w:pStyle w:val="Style18"/>
        <w:keepNext/>
        <w:keepLines/>
        <w:shd w:val="clear" w:color="auto" w:fill="auto"/>
        <w:spacing w:after="0" w:line="100" w:lineRule="exact"/>
        <w:ind w:right="-6352"/>
        <w:jc w:val="center"/>
        <w:rPr>
          <w:rStyle w:val="CharStyle19"/>
          <w:b/>
          <w:color w:val="000000"/>
          <w:sz w:val="8"/>
          <w:szCs w:val="8"/>
        </w:rPr>
      </w:pPr>
      <w:r>
        <w:rPr>
          <w:rStyle w:val="CharStyle19"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(</w:t>
      </w:r>
      <w:r w:rsidRPr="000B789F">
        <w:rPr>
          <w:rStyle w:val="CharStyle19"/>
          <w:color w:val="000000"/>
          <w:sz w:val="8"/>
          <w:szCs w:val="8"/>
        </w:rPr>
        <w:t>указывается в соответствии с периодичностью пр</w:t>
      </w:r>
      <w:r>
        <w:rPr>
          <w:rStyle w:val="CharStyle19"/>
          <w:color w:val="000000"/>
          <w:sz w:val="8"/>
          <w:szCs w:val="8"/>
        </w:rPr>
        <w:t>едоставления отчета о выполнени</w:t>
      </w:r>
      <w:r w:rsidRPr="000B789F">
        <w:rPr>
          <w:rStyle w:val="CharStyle19"/>
          <w:color w:val="000000"/>
          <w:sz w:val="8"/>
          <w:szCs w:val="8"/>
        </w:rPr>
        <w:t xml:space="preserve">и </w:t>
      </w:r>
      <w:r w:rsidR="000E3882" w:rsidRPr="000E3882">
        <w:rPr>
          <w:b w:val="0"/>
          <w:color w:val="000000"/>
          <w:sz w:val="8"/>
          <w:szCs w:val="8"/>
        </w:rPr>
        <w:t>муниципаль</w:t>
      </w:r>
      <w:r w:rsidRPr="000B789F">
        <w:rPr>
          <w:rStyle w:val="CharStyle19"/>
          <w:color w:val="000000"/>
          <w:sz w:val="8"/>
          <w:szCs w:val="8"/>
        </w:rPr>
        <w:t xml:space="preserve">ного задания, установленной в </w:t>
      </w:r>
      <w:r w:rsidR="000E3882" w:rsidRPr="000E3882">
        <w:rPr>
          <w:b w:val="0"/>
          <w:color w:val="000000"/>
          <w:sz w:val="8"/>
          <w:szCs w:val="8"/>
        </w:rPr>
        <w:t>муниципаль</w:t>
      </w:r>
      <w:r w:rsidRPr="000B789F">
        <w:rPr>
          <w:rStyle w:val="CharStyle19"/>
          <w:color w:val="000000"/>
          <w:sz w:val="8"/>
          <w:szCs w:val="8"/>
        </w:rPr>
        <w:t>ном задании)</w:t>
      </w: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</w:pPr>
    </w:p>
    <w:p w:rsidR="00F9618C" w:rsidRDefault="00F9618C" w:rsidP="00F9618C">
      <w:pPr>
        <w:pStyle w:val="Style7"/>
        <w:shd w:val="clear" w:color="auto" w:fill="auto"/>
        <w:spacing w:before="0" w:after="0" w:line="100" w:lineRule="exact"/>
        <w:ind w:right="-8187"/>
        <w:sectPr w:rsidR="00F9618C" w:rsidSect="00B022D2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F9618C" w:rsidRDefault="0057539A" w:rsidP="00F9618C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b/>
          <w:color w:val="000000"/>
        </w:rPr>
      </w:pPr>
      <w:r>
        <w:rPr>
          <w:noProof/>
        </w:rPr>
        <w:lastRenderedPageBreak/>
        <w:pict>
          <v:shape id="_x0000_s1046" type="#_x0000_t202" style="position:absolute;margin-left:317.3pt;margin-top:8.7pt;width:124.4pt;height:52.05pt;z-index:251692032;visibility:visible;mso-width-relative:margin;mso-height-relative:margin" stroked="f">
            <v:textbox style="mso-next-textbox:#_x0000_s1046">
              <w:txbxContent>
                <w:p w:rsidR="00FC51A3" w:rsidRDefault="00FC51A3" w:rsidP="00F9618C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2"/>
                    <w:gridCol w:w="993"/>
                  </w:tblGrid>
                  <w:tr w:rsidR="00FC51A3" w:rsidTr="00B022D2">
                    <w:trPr>
                      <w:trHeight w:val="118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C51A3" w:rsidRPr="00BB3B3D" w:rsidRDefault="00FC51A3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Уникальный номер </w:t>
                        </w:r>
                      </w:p>
                      <w:p w:rsidR="00FC51A3" w:rsidRDefault="00FC51A3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>по базовому</w:t>
                        </w:r>
                        <w:r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 (отраслевому)</w:t>
                        </w:r>
                      </w:p>
                      <w:p w:rsidR="00FC51A3" w:rsidRDefault="00FC51A3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C51A3" w:rsidRDefault="00FC51A3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FC51A3" w:rsidRDefault="00FC51A3" w:rsidP="00F9618C"/>
              </w:txbxContent>
            </v:textbox>
          </v:shape>
        </w:pict>
      </w:r>
    </w:p>
    <w:p w:rsidR="00F9618C" w:rsidRDefault="00F9618C" w:rsidP="00F9618C">
      <w:pPr>
        <w:pStyle w:val="Style18"/>
        <w:keepNext/>
        <w:keepLines/>
        <w:shd w:val="clear" w:color="auto" w:fill="auto"/>
        <w:spacing w:after="95" w:line="110" w:lineRule="exact"/>
      </w:pPr>
      <w:r>
        <w:rPr>
          <w:rStyle w:val="CharStyle19"/>
          <w:b/>
          <w:color w:val="000000"/>
        </w:rPr>
        <w:t xml:space="preserve">ЧАСТЬ 1. Сведения об оказываемых </w:t>
      </w:r>
      <w:r w:rsidR="005560B9" w:rsidRPr="005560B9">
        <w:rPr>
          <w:color w:val="000000"/>
        </w:rPr>
        <w:t>муниципаль</w:t>
      </w:r>
      <w:r>
        <w:rPr>
          <w:rStyle w:val="CharStyle19"/>
          <w:b/>
          <w:color w:val="000000"/>
        </w:rPr>
        <w:t xml:space="preserve">ных </w:t>
      </w:r>
      <w:r w:rsidRPr="005560B9">
        <w:rPr>
          <w:rStyle w:val="CharStyle19"/>
          <w:b/>
          <w:color w:val="000000"/>
        </w:rPr>
        <w:t>услугах</w:t>
      </w:r>
      <w:proofErr w:type="gramStart"/>
      <w:r w:rsidR="005560B9" w:rsidRPr="005560B9">
        <w:rPr>
          <w:rStyle w:val="CharStyle19"/>
          <w:b/>
          <w:color w:val="000000"/>
          <w:vertAlign w:val="superscript"/>
        </w:rPr>
        <w:t>2</w:t>
      </w:r>
      <w:proofErr w:type="gramEnd"/>
      <w:r w:rsidRPr="005560B9">
        <w:rPr>
          <w:rStyle w:val="CharStyle8"/>
          <w:b/>
          <w:color w:val="000000"/>
          <w:szCs w:val="10"/>
          <w:vertAlign w:val="superscript"/>
        </w:rPr>
        <w:t>)</w:t>
      </w:r>
    </w:p>
    <w:p w:rsidR="00F9618C" w:rsidRDefault="00F9618C" w:rsidP="00F9618C">
      <w:pPr>
        <w:pStyle w:val="Style7"/>
        <w:shd w:val="clear" w:color="auto" w:fill="auto"/>
        <w:tabs>
          <w:tab w:val="left" w:leader="underscore" w:pos="1835"/>
        </w:tabs>
        <w:spacing w:before="0" w:after="0" w:line="100" w:lineRule="exact"/>
        <w:ind w:left="1120"/>
        <w:jc w:val="both"/>
        <w:sectPr w:rsidR="00F9618C">
          <w:type w:val="continuous"/>
          <w:pgSz w:w="16834" w:h="11909" w:orient="landscape"/>
          <w:pgMar w:top="1559" w:right="6423" w:bottom="1381" w:left="6711" w:header="0" w:footer="3" w:gutter="0"/>
          <w:cols w:space="720"/>
          <w:noEndnote/>
          <w:docGrid w:linePitch="360"/>
        </w:sectPr>
      </w:pPr>
      <w:r>
        <w:rPr>
          <w:rStyle w:val="CharStyle8"/>
          <w:b/>
          <w:color w:val="000000"/>
        </w:rPr>
        <w:t xml:space="preserve">РАЗДЕЛ </w:t>
      </w:r>
      <w:r>
        <w:rPr>
          <w:rStyle w:val="CharStyle8"/>
          <w:b/>
          <w:color w:val="000000"/>
        </w:rPr>
        <w:tab/>
      </w:r>
    </w:p>
    <w:p w:rsidR="00F9618C" w:rsidRDefault="00F9618C" w:rsidP="00F9618C">
      <w:pPr>
        <w:spacing w:line="169" w:lineRule="exact"/>
        <w:rPr>
          <w:color w:val="auto"/>
          <w:sz w:val="14"/>
          <w:szCs w:val="14"/>
        </w:rPr>
      </w:pPr>
    </w:p>
    <w:p w:rsidR="00F9618C" w:rsidRDefault="00F9618C" w:rsidP="00F9618C">
      <w:pPr>
        <w:rPr>
          <w:color w:val="auto"/>
          <w:sz w:val="2"/>
          <w:szCs w:val="2"/>
        </w:rPr>
        <w:sectPr w:rsidR="00F9618C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F9618C" w:rsidRPr="00E3598F" w:rsidRDefault="00F9618C" w:rsidP="00FD7F76">
      <w:pPr>
        <w:pStyle w:val="Style7"/>
        <w:numPr>
          <w:ilvl w:val="0"/>
          <w:numId w:val="13"/>
        </w:numPr>
        <w:shd w:val="clear" w:color="auto" w:fill="auto"/>
        <w:tabs>
          <w:tab w:val="left" w:pos="264"/>
        </w:tabs>
        <w:spacing w:before="0" w:after="0" w:line="100" w:lineRule="exact"/>
        <w:ind w:hanging="578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lastRenderedPageBreak/>
        <w:t xml:space="preserve">Наименование </w:t>
      </w:r>
      <w:r w:rsidR="005560B9" w:rsidRPr="005560B9">
        <w:rPr>
          <w:color w:val="000000"/>
        </w:rPr>
        <w:t>муниципаль</w:t>
      </w:r>
      <w:r>
        <w:rPr>
          <w:rStyle w:val="CharStyle8"/>
          <w:b/>
          <w:color w:val="000000"/>
        </w:rPr>
        <w:t>ной услуги _______________________________________________________________________________________________________________________________________________________________________________</w:t>
      </w:r>
    </w:p>
    <w:p w:rsidR="00F9618C" w:rsidRDefault="00F9618C" w:rsidP="00F9618C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bCs w:val="0"/>
          <w:color w:val="000000"/>
        </w:rPr>
      </w:pPr>
      <w:r>
        <w:rPr>
          <w:rStyle w:val="CharStyle8"/>
          <w:bCs w:val="0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F9618C" w:rsidRPr="000B789F" w:rsidRDefault="00F9618C" w:rsidP="00F9618C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/>
        </w:rPr>
      </w:pPr>
    </w:p>
    <w:p w:rsidR="00F9618C" w:rsidRPr="00E3598F" w:rsidRDefault="00F9618C" w:rsidP="00FD7F76">
      <w:pPr>
        <w:pStyle w:val="Style7"/>
        <w:numPr>
          <w:ilvl w:val="0"/>
          <w:numId w:val="13"/>
        </w:numPr>
        <w:shd w:val="clear" w:color="auto" w:fill="auto"/>
        <w:tabs>
          <w:tab w:val="left" w:pos="274"/>
        </w:tabs>
        <w:spacing w:before="0" w:after="0" w:line="100" w:lineRule="exact"/>
        <w:ind w:hanging="578"/>
        <w:jc w:val="both"/>
        <w:rPr>
          <w:rStyle w:val="CharStyle8"/>
          <w:b/>
        </w:rPr>
      </w:pPr>
      <w:r>
        <w:rPr>
          <w:rStyle w:val="CharStyle8"/>
          <w:b/>
          <w:color w:val="000000"/>
        </w:rPr>
        <w:t xml:space="preserve">Категории потребителей </w:t>
      </w:r>
      <w:r w:rsidR="005560B9" w:rsidRPr="005560B9">
        <w:rPr>
          <w:color w:val="000000"/>
        </w:rPr>
        <w:t>муниципаль</w:t>
      </w:r>
      <w:r>
        <w:rPr>
          <w:rStyle w:val="CharStyle8"/>
          <w:b/>
          <w:color w:val="000000"/>
        </w:rPr>
        <w:t>ной услуги  _____________________________________________________________________________________________________________________________________________________________________</w:t>
      </w:r>
    </w:p>
    <w:p w:rsidR="00F9618C" w:rsidRDefault="00F9618C" w:rsidP="00F9618C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Cs w:val="0"/>
          <w:color w:val="000000"/>
        </w:rPr>
      </w:pPr>
      <w:r>
        <w:rPr>
          <w:rStyle w:val="CharStyle8"/>
          <w:bCs w:val="0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F9618C" w:rsidRDefault="00F9618C" w:rsidP="00F9618C">
      <w:pPr>
        <w:pStyle w:val="Style7"/>
        <w:shd w:val="clear" w:color="auto" w:fill="auto"/>
        <w:tabs>
          <w:tab w:val="left" w:pos="274"/>
        </w:tabs>
        <w:spacing w:before="0" w:after="404" w:line="100" w:lineRule="exact"/>
        <w:ind w:left="40"/>
        <w:jc w:val="both"/>
      </w:pPr>
      <w: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F9618C" w:rsidRDefault="00F9618C" w:rsidP="00FD7F76">
      <w:pPr>
        <w:pStyle w:val="Style7"/>
        <w:numPr>
          <w:ilvl w:val="0"/>
          <w:numId w:val="13"/>
        </w:numPr>
        <w:shd w:val="clear" w:color="auto" w:fill="auto"/>
        <w:tabs>
          <w:tab w:val="left" w:pos="274"/>
        </w:tabs>
        <w:spacing w:before="0" w:after="0" w:line="173" w:lineRule="exact"/>
        <w:ind w:hanging="578"/>
        <w:jc w:val="both"/>
      </w:pPr>
      <w:r>
        <w:rPr>
          <w:rStyle w:val="CharStyle8"/>
          <w:b/>
          <w:color w:val="000000"/>
        </w:rPr>
        <w:t xml:space="preserve">Сведения о фактическом достижении показателей, характеризующих объем и (или) качество </w:t>
      </w:r>
      <w:r w:rsidR="005560B9" w:rsidRPr="005560B9">
        <w:rPr>
          <w:color w:val="000000"/>
        </w:rPr>
        <w:t>муниципаль</w:t>
      </w:r>
      <w:r>
        <w:rPr>
          <w:rStyle w:val="CharStyle8"/>
          <w:b/>
          <w:color w:val="000000"/>
        </w:rPr>
        <w:t>ной услуги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981"/>
        <w:gridCol w:w="1118"/>
        <w:gridCol w:w="1118"/>
        <w:gridCol w:w="1276"/>
        <w:gridCol w:w="1120"/>
        <w:gridCol w:w="973"/>
        <w:gridCol w:w="797"/>
        <w:gridCol w:w="1120"/>
        <w:gridCol w:w="797"/>
        <w:gridCol w:w="800"/>
        <w:gridCol w:w="959"/>
        <w:gridCol w:w="825"/>
        <w:gridCol w:w="794"/>
      </w:tblGrid>
      <w:tr w:rsidR="00F9618C" w:rsidTr="00E26E28">
        <w:trPr>
          <w:trHeight w:hRule="exact" w:val="323"/>
        </w:trPr>
        <w:tc>
          <w:tcPr>
            <w:tcW w:w="451" w:type="pct"/>
            <w:vMerge w:val="restart"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Уникальный номер реестровой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содержание </w:t>
            </w:r>
            <w:r w:rsidR="005560B9" w:rsidRPr="005560B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860" w:type="pct"/>
            <w:gridSpan w:val="2"/>
            <w:vMerge w:val="restart"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условия (формы) оказания </w:t>
            </w:r>
            <w:r w:rsidR="005560B9" w:rsidRPr="005560B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536" w:type="pct"/>
            <w:gridSpan w:val="8"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 качества </w:t>
            </w:r>
            <w:r w:rsidR="005560B9" w:rsidRPr="005560B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</w:tr>
      <w:tr w:rsidR="00F9618C" w:rsidRPr="000B789F" w:rsidTr="00E26E28">
        <w:trPr>
          <w:trHeight w:hRule="exact" w:val="314"/>
        </w:trPr>
        <w:tc>
          <w:tcPr>
            <w:tcW w:w="451" w:type="pct"/>
            <w:vMerge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1154" w:type="pct"/>
            <w:gridSpan w:val="3"/>
            <w:vMerge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60" w:type="pct"/>
            <w:gridSpan w:val="2"/>
            <w:vMerge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349" w:type="pct"/>
            <w:vMerge w:val="restart"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единица измерения по ОКЕИ</w:t>
            </w:r>
          </w:p>
        </w:tc>
        <w:tc>
          <w:tcPr>
            <w:tcW w:w="286" w:type="pct"/>
            <w:vMerge w:val="restart"/>
            <w:shd w:val="clear" w:color="auto" w:fill="FFFFFF"/>
            <w:vAlign w:val="center"/>
          </w:tcPr>
          <w:p w:rsidR="00F9618C" w:rsidRDefault="005560B9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утверждено в </w:t>
            </w:r>
            <w:r w:rsidRPr="005560B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="00F9618C" w:rsidRPr="000B789F">
              <w:rPr>
                <w:rStyle w:val="CharStyle20"/>
                <w:bCs/>
                <w:color w:val="000000"/>
                <w:szCs w:val="10"/>
              </w:rPr>
              <w:t>ном задании на год</w:t>
            </w:r>
          </w:p>
        </w:tc>
        <w:tc>
          <w:tcPr>
            <w:tcW w:w="287" w:type="pct"/>
            <w:vMerge w:val="restart"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>исполнено на отчетную дату</w:t>
            </w:r>
          </w:p>
        </w:tc>
        <w:tc>
          <w:tcPr>
            <w:tcW w:w="344" w:type="pct"/>
            <w:vMerge w:val="restart"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>допустимое (возможное) отклонение</w:t>
            </w:r>
          </w:p>
        </w:tc>
        <w:tc>
          <w:tcPr>
            <w:tcW w:w="296" w:type="pct"/>
            <w:vMerge w:val="restar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>отклонение, превышающее допустимое (возможное) значение</w:t>
            </w:r>
          </w:p>
        </w:tc>
        <w:tc>
          <w:tcPr>
            <w:tcW w:w="285" w:type="pct"/>
            <w:vMerge w:val="restart"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 xml:space="preserve">причина </w:t>
            </w:r>
          </w:p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>отклонения</w:t>
            </w:r>
          </w:p>
        </w:tc>
      </w:tr>
      <w:tr w:rsidR="00E26E28" w:rsidTr="00E26E28">
        <w:trPr>
          <w:trHeight w:val="479"/>
        </w:trPr>
        <w:tc>
          <w:tcPr>
            <w:tcW w:w="451" w:type="pct"/>
            <w:vMerge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352" w:type="pct"/>
            <w:shd w:val="clear" w:color="auto" w:fill="FFFFFF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58" w:type="pct"/>
            <w:shd w:val="clear" w:color="auto" w:fill="FFFFFF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02" w:type="pct"/>
            <w:shd w:val="clear" w:color="auto" w:fill="FFFFFF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349" w:type="pct"/>
            <w:vMerge/>
            <w:shd w:val="clear" w:color="auto" w:fill="FFFFFF"/>
            <w:vAlign w:val="center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код</w:t>
            </w: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4" w:type="pct"/>
            <w:vMerge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96" w:type="pct"/>
            <w:vMerge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5" w:type="pct"/>
            <w:vMerge/>
            <w:shd w:val="clear" w:color="auto" w:fill="FFFFFF"/>
            <w:vAlign w:val="center"/>
          </w:tcPr>
          <w:p w:rsidR="00F9618C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</w:tr>
      <w:tr w:rsidR="00E26E28" w:rsidRPr="00FA4D3E" w:rsidTr="00E26E28">
        <w:trPr>
          <w:trHeight w:hRule="exact" w:val="167"/>
        </w:trPr>
        <w:tc>
          <w:tcPr>
            <w:tcW w:w="451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3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4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6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7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9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11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12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t>13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F9618C" w:rsidRPr="00FA4D3E" w:rsidRDefault="00F9618C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FA4D3E">
              <w:t>14</w:t>
            </w:r>
          </w:p>
        </w:tc>
      </w:tr>
      <w:tr w:rsidR="00E26E28" w:rsidTr="00E26E28">
        <w:trPr>
          <w:trHeight w:hRule="exact" w:val="157"/>
        </w:trPr>
        <w:tc>
          <w:tcPr>
            <w:tcW w:w="451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  <w:tr w:rsidR="00E26E28" w:rsidTr="00E26E28">
        <w:trPr>
          <w:trHeight w:hRule="exact" w:val="157"/>
        </w:trPr>
        <w:tc>
          <w:tcPr>
            <w:tcW w:w="451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  <w:tr w:rsidR="00E26E28" w:rsidTr="00E26E28">
        <w:trPr>
          <w:trHeight w:hRule="exact" w:val="157"/>
        </w:trPr>
        <w:tc>
          <w:tcPr>
            <w:tcW w:w="451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  <w:tr w:rsidR="00E26E28" w:rsidTr="00E26E28">
        <w:trPr>
          <w:trHeight w:hRule="exact" w:val="176"/>
        </w:trPr>
        <w:tc>
          <w:tcPr>
            <w:tcW w:w="451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  <w:vAlign w:val="bottom"/>
          </w:tcPr>
          <w:p w:rsidR="00F9618C" w:rsidRDefault="00F9618C" w:rsidP="00A77B19">
            <w:pPr>
              <w:framePr w:w="13997" w:wrap="notBeside" w:vAnchor="text" w:hAnchor="text" w:xAlign="center" w:y="27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F9618C" w:rsidRDefault="00F9618C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</w:tbl>
    <w:p w:rsidR="00F9618C" w:rsidRDefault="00F9618C" w:rsidP="00FD7F7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 w:firstLine="102"/>
        <w:jc w:val="both"/>
      </w:pPr>
      <w:r>
        <w:rPr>
          <w:rStyle w:val="CharStyle8"/>
          <w:b/>
          <w:color w:val="000000"/>
        </w:rPr>
        <w:t xml:space="preserve">3.1.    Сведения о фактическом достижении  показателей, характеризующих качество </w:t>
      </w:r>
      <w:r w:rsidR="005560B9" w:rsidRPr="005560B9">
        <w:rPr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ной услуги </w:t>
      </w:r>
    </w:p>
    <w:p w:rsidR="00B022D2" w:rsidRDefault="00B022D2" w:rsidP="00B022D2">
      <w:pPr>
        <w:rPr>
          <w:color w:val="auto"/>
          <w:sz w:val="2"/>
          <w:szCs w:val="2"/>
        </w:rPr>
      </w:pPr>
    </w:p>
    <w:p w:rsidR="00B022D2" w:rsidRPr="00E3598F" w:rsidRDefault="00B022D2" w:rsidP="00B022D2">
      <w:pPr>
        <w:pStyle w:val="Style2"/>
        <w:shd w:val="clear" w:color="auto" w:fill="auto"/>
        <w:spacing w:after="0" w:line="139" w:lineRule="exact"/>
        <w:ind w:right="3040"/>
        <w:rPr>
          <w:rStyle w:val="CharStyle3"/>
        </w:rPr>
      </w:pPr>
    </w:p>
    <w:p w:rsidR="00B022D2" w:rsidRDefault="00B022D2" w:rsidP="00B022D2">
      <w:pPr>
        <w:pStyle w:val="Style2"/>
        <w:shd w:val="clear" w:color="auto" w:fill="auto"/>
        <w:spacing w:after="0" w:line="139" w:lineRule="exact"/>
        <w:ind w:right="3040"/>
      </w:pPr>
    </w:p>
    <w:p w:rsidR="00B022D2" w:rsidRDefault="00B022D2" w:rsidP="00B022D2">
      <w:pPr>
        <w:pStyle w:val="Style2"/>
        <w:shd w:val="clear" w:color="auto" w:fill="auto"/>
        <w:spacing w:after="0" w:line="139" w:lineRule="exact"/>
        <w:ind w:right="3040"/>
      </w:pPr>
    </w:p>
    <w:p w:rsidR="00B022D2" w:rsidRDefault="00B022D2" w:rsidP="00B022D2">
      <w:pPr>
        <w:pStyle w:val="Style2"/>
        <w:shd w:val="clear" w:color="auto" w:fill="auto"/>
        <w:spacing w:after="0" w:line="139" w:lineRule="exact"/>
        <w:ind w:right="3040"/>
      </w:pPr>
    </w:p>
    <w:p w:rsidR="00B022D2" w:rsidRDefault="00B022D2" w:rsidP="00B022D2">
      <w:pPr>
        <w:pStyle w:val="Style2"/>
        <w:shd w:val="clear" w:color="auto" w:fill="auto"/>
        <w:spacing w:after="0" w:line="139" w:lineRule="exact"/>
        <w:ind w:right="3040"/>
      </w:pPr>
    </w:p>
    <w:p w:rsidR="00B022D2" w:rsidRDefault="00B022D2" w:rsidP="00B022D2">
      <w:pPr>
        <w:pStyle w:val="Style2"/>
        <w:shd w:val="clear" w:color="auto" w:fill="auto"/>
        <w:spacing w:after="0" w:line="139" w:lineRule="exact"/>
        <w:ind w:right="3040"/>
      </w:pPr>
    </w:p>
    <w:p w:rsidR="00B022D2" w:rsidRDefault="00B022D2" w:rsidP="00B022D2">
      <w:pPr>
        <w:pStyle w:val="Style2"/>
        <w:shd w:val="clear" w:color="auto" w:fill="auto"/>
        <w:spacing w:after="0" w:line="139" w:lineRule="exact"/>
        <w:ind w:right="3040"/>
        <w:sectPr w:rsidR="00B022D2" w:rsidSect="00D602B7">
          <w:headerReference w:type="even" r:id="rId20"/>
          <w:headerReference w:type="default" r:id="rId21"/>
          <w:type w:val="continuous"/>
          <w:pgSz w:w="16834" w:h="11909" w:orient="landscape"/>
          <w:pgMar w:top="1746" w:right="1342" w:bottom="1276" w:left="1366" w:header="0" w:footer="3" w:gutter="0"/>
          <w:cols w:space="720"/>
          <w:noEndnote/>
          <w:docGrid w:linePitch="360"/>
        </w:sectPr>
      </w:pPr>
    </w:p>
    <w:p w:rsidR="00B022D2" w:rsidRDefault="00B022D2" w:rsidP="00B022D2">
      <w:pPr>
        <w:pStyle w:val="Style7"/>
        <w:shd w:val="clear" w:color="auto" w:fill="auto"/>
        <w:tabs>
          <w:tab w:val="left" w:pos="360"/>
        </w:tabs>
        <w:spacing w:before="0" w:after="0" w:line="100" w:lineRule="exact"/>
        <w:ind w:left="142"/>
        <w:jc w:val="both"/>
      </w:pPr>
      <w:r>
        <w:rPr>
          <w:rStyle w:val="CharStyle8"/>
          <w:b/>
          <w:color w:val="000000"/>
        </w:rPr>
        <w:lastRenderedPageBreak/>
        <w:t xml:space="preserve">3.2.  Сведения о фактическом достижении  показателей, характеризующих объем </w:t>
      </w:r>
      <w:r w:rsidR="005560B9" w:rsidRPr="005560B9">
        <w:rPr>
          <w:color w:val="000000"/>
        </w:rPr>
        <w:t>муниципаль</w:t>
      </w:r>
      <w:r>
        <w:rPr>
          <w:rStyle w:val="CharStyle8"/>
          <w:b/>
          <w:color w:val="000000"/>
        </w:rPr>
        <w:t xml:space="preserve">ной услуги </w:t>
      </w:r>
    </w:p>
    <w:tbl>
      <w:tblPr>
        <w:tblW w:w="13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869"/>
        <w:gridCol w:w="991"/>
        <w:gridCol w:w="993"/>
        <w:gridCol w:w="1132"/>
        <w:gridCol w:w="992"/>
        <w:gridCol w:w="862"/>
        <w:gridCol w:w="708"/>
        <w:gridCol w:w="993"/>
        <w:gridCol w:w="708"/>
        <w:gridCol w:w="709"/>
        <w:gridCol w:w="849"/>
        <w:gridCol w:w="731"/>
        <w:gridCol w:w="712"/>
        <w:gridCol w:w="1547"/>
      </w:tblGrid>
      <w:tr w:rsidR="00B022D2" w:rsidTr="009E0BF0">
        <w:trPr>
          <w:trHeight w:hRule="exact" w:val="304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Уникальный номер реестровой записи</w:t>
            </w:r>
          </w:p>
        </w:tc>
        <w:tc>
          <w:tcPr>
            <w:tcW w:w="2853" w:type="dxa"/>
            <w:gridSpan w:val="3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содержание </w:t>
            </w:r>
            <w:r w:rsidR="005560B9" w:rsidRPr="005560B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124" w:type="dxa"/>
            <w:gridSpan w:val="2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условия (формы) оказания </w:t>
            </w:r>
            <w:r w:rsidR="005560B9" w:rsidRPr="005560B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6270" w:type="dxa"/>
            <w:gridSpan w:val="8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 объема </w:t>
            </w:r>
            <w:r w:rsidR="005560B9" w:rsidRPr="005560B9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1547" w:type="dxa"/>
            <w:vMerge w:val="restart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pacing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FA4D3E">
              <w:rPr>
                <w:rStyle w:val="CharStyle20"/>
                <w:bCs/>
                <w:color w:val="000000"/>
                <w:szCs w:val="10"/>
              </w:rPr>
              <w:t>Средний размер платы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 w:rsidRPr="00FA4D3E">
              <w:rPr>
                <w:rStyle w:val="CharStyle20"/>
                <w:bCs/>
                <w:color w:val="000000"/>
                <w:szCs w:val="10"/>
              </w:rPr>
              <w:t>(цена, тариф)</w:t>
            </w:r>
          </w:p>
        </w:tc>
      </w:tr>
      <w:tr w:rsidR="00E26E28" w:rsidRPr="000B789F" w:rsidTr="009E0BF0">
        <w:trPr>
          <w:trHeight w:hRule="exact" w:val="295"/>
        </w:trPr>
        <w:tc>
          <w:tcPr>
            <w:tcW w:w="1111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2853" w:type="dxa"/>
            <w:gridSpan w:val="3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2124" w:type="dxa"/>
            <w:gridSpan w:val="2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62" w:type="dxa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единица измерения по ОКЕИ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 xml:space="preserve">утверждено в </w:t>
            </w:r>
            <w:r w:rsidR="00EE1DDE" w:rsidRPr="00EE1DDE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0B789F">
              <w:rPr>
                <w:rStyle w:val="CharStyle20"/>
                <w:bCs/>
                <w:color w:val="000000"/>
                <w:szCs w:val="10"/>
              </w:rPr>
              <w:t>ном задании на год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>исполнено на отчетную дату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>допустимое (возможное) отклонение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>отклонение, превышающее допустимое (возможное) значение</w:t>
            </w:r>
          </w:p>
        </w:tc>
        <w:tc>
          <w:tcPr>
            <w:tcW w:w="712" w:type="dxa"/>
            <w:vMerge w:val="restart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>причина отклонения</w:t>
            </w:r>
          </w:p>
        </w:tc>
        <w:tc>
          <w:tcPr>
            <w:tcW w:w="1547" w:type="dxa"/>
            <w:vMerge/>
            <w:shd w:val="clear" w:color="auto" w:fill="FFFFFF"/>
            <w:vAlign w:val="center"/>
          </w:tcPr>
          <w:p w:rsidR="00B022D2" w:rsidRPr="000B789F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</w:p>
        </w:tc>
      </w:tr>
      <w:tr w:rsidR="00E26E28" w:rsidTr="009E0BF0">
        <w:trPr>
          <w:trHeight w:val="451"/>
        </w:trPr>
        <w:tc>
          <w:tcPr>
            <w:tcW w:w="1111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869" w:type="dxa"/>
            <w:shd w:val="clear" w:color="auto" w:fill="FFFFFF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991" w:type="dxa"/>
            <w:shd w:val="clear" w:color="auto" w:fill="FFFFFF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код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31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12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1547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</w:tr>
      <w:tr w:rsidR="00E26E28" w:rsidRPr="00FA4D3E" w:rsidTr="009E0BF0">
        <w:trPr>
          <w:trHeight w:hRule="exact" w:val="156"/>
        </w:trPr>
        <w:tc>
          <w:tcPr>
            <w:tcW w:w="1111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2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4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12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t>13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t>14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FA4D3E">
              <w:t>15</w:t>
            </w:r>
          </w:p>
        </w:tc>
      </w:tr>
      <w:tr w:rsidR="00E26E28" w:rsidTr="009E0BF0">
        <w:trPr>
          <w:trHeight w:hRule="exact" w:val="148"/>
        </w:trPr>
        <w:tc>
          <w:tcPr>
            <w:tcW w:w="1111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B022D2" w:rsidRDefault="00B022D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E26E28" w:rsidTr="009E0BF0">
        <w:trPr>
          <w:trHeight w:hRule="exact" w:val="148"/>
        </w:trPr>
        <w:tc>
          <w:tcPr>
            <w:tcW w:w="1111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B022D2" w:rsidRDefault="00B022D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E26E28" w:rsidTr="009E0BF0">
        <w:trPr>
          <w:trHeight w:hRule="exact" w:val="148"/>
        </w:trPr>
        <w:tc>
          <w:tcPr>
            <w:tcW w:w="1111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B022D2" w:rsidRDefault="00B022D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E26E28" w:rsidTr="009E0BF0">
        <w:trPr>
          <w:trHeight w:hRule="exact" w:val="166"/>
        </w:trPr>
        <w:tc>
          <w:tcPr>
            <w:tcW w:w="1111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/>
            <w:shd w:val="clear" w:color="auto" w:fill="FFFFFF"/>
            <w:vAlign w:val="bottom"/>
          </w:tcPr>
          <w:p w:rsidR="00B022D2" w:rsidRDefault="00B022D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B022D2" w:rsidRDefault="00B022D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B022D2" w:rsidRDefault="00B022D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B022D2" w:rsidRPr="00896CA8" w:rsidRDefault="00B022D2" w:rsidP="00B022D2">
      <w:pPr>
        <w:rPr>
          <w:sz w:val="10"/>
          <w:szCs w:val="10"/>
        </w:rPr>
      </w:pPr>
    </w:p>
    <w:p w:rsidR="00B022D2" w:rsidRDefault="00B022D2" w:rsidP="00B022D2">
      <w:pPr>
        <w:rPr>
          <w:color w:val="auto"/>
          <w:sz w:val="2"/>
          <w:szCs w:val="2"/>
        </w:rPr>
      </w:pPr>
    </w:p>
    <w:p w:rsidR="00B022D2" w:rsidRDefault="00B022D2" w:rsidP="00B022D2">
      <w:pPr>
        <w:rPr>
          <w:color w:val="auto"/>
          <w:sz w:val="2"/>
          <w:szCs w:val="2"/>
        </w:rPr>
      </w:pPr>
    </w:p>
    <w:p w:rsidR="00B022D2" w:rsidRDefault="00B022D2" w:rsidP="00B022D2">
      <w:pPr>
        <w:pStyle w:val="Style7"/>
        <w:shd w:val="clear" w:color="auto" w:fill="auto"/>
        <w:spacing w:before="0" w:after="157" w:line="100" w:lineRule="exact"/>
        <w:ind w:left="220"/>
        <w:jc w:val="center"/>
        <w:rPr>
          <w:rStyle w:val="CharStyle8"/>
          <w:b/>
          <w:color w:val="000000"/>
        </w:rPr>
      </w:pPr>
    </w:p>
    <w:p w:rsidR="00B022D2" w:rsidRDefault="0057539A" w:rsidP="00B022D2">
      <w:pPr>
        <w:pStyle w:val="Style7"/>
        <w:shd w:val="clear" w:color="auto" w:fill="auto"/>
        <w:spacing w:before="0" w:after="157" w:line="100" w:lineRule="exact"/>
        <w:ind w:left="220"/>
        <w:jc w:val="center"/>
      </w:pPr>
      <w:r>
        <w:rPr>
          <w:noProof/>
        </w:rPr>
        <w:pict>
          <v:shape id="_x0000_s1040" type="#_x0000_t202" style="position:absolute;left:0;text-align:left;margin-left:576.5pt;margin-top:5.1pt;width:159.2pt;height:50.75pt;z-index:251684864;visibility:visible;mso-width-relative:margin;mso-height-relative:margin" stroked="f">
            <v:textbox style="mso-next-textbox:#_x0000_s1040">
              <w:txbxContent>
                <w:p w:rsidR="00FC51A3" w:rsidRDefault="00FC51A3" w:rsidP="00B022D2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2"/>
                    <w:gridCol w:w="993"/>
                  </w:tblGrid>
                  <w:tr w:rsidR="00FC51A3" w:rsidTr="00B022D2">
                    <w:trPr>
                      <w:trHeight w:val="118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C51A3" w:rsidRPr="00BB3B3D" w:rsidRDefault="00FC51A3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 w:hanging="142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Уникальный номер </w:t>
                        </w:r>
                      </w:p>
                      <w:p w:rsidR="00FC51A3" w:rsidRDefault="00FC51A3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 w:hanging="142"/>
                          <w:jc w:val="right"/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>по базовому</w:t>
                        </w:r>
                        <w:r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 (отраслевому)</w:t>
                        </w:r>
                      </w:p>
                      <w:p w:rsidR="00FC51A3" w:rsidRDefault="00FC51A3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 w:hanging="142"/>
                          <w:jc w:val="right"/>
                        </w:pPr>
                        <w:r w:rsidRPr="00BB3B3D">
                          <w:rPr>
                            <w:rStyle w:val="CharStyle9Exact"/>
                            <w:b/>
                            <w:color w:val="000000"/>
                            <w:spacing w:val="0"/>
                            <w:szCs w:val="9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C51A3" w:rsidRDefault="00FC51A3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hanging="142"/>
                          <w:jc w:val="right"/>
                        </w:pPr>
                      </w:p>
                    </w:tc>
                  </w:tr>
                </w:tbl>
                <w:p w:rsidR="00FC51A3" w:rsidRDefault="00FC51A3" w:rsidP="00B022D2">
                  <w:pPr>
                    <w:ind w:hanging="142"/>
                  </w:pPr>
                </w:p>
              </w:txbxContent>
            </v:textbox>
          </v:shape>
        </w:pict>
      </w:r>
      <w:r w:rsidR="00B022D2">
        <w:rPr>
          <w:rStyle w:val="CharStyle8"/>
          <w:b/>
          <w:color w:val="000000"/>
        </w:rPr>
        <w:t xml:space="preserve">ЧАСТЬ 2. Сведения о выполняемых работах </w:t>
      </w:r>
      <w:r w:rsidR="00E26E28">
        <w:rPr>
          <w:rStyle w:val="CharStyle8"/>
          <w:b/>
          <w:color w:val="000000"/>
          <w:vertAlign w:val="superscript"/>
        </w:rPr>
        <w:t>3</w:t>
      </w:r>
      <w:r w:rsidR="00B022D2">
        <w:rPr>
          <w:rStyle w:val="CharStyle8"/>
          <w:b/>
          <w:color w:val="000000"/>
          <w:vertAlign w:val="superscript"/>
        </w:rPr>
        <w:t>)</w:t>
      </w:r>
    </w:p>
    <w:p w:rsidR="00B022D2" w:rsidRDefault="00B022D2" w:rsidP="00B022D2">
      <w:pPr>
        <w:pStyle w:val="Style7"/>
        <w:shd w:val="clear" w:color="auto" w:fill="auto"/>
        <w:spacing w:before="0" w:after="162" w:line="100" w:lineRule="exact"/>
        <w:ind w:left="7371" w:hanging="708"/>
        <w:jc w:val="both"/>
      </w:pPr>
      <w:r>
        <w:rPr>
          <w:rStyle w:val="CharStyle8"/>
          <w:b/>
          <w:color w:val="000000"/>
        </w:rPr>
        <w:t>РАЗДЕЛ ____</w:t>
      </w:r>
    </w:p>
    <w:p w:rsidR="00B022D2" w:rsidRDefault="00E26E28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1. Наименование работ</w:t>
      </w:r>
      <w:r w:rsidR="00B022D2">
        <w:rPr>
          <w:rStyle w:val="CharStyle8"/>
          <w:b/>
          <w:color w:val="000000"/>
        </w:rPr>
        <w:t>ы___________________________________________________________________________________________________________________________________________________________________________________________</w:t>
      </w:r>
    </w:p>
    <w:p w:rsidR="00B022D2" w:rsidRDefault="00B022D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B022D2" w:rsidRDefault="00B022D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</w:p>
    <w:p w:rsidR="00B022D2" w:rsidRDefault="00B022D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2. Категории потребителей работы ___________________________________________________________________________________________________________________________________________________</w:t>
      </w:r>
      <w:r w:rsidR="009E0BF0">
        <w:rPr>
          <w:rStyle w:val="CharStyle8"/>
          <w:b/>
          <w:color w:val="000000"/>
        </w:rPr>
        <w:t>______________________________</w:t>
      </w:r>
    </w:p>
    <w:p w:rsidR="00B022D2" w:rsidRDefault="00B022D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</w:t>
      </w:r>
    </w:p>
    <w:p w:rsidR="00B022D2" w:rsidRDefault="00B022D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</w:pPr>
      <w:r>
        <w:t xml:space="preserve"> _________________________________________________________________________________________________________________________________________________________________________________________________________________</w:t>
      </w:r>
    </w:p>
    <w:p w:rsidR="00B022D2" w:rsidRDefault="00B022D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</w:pPr>
    </w:p>
    <w:p w:rsidR="00B022D2" w:rsidRDefault="00B022D2" w:rsidP="00B022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 xml:space="preserve">3.  </w:t>
      </w:r>
      <w:r w:rsidRPr="00374436">
        <w:rPr>
          <w:rStyle w:val="CharStyle8"/>
          <w:b/>
          <w:color w:val="000000"/>
        </w:rPr>
        <w:t>Сведения о фактическом достижении показателей, характеризующих объем и (или) качество работы</w:t>
      </w:r>
    </w:p>
    <w:p w:rsidR="00B022D2" w:rsidRPr="005616C2" w:rsidRDefault="00B022D2" w:rsidP="00B022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ind w:left="709" w:hanging="567"/>
        <w:jc w:val="both"/>
        <w:rPr>
          <w:rStyle w:val="CharStyle8"/>
          <w:b/>
        </w:rPr>
      </w:pPr>
    </w:p>
    <w:p w:rsidR="00B022D2" w:rsidRDefault="00B022D2" w:rsidP="00B022D2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  <w:r>
        <w:rPr>
          <w:rStyle w:val="CharStyle8"/>
          <w:b/>
          <w:color w:val="000000"/>
        </w:rPr>
        <w:t>3.1.  Сведения о фактическом достижении  показателей, характеризующие качество работы</w:t>
      </w:r>
    </w:p>
    <w:p w:rsidR="00B022D2" w:rsidRDefault="00B022D2" w:rsidP="00B022D2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709" w:hanging="567"/>
        <w:jc w:val="both"/>
        <w:rPr>
          <w:rStyle w:val="CharStyle8"/>
          <w:b/>
          <w:color w:val="000000"/>
        </w:rPr>
      </w:pPr>
    </w:p>
    <w:tbl>
      <w:tblPr>
        <w:tblW w:w="1389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134"/>
        <w:gridCol w:w="1134"/>
        <w:gridCol w:w="1276"/>
        <w:gridCol w:w="1134"/>
        <w:gridCol w:w="850"/>
        <w:gridCol w:w="851"/>
        <w:gridCol w:w="1134"/>
        <w:gridCol w:w="850"/>
        <w:gridCol w:w="709"/>
        <w:gridCol w:w="992"/>
        <w:gridCol w:w="851"/>
        <w:gridCol w:w="709"/>
      </w:tblGrid>
      <w:tr w:rsidR="00B022D2" w:rsidTr="00B022D2">
        <w:trPr>
          <w:trHeight w:hRule="exact" w:val="307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содержание </w:t>
            </w:r>
            <w:r w:rsidR="00EE1DDE" w:rsidRPr="00EE1DDE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условия (формы) оказания </w:t>
            </w:r>
            <w:r w:rsidR="00EE1DDE" w:rsidRPr="00EE1DDE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6946" w:type="dxa"/>
            <w:gridSpan w:val="8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Показатель качества работы</w:t>
            </w:r>
          </w:p>
        </w:tc>
      </w:tr>
      <w:tr w:rsidR="00B022D2" w:rsidRPr="000B789F" w:rsidTr="00B022D2">
        <w:trPr>
          <w:trHeight w:hRule="exact" w:val="298"/>
        </w:trPr>
        <w:tc>
          <w:tcPr>
            <w:tcW w:w="1276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3260" w:type="dxa"/>
            <w:gridSpan w:val="3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2410" w:type="dxa"/>
            <w:gridSpan w:val="2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 xml:space="preserve">утверждено в </w:t>
            </w:r>
            <w:r w:rsidR="00EE1DDE" w:rsidRPr="00EE1DDE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0B789F">
              <w:rPr>
                <w:rStyle w:val="CharStyle20"/>
                <w:bCs/>
                <w:color w:val="000000"/>
                <w:szCs w:val="10"/>
              </w:rPr>
              <w:t>ном задании на год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>причина отклонения</w:t>
            </w:r>
          </w:p>
        </w:tc>
      </w:tr>
      <w:tr w:rsidR="00B022D2" w:rsidTr="00B022D2">
        <w:trPr>
          <w:trHeight w:val="456"/>
        </w:trPr>
        <w:tc>
          <w:tcPr>
            <w:tcW w:w="1276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B022D2" w:rsidRDefault="00B022D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код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022D2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</w:tr>
      <w:tr w:rsidR="00B022D2" w:rsidRPr="00FA4D3E" w:rsidTr="00B022D2">
        <w:trPr>
          <w:trHeight w:hRule="exact" w:val="158"/>
        </w:trPr>
        <w:tc>
          <w:tcPr>
            <w:tcW w:w="1276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22D2" w:rsidRPr="00FA4D3E" w:rsidRDefault="00B022D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FA4D3E">
              <w:t>14</w:t>
            </w:r>
          </w:p>
        </w:tc>
      </w:tr>
      <w:tr w:rsidR="00B022D2" w:rsidTr="00B022D2">
        <w:trPr>
          <w:trHeight w:hRule="exact" w:val="149"/>
        </w:trPr>
        <w:tc>
          <w:tcPr>
            <w:tcW w:w="1276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</w:tr>
      <w:tr w:rsidR="00B022D2" w:rsidTr="00B022D2">
        <w:trPr>
          <w:trHeight w:hRule="exact" w:val="149"/>
        </w:trPr>
        <w:tc>
          <w:tcPr>
            <w:tcW w:w="1276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</w:tr>
      <w:tr w:rsidR="00B022D2" w:rsidTr="00B022D2">
        <w:trPr>
          <w:trHeight w:hRule="exact" w:val="149"/>
        </w:trPr>
        <w:tc>
          <w:tcPr>
            <w:tcW w:w="1276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</w:tr>
      <w:tr w:rsidR="00B022D2" w:rsidTr="00B022D2">
        <w:trPr>
          <w:trHeight w:hRule="exact" w:val="168"/>
        </w:trPr>
        <w:tc>
          <w:tcPr>
            <w:tcW w:w="1276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</w:tcPr>
          <w:p w:rsidR="00B022D2" w:rsidRDefault="00B022D2" w:rsidP="00B022D2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B022D2" w:rsidRDefault="00B022D2" w:rsidP="00B022D2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B022D2" w:rsidRDefault="00B022D2" w:rsidP="00B022D2">
      <w:pPr>
        <w:pStyle w:val="Style7"/>
        <w:shd w:val="clear" w:color="auto" w:fill="auto"/>
        <w:tabs>
          <w:tab w:val="left" w:pos="355"/>
        </w:tabs>
        <w:spacing w:before="0" w:after="26" w:line="173" w:lineRule="exact"/>
        <w:ind w:left="709"/>
        <w:jc w:val="both"/>
      </w:pPr>
    </w:p>
    <w:p w:rsidR="00B022D2" w:rsidRDefault="00B022D2" w:rsidP="00DB66A3">
      <w:pPr>
        <w:pStyle w:val="Style21"/>
        <w:framePr w:w="13889" w:h="2174" w:hRule="exact" w:wrap="notBeside" w:vAnchor="text" w:hAnchor="page" w:x="1423" w:y="1"/>
        <w:shd w:val="clear" w:color="auto" w:fill="auto"/>
        <w:spacing w:line="100" w:lineRule="exact"/>
        <w:rPr>
          <w:rStyle w:val="CharStyle22"/>
          <w:b/>
          <w:color w:val="000000"/>
        </w:rPr>
      </w:pPr>
      <w:r>
        <w:rPr>
          <w:rStyle w:val="CharStyle22"/>
          <w:b/>
          <w:color w:val="000000"/>
        </w:rPr>
        <w:t xml:space="preserve">3.2. </w:t>
      </w:r>
      <w:r>
        <w:rPr>
          <w:rStyle w:val="CharStyle8"/>
          <w:b/>
          <w:color w:val="000000"/>
        </w:rPr>
        <w:t>Сведения о фактическом достижении  показателей,</w:t>
      </w:r>
      <w:r>
        <w:rPr>
          <w:rStyle w:val="CharStyle22"/>
          <w:b/>
          <w:color w:val="000000"/>
        </w:rPr>
        <w:t xml:space="preserve"> характеризующие объем работы</w:t>
      </w:r>
    </w:p>
    <w:p w:rsidR="00B022D2" w:rsidRDefault="00B022D2" w:rsidP="00DB66A3">
      <w:pPr>
        <w:pStyle w:val="Style21"/>
        <w:framePr w:w="13889" w:h="2174" w:hRule="exact" w:wrap="notBeside" w:vAnchor="text" w:hAnchor="page" w:x="1423" w:y="1"/>
        <w:shd w:val="clear" w:color="auto" w:fill="auto"/>
        <w:spacing w:line="100" w:lineRule="exact"/>
        <w:rPr>
          <w:rStyle w:val="CharStyle22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978"/>
        <w:gridCol w:w="1115"/>
        <w:gridCol w:w="1115"/>
        <w:gridCol w:w="1273"/>
        <w:gridCol w:w="1117"/>
        <w:gridCol w:w="970"/>
        <w:gridCol w:w="795"/>
        <w:gridCol w:w="1117"/>
        <w:gridCol w:w="795"/>
        <w:gridCol w:w="798"/>
        <w:gridCol w:w="956"/>
        <w:gridCol w:w="823"/>
        <w:gridCol w:w="795"/>
      </w:tblGrid>
      <w:tr w:rsidR="00B022D2" w:rsidTr="00E26E28">
        <w:trPr>
          <w:trHeight w:hRule="exact" w:val="301"/>
        </w:trPr>
        <w:tc>
          <w:tcPr>
            <w:tcW w:w="450" w:type="pct"/>
            <w:vMerge w:val="restart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Уникальный номер реестровой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содержание </w:t>
            </w:r>
            <w:r w:rsidR="00EE1DDE" w:rsidRPr="00EE1DDE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860" w:type="pct"/>
            <w:gridSpan w:val="2"/>
            <w:vMerge w:val="restart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 xml:space="preserve">Показатель, характеризующий условия (формы) оказания </w:t>
            </w:r>
            <w:r w:rsidR="00EE1DDE" w:rsidRPr="00EE1DDE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>
              <w:rPr>
                <w:rStyle w:val="CharStyle20"/>
                <w:bCs/>
                <w:color w:val="000000"/>
                <w:szCs w:val="10"/>
              </w:rPr>
              <w:t>ной услуги</w:t>
            </w:r>
          </w:p>
        </w:tc>
        <w:tc>
          <w:tcPr>
            <w:tcW w:w="2536" w:type="pct"/>
            <w:gridSpan w:val="8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Показатель объема работы</w:t>
            </w:r>
          </w:p>
        </w:tc>
      </w:tr>
      <w:tr w:rsidR="00B022D2" w:rsidRPr="000B789F" w:rsidTr="00E26E28">
        <w:trPr>
          <w:trHeight w:hRule="exact" w:val="292"/>
        </w:trPr>
        <w:tc>
          <w:tcPr>
            <w:tcW w:w="450" w:type="pct"/>
            <w:vMerge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1154" w:type="pct"/>
            <w:gridSpan w:val="3"/>
            <w:vMerge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60" w:type="pct"/>
            <w:gridSpan w:val="2"/>
            <w:vMerge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349" w:type="pct"/>
            <w:vMerge w:val="restart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 показателя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единица измерения по ОКЕИ</w:t>
            </w:r>
          </w:p>
        </w:tc>
        <w:tc>
          <w:tcPr>
            <w:tcW w:w="286" w:type="pct"/>
            <w:vMerge w:val="restart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 xml:space="preserve">утверждено в </w:t>
            </w:r>
            <w:r w:rsidR="00EE1DDE" w:rsidRPr="00EE1DDE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0B789F">
              <w:rPr>
                <w:rStyle w:val="CharStyle20"/>
                <w:bCs/>
                <w:color w:val="000000"/>
                <w:szCs w:val="10"/>
              </w:rPr>
              <w:t>ном задании на год</w:t>
            </w:r>
          </w:p>
        </w:tc>
        <w:tc>
          <w:tcPr>
            <w:tcW w:w="287" w:type="pct"/>
            <w:vMerge w:val="restart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>исполнено на отчетную дату</w:t>
            </w:r>
          </w:p>
        </w:tc>
        <w:tc>
          <w:tcPr>
            <w:tcW w:w="344" w:type="pct"/>
            <w:vMerge w:val="restart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0B789F">
              <w:rPr>
                <w:rStyle w:val="CharStyle20"/>
                <w:bCs/>
                <w:color w:val="000000"/>
                <w:szCs w:val="10"/>
              </w:rPr>
              <w:t>допустимое (возможное) отклонение</w:t>
            </w:r>
          </w:p>
        </w:tc>
        <w:tc>
          <w:tcPr>
            <w:tcW w:w="296" w:type="pct"/>
            <w:vMerge w:val="restar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>отклонение, превышающее допустимое (возможное) значение</w:t>
            </w:r>
          </w:p>
        </w:tc>
        <w:tc>
          <w:tcPr>
            <w:tcW w:w="286" w:type="pct"/>
            <w:vMerge w:val="restart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 xml:space="preserve">причина </w:t>
            </w:r>
          </w:p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b/>
              </w:rPr>
            </w:pPr>
            <w:r w:rsidRPr="00FA4D3E">
              <w:rPr>
                <w:b/>
              </w:rPr>
              <w:t>отклонения</w:t>
            </w:r>
          </w:p>
        </w:tc>
      </w:tr>
      <w:tr w:rsidR="00B022D2" w:rsidTr="00E26E28">
        <w:trPr>
          <w:trHeight w:val="447"/>
        </w:trPr>
        <w:tc>
          <w:tcPr>
            <w:tcW w:w="450" w:type="pct"/>
            <w:vMerge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352" w:type="pct"/>
            <w:shd w:val="clear" w:color="auto" w:fill="FFFFFF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58" w:type="pct"/>
            <w:shd w:val="clear" w:color="auto" w:fill="FFFFFF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402" w:type="pct"/>
            <w:shd w:val="clear" w:color="auto" w:fill="FFFFFF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bCs/>
                <w:color w:val="00000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_____________</w:t>
            </w:r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proofErr w:type="gramStart"/>
            <w:r>
              <w:rPr>
                <w:rStyle w:val="CharStyle20"/>
                <w:bCs/>
                <w:color w:val="000000"/>
                <w:szCs w:val="10"/>
              </w:rPr>
              <w:t>(наименование</w:t>
            </w:r>
            <w:proofErr w:type="gramEnd"/>
          </w:p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>
              <w:rPr>
                <w:rStyle w:val="CharStyle20"/>
                <w:bCs/>
                <w:color w:val="000000"/>
                <w:szCs w:val="10"/>
              </w:rPr>
              <w:t>показателя)</w:t>
            </w:r>
          </w:p>
        </w:tc>
        <w:tc>
          <w:tcPr>
            <w:tcW w:w="349" w:type="pct"/>
            <w:vMerge/>
            <w:shd w:val="clear" w:color="auto" w:fill="FFFFFF"/>
            <w:vAlign w:val="center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наименование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>
              <w:rPr>
                <w:rStyle w:val="CharStyle20"/>
                <w:bCs/>
                <w:color w:val="000000"/>
                <w:szCs w:val="10"/>
              </w:rPr>
              <w:t>код</w:t>
            </w: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4" w:type="pct"/>
            <w:vMerge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96" w:type="pct"/>
            <w:vMerge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B022D2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</w:tr>
      <w:tr w:rsidR="00B022D2" w:rsidRPr="00FA4D3E" w:rsidTr="00E26E28">
        <w:trPr>
          <w:trHeight w:hRule="exact" w:val="155"/>
        </w:trPr>
        <w:tc>
          <w:tcPr>
            <w:tcW w:w="450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3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4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6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7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9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11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rPr>
                <w:rStyle w:val="CharStyle20"/>
                <w:b w:val="0"/>
                <w:bCs/>
                <w:color w:val="000000"/>
                <w:szCs w:val="10"/>
              </w:rPr>
              <w:t>12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t>13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B022D2" w:rsidRPr="00FA4D3E" w:rsidRDefault="00B022D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FA4D3E">
              <w:t>14</w:t>
            </w:r>
          </w:p>
        </w:tc>
      </w:tr>
      <w:tr w:rsidR="00B022D2" w:rsidTr="00E26E28">
        <w:trPr>
          <w:trHeight w:hRule="exact" w:val="146"/>
        </w:trPr>
        <w:tc>
          <w:tcPr>
            <w:tcW w:w="450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  <w:tr w:rsidR="00B022D2" w:rsidTr="00E26E28">
        <w:trPr>
          <w:trHeight w:hRule="exact" w:val="146"/>
        </w:trPr>
        <w:tc>
          <w:tcPr>
            <w:tcW w:w="450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  <w:tr w:rsidR="00B022D2" w:rsidTr="00E26E28">
        <w:trPr>
          <w:trHeight w:hRule="exact" w:val="146"/>
        </w:trPr>
        <w:tc>
          <w:tcPr>
            <w:tcW w:w="450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  <w:tr w:rsidR="00B022D2" w:rsidTr="00E26E28">
        <w:trPr>
          <w:trHeight w:hRule="exact" w:val="165"/>
        </w:trPr>
        <w:tc>
          <w:tcPr>
            <w:tcW w:w="450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  <w:vAlign w:val="bottom"/>
          </w:tcPr>
          <w:p w:rsidR="00B022D2" w:rsidRDefault="00B022D2" w:rsidP="00DB66A3">
            <w:pPr>
              <w:framePr w:w="13889" w:h="2174" w:hRule="exact" w:wrap="notBeside" w:vAnchor="text" w:hAnchor="page" w:x="1423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B022D2" w:rsidRDefault="00B022D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</w:tbl>
    <w:p w:rsidR="00B022D2" w:rsidRDefault="00B022D2" w:rsidP="00DB66A3">
      <w:pPr>
        <w:pStyle w:val="Style21"/>
        <w:framePr w:w="13889" w:h="2174" w:hRule="exact" w:wrap="notBeside" w:vAnchor="text" w:hAnchor="page" w:x="1423" w:y="1"/>
        <w:shd w:val="clear" w:color="auto" w:fill="auto"/>
        <w:spacing w:line="100" w:lineRule="exact"/>
      </w:pPr>
    </w:p>
    <w:p w:rsidR="00B022D2" w:rsidRDefault="00B022D2" w:rsidP="00B022D2">
      <w:pPr>
        <w:rPr>
          <w:color w:val="auto"/>
          <w:sz w:val="2"/>
          <w:szCs w:val="2"/>
        </w:rPr>
      </w:pPr>
    </w:p>
    <w:p w:rsidR="00B022D2" w:rsidRDefault="00B022D2" w:rsidP="00B022D2">
      <w:pPr>
        <w:rPr>
          <w:color w:val="auto"/>
          <w:sz w:val="2"/>
          <w:szCs w:val="2"/>
        </w:rPr>
      </w:pPr>
    </w:p>
    <w:p w:rsidR="00B022D2" w:rsidRDefault="00B022D2" w:rsidP="00B022D2">
      <w:pPr>
        <w:rPr>
          <w:color w:val="auto"/>
          <w:sz w:val="2"/>
          <w:szCs w:val="2"/>
        </w:rPr>
      </w:pPr>
    </w:p>
    <w:p w:rsidR="00B022D2" w:rsidRDefault="00B022D2" w:rsidP="00B022D2">
      <w:pPr>
        <w:rPr>
          <w:color w:val="auto"/>
          <w:sz w:val="2"/>
          <w:szCs w:val="2"/>
        </w:rPr>
      </w:pPr>
    </w:p>
    <w:p w:rsidR="00B022D2" w:rsidRDefault="00B022D2" w:rsidP="00B022D2">
      <w:pPr>
        <w:rPr>
          <w:color w:val="auto"/>
          <w:sz w:val="2"/>
          <w:szCs w:val="2"/>
        </w:rPr>
      </w:pPr>
    </w:p>
    <w:p w:rsidR="00B022D2" w:rsidRDefault="00B022D2" w:rsidP="00B022D2">
      <w:pPr>
        <w:rPr>
          <w:color w:val="auto"/>
          <w:sz w:val="2"/>
          <w:szCs w:val="2"/>
        </w:rPr>
      </w:pPr>
    </w:p>
    <w:p w:rsidR="00B022D2" w:rsidRDefault="00B022D2" w:rsidP="00B022D2">
      <w:pPr>
        <w:ind w:left="709"/>
        <w:rPr>
          <w:color w:val="auto"/>
          <w:sz w:val="10"/>
          <w:szCs w:val="10"/>
        </w:rPr>
      </w:pPr>
      <w:r w:rsidRPr="00DB2492">
        <w:rPr>
          <w:color w:val="auto"/>
          <w:sz w:val="10"/>
          <w:szCs w:val="10"/>
        </w:rPr>
        <w:t>Руководитель (уполномоченное лицо)</w:t>
      </w:r>
      <w:r>
        <w:rPr>
          <w:color w:val="auto"/>
          <w:sz w:val="10"/>
          <w:szCs w:val="10"/>
        </w:rPr>
        <w:t xml:space="preserve">      ____________________       ____________________            ______________________________________</w:t>
      </w:r>
    </w:p>
    <w:p w:rsidR="00B022D2" w:rsidRDefault="00B022D2" w:rsidP="00D602B7">
      <w:pPr>
        <w:ind w:left="709"/>
        <w:rPr>
          <w:color w:val="auto"/>
          <w:sz w:val="10"/>
          <w:szCs w:val="10"/>
        </w:rPr>
      </w:pPr>
      <w:r>
        <w:rPr>
          <w:color w:val="auto"/>
          <w:sz w:val="10"/>
          <w:szCs w:val="10"/>
        </w:rPr>
        <w:t xml:space="preserve">                                                                                   (должность)                           (подпись)                                              (расшифровка подписи)</w:t>
      </w:r>
    </w:p>
    <w:p w:rsidR="00B022D2" w:rsidRDefault="008A235C" w:rsidP="00B022D2">
      <w:pPr>
        <w:ind w:left="709"/>
        <w:rPr>
          <w:color w:val="auto"/>
          <w:sz w:val="10"/>
          <w:szCs w:val="10"/>
        </w:rPr>
      </w:pPr>
      <w:r>
        <w:rPr>
          <w:color w:val="auto"/>
          <w:sz w:val="10"/>
          <w:szCs w:val="10"/>
        </w:rPr>
        <w:t>«</w:t>
      </w:r>
      <w:r w:rsidR="00B022D2" w:rsidRPr="00DB2492">
        <w:rPr>
          <w:color w:val="auto"/>
          <w:sz w:val="10"/>
          <w:szCs w:val="10"/>
        </w:rPr>
        <w:t xml:space="preserve"> ____</w:t>
      </w:r>
      <w:r>
        <w:rPr>
          <w:color w:val="auto"/>
          <w:sz w:val="10"/>
          <w:szCs w:val="10"/>
        </w:rPr>
        <w:t>_____»</w:t>
      </w:r>
      <w:r w:rsidR="00B022D2" w:rsidRPr="00DB2492">
        <w:rPr>
          <w:color w:val="auto"/>
          <w:sz w:val="10"/>
          <w:szCs w:val="10"/>
        </w:rPr>
        <w:t xml:space="preserve"> __________________________________ 20  ___ г.</w:t>
      </w:r>
    </w:p>
    <w:p w:rsidR="00B022D2" w:rsidRDefault="00B022D2" w:rsidP="00B022D2">
      <w:pPr>
        <w:ind w:left="709"/>
        <w:rPr>
          <w:color w:val="auto"/>
          <w:sz w:val="10"/>
          <w:szCs w:val="10"/>
        </w:rPr>
      </w:pPr>
    </w:p>
    <w:p w:rsidR="00E26E28" w:rsidRDefault="00E26E28" w:rsidP="00E26E28">
      <w:pPr>
        <w:rPr>
          <w:color w:val="auto"/>
          <w:sz w:val="10"/>
          <w:szCs w:val="10"/>
        </w:rPr>
      </w:pPr>
      <w:r w:rsidRPr="005616C2">
        <w:rPr>
          <w:rStyle w:val="CharStyle3"/>
          <w:vertAlign w:val="superscript"/>
        </w:rPr>
        <w:t xml:space="preserve">  2)</w:t>
      </w:r>
      <w:r>
        <w:rPr>
          <w:rStyle w:val="CharStyle3"/>
        </w:rPr>
        <w:t xml:space="preserve">  Формируется при установлении </w:t>
      </w:r>
      <w:r w:rsidR="00EE1DDE" w:rsidRPr="00EE1DDE">
        <w:rPr>
          <w:sz w:val="8"/>
        </w:rPr>
        <w:t>муниципаль</w:t>
      </w:r>
      <w:r>
        <w:rPr>
          <w:rStyle w:val="CharStyle3"/>
        </w:rPr>
        <w:t xml:space="preserve">ного задания на оказание </w:t>
      </w:r>
      <w:r w:rsidR="00EE1DDE" w:rsidRPr="00EE1DDE">
        <w:rPr>
          <w:sz w:val="8"/>
        </w:rPr>
        <w:t>муниципаль</w:t>
      </w:r>
      <w:r>
        <w:rPr>
          <w:rStyle w:val="CharStyle3"/>
        </w:rPr>
        <w:t xml:space="preserve">ной услуги (услуг) и работы (работ) и содержит требования к оказанию </w:t>
      </w:r>
      <w:r w:rsidR="00EE1DDE" w:rsidRPr="00EE1DDE">
        <w:rPr>
          <w:sz w:val="8"/>
        </w:rPr>
        <w:t>муниципаль</w:t>
      </w:r>
      <w:r>
        <w:rPr>
          <w:rStyle w:val="CharStyle3"/>
        </w:rPr>
        <w:t xml:space="preserve">ной услуги (услуг) раздельно по каждой из </w:t>
      </w:r>
      <w:r w:rsidR="00EE1DDE" w:rsidRPr="00EE1DDE">
        <w:rPr>
          <w:sz w:val="8"/>
        </w:rPr>
        <w:t>муниципаль</w:t>
      </w:r>
      <w:r>
        <w:rPr>
          <w:rStyle w:val="CharStyle3"/>
        </w:rPr>
        <w:t>ных услуг с указанием порядкового номера раздела.</w:t>
      </w:r>
    </w:p>
    <w:p w:rsidR="00B022D2" w:rsidRDefault="00E26E28" w:rsidP="00E26E28">
      <w:pPr>
        <w:tabs>
          <w:tab w:val="left" w:pos="9506"/>
        </w:tabs>
        <w:rPr>
          <w:color w:val="auto"/>
          <w:sz w:val="8"/>
          <w:szCs w:val="8"/>
        </w:rPr>
      </w:pPr>
      <w:r>
        <w:rPr>
          <w:color w:val="auto"/>
          <w:sz w:val="10"/>
          <w:szCs w:val="10"/>
          <w:vertAlign w:val="superscript"/>
        </w:rPr>
        <w:t xml:space="preserve">   3</w:t>
      </w:r>
      <w:r w:rsidR="00B022D2">
        <w:rPr>
          <w:color w:val="auto"/>
          <w:sz w:val="10"/>
          <w:szCs w:val="10"/>
          <w:vertAlign w:val="superscript"/>
        </w:rPr>
        <w:t xml:space="preserve">) </w:t>
      </w:r>
      <w:r w:rsidR="00B022D2" w:rsidRPr="0059027E">
        <w:rPr>
          <w:color w:val="auto"/>
          <w:sz w:val="8"/>
          <w:szCs w:val="8"/>
        </w:rPr>
        <w:t xml:space="preserve">Формируется при установлении </w:t>
      </w:r>
      <w:r w:rsidR="00EE1DDE" w:rsidRPr="00EE1DDE">
        <w:rPr>
          <w:color w:val="auto"/>
          <w:sz w:val="8"/>
          <w:szCs w:val="8"/>
        </w:rPr>
        <w:t>муниципаль</w:t>
      </w:r>
      <w:r w:rsidR="00B022D2" w:rsidRPr="0059027E">
        <w:rPr>
          <w:color w:val="auto"/>
          <w:sz w:val="8"/>
          <w:szCs w:val="8"/>
        </w:rPr>
        <w:t xml:space="preserve">ного задания на оказание </w:t>
      </w:r>
      <w:r w:rsidR="00EE1DDE" w:rsidRPr="00EE1DDE">
        <w:rPr>
          <w:color w:val="auto"/>
          <w:sz w:val="8"/>
          <w:szCs w:val="8"/>
        </w:rPr>
        <w:t>муниципаль</w:t>
      </w:r>
      <w:r w:rsidR="00B022D2" w:rsidRPr="0059027E">
        <w:rPr>
          <w:color w:val="auto"/>
          <w:sz w:val="8"/>
          <w:szCs w:val="8"/>
        </w:rPr>
        <w:t>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="00D602B7">
        <w:rPr>
          <w:color w:val="auto"/>
          <w:sz w:val="8"/>
          <w:szCs w:val="8"/>
        </w:rPr>
        <w:tab/>
      </w:r>
    </w:p>
    <w:p w:rsidR="00D602B7" w:rsidRDefault="00D602B7">
      <w:pPr>
        <w:pStyle w:val="Style2"/>
        <w:shd w:val="clear" w:color="auto" w:fill="auto"/>
        <w:spacing w:after="0" w:line="115" w:lineRule="exact"/>
        <w:ind w:left="40" w:right="200" w:firstLine="220"/>
        <w:sectPr w:rsidR="00D602B7" w:rsidSect="00D602B7">
          <w:headerReference w:type="even" r:id="rId22"/>
          <w:headerReference w:type="default" r:id="rId23"/>
          <w:headerReference w:type="first" r:id="rId24"/>
          <w:pgSz w:w="16834" w:h="11909" w:orient="landscape"/>
          <w:pgMar w:top="1746" w:right="1342" w:bottom="851" w:left="1366" w:header="0" w:footer="3" w:gutter="0"/>
          <w:cols w:space="720"/>
          <w:noEndnote/>
          <w:titlePg/>
          <w:docGrid w:linePitch="360"/>
        </w:sectPr>
      </w:pPr>
    </w:p>
    <w:p w:rsidR="00D602B7" w:rsidRPr="00D937B8" w:rsidRDefault="000A5A21" w:rsidP="00D602B7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D602B7" w:rsidRPr="00D937B8">
        <w:t xml:space="preserve"> 3 </w:t>
      </w:r>
    </w:p>
    <w:p w:rsidR="00D602B7" w:rsidRPr="00D937B8" w:rsidRDefault="00D602B7" w:rsidP="00D602B7">
      <w:pPr>
        <w:autoSpaceDE w:val="0"/>
        <w:autoSpaceDN w:val="0"/>
        <w:adjustRightInd w:val="0"/>
        <w:jc w:val="right"/>
        <w:outlineLvl w:val="1"/>
      </w:pPr>
      <w:r w:rsidRPr="00D937B8">
        <w:t>к Положению</w:t>
      </w:r>
    </w:p>
    <w:p w:rsidR="00D602B7" w:rsidRPr="00D937B8" w:rsidRDefault="00D602B7" w:rsidP="00D602B7">
      <w:pPr>
        <w:autoSpaceDE w:val="0"/>
        <w:autoSpaceDN w:val="0"/>
        <w:adjustRightInd w:val="0"/>
        <w:jc w:val="right"/>
      </w:pPr>
      <w:r w:rsidRPr="00D937B8">
        <w:t xml:space="preserve">о порядке  формирования </w:t>
      </w:r>
      <w:r w:rsidR="00EE1DDE" w:rsidRPr="00EE1DDE">
        <w:t>муниципаль</w:t>
      </w:r>
      <w:r w:rsidRPr="00D937B8">
        <w:t>ного</w:t>
      </w:r>
    </w:p>
    <w:p w:rsidR="00D602B7" w:rsidRPr="00D937B8" w:rsidRDefault="00D602B7" w:rsidP="00D602B7">
      <w:pPr>
        <w:autoSpaceDE w:val="0"/>
        <w:autoSpaceDN w:val="0"/>
        <w:adjustRightInd w:val="0"/>
        <w:jc w:val="right"/>
      </w:pPr>
      <w:r w:rsidRPr="00D937B8">
        <w:t xml:space="preserve">задания на оказание </w:t>
      </w:r>
      <w:r w:rsidR="00EE1DDE" w:rsidRPr="00EE1DDE">
        <w:t>муниципаль</w:t>
      </w:r>
      <w:r w:rsidRPr="00D937B8">
        <w:t>ных услуг</w:t>
      </w:r>
    </w:p>
    <w:p w:rsidR="00D602B7" w:rsidRPr="00D937B8" w:rsidRDefault="00D602B7" w:rsidP="00D602B7">
      <w:pPr>
        <w:autoSpaceDE w:val="0"/>
        <w:autoSpaceDN w:val="0"/>
        <w:adjustRightInd w:val="0"/>
        <w:jc w:val="right"/>
      </w:pPr>
      <w:r w:rsidRPr="00D937B8">
        <w:t xml:space="preserve">(выполнение работ) в отношении </w:t>
      </w:r>
      <w:r w:rsidR="00EE1DDE" w:rsidRPr="00EE1DDE">
        <w:t>муниципаль</w:t>
      </w:r>
      <w:r w:rsidRPr="00D937B8">
        <w:t>ных</w:t>
      </w:r>
    </w:p>
    <w:p w:rsidR="00D602B7" w:rsidRPr="00D937B8" w:rsidRDefault="00D602B7" w:rsidP="00D602B7">
      <w:pPr>
        <w:autoSpaceDE w:val="0"/>
        <w:autoSpaceDN w:val="0"/>
        <w:adjustRightInd w:val="0"/>
        <w:jc w:val="right"/>
      </w:pPr>
      <w:r w:rsidRPr="00D937B8">
        <w:t xml:space="preserve"> учреждений </w:t>
      </w:r>
      <w:proofErr w:type="spellStart"/>
      <w:r w:rsidR="004D5F7D">
        <w:t>Шумилинского</w:t>
      </w:r>
      <w:proofErr w:type="spellEnd"/>
      <w:r w:rsidR="004D5F7D">
        <w:t xml:space="preserve"> сельского поселения</w:t>
      </w:r>
    </w:p>
    <w:p w:rsidR="00D602B7" w:rsidRPr="00D937B8" w:rsidRDefault="00D602B7" w:rsidP="00D602B7">
      <w:pPr>
        <w:autoSpaceDE w:val="0"/>
        <w:autoSpaceDN w:val="0"/>
        <w:adjustRightInd w:val="0"/>
        <w:jc w:val="right"/>
      </w:pPr>
      <w:r w:rsidRPr="00D937B8">
        <w:t xml:space="preserve"> и финансового обеспечения выполнения </w:t>
      </w:r>
    </w:p>
    <w:p w:rsidR="00D602B7" w:rsidRPr="00D937B8" w:rsidRDefault="00EE1DDE" w:rsidP="00D602B7">
      <w:pPr>
        <w:autoSpaceDE w:val="0"/>
        <w:autoSpaceDN w:val="0"/>
        <w:adjustRightInd w:val="0"/>
        <w:jc w:val="right"/>
      </w:pPr>
      <w:r w:rsidRPr="00EE1DDE">
        <w:t>муниципаль</w:t>
      </w:r>
      <w:r w:rsidR="00D602B7" w:rsidRPr="00D937B8">
        <w:t>ного задания</w:t>
      </w:r>
    </w:p>
    <w:p w:rsidR="00D602B7" w:rsidRDefault="00D602B7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602B7" w:rsidRDefault="00D602B7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602B7" w:rsidRDefault="00D602B7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602B7" w:rsidRDefault="00D602B7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602B7" w:rsidRDefault="00D602B7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602B7" w:rsidRPr="00D937B8" w:rsidRDefault="00D602B7" w:rsidP="00D602B7">
      <w:pPr>
        <w:autoSpaceDE w:val="0"/>
        <w:autoSpaceDN w:val="0"/>
        <w:adjustRightInd w:val="0"/>
        <w:jc w:val="center"/>
        <w:rPr>
          <w:b/>
          <w:bCs/>
        </w:rPr>
      </w:pPr>
      <w:bookmarkStart w:id="8" w:name="Par2244"/>
      <w:bookmarkEnd w:id="8"/>
      <w:r w:rsidRPr="00D937B8">
        <w:rPr>
          <w:b/>
          <w:bCs/>
        </w:rPr>
        <w:t>ПРИМЕРНАЯ ФОРМА</w:t>
      </w:r>
    </w:p>
    <w:p w:rsidR="00D602B7" w:rsidRPr="00D937B8" w:rsidRDefault="00D602B7" w:rsidP="00D602B7">
      <w:pPr>
        <w:autoSpaceDE w:val="0"/>
        <w:autoSpaceDN w:val="0"/>
        <w:adjustRightInd w:val="0"/>
        <w:jc w:val="center"/>
        <w:rPr>
          <w:b/>
          <w:bCs/>
        </w:rPr>
      </w:pPr>
      <w:r w:rsidRPr="00D937B8">
        <w:rPr>
          <w:b/>
          <w:bCs/>
        </w:rPr>
        <w:t>СОГЛАШЕНИЯ О ПОРЯДКЕ И УСЛОВИЯХ ПРЕДОСТАВЛЕНИЯ</w:t>
      </w:r>
    </w:p>
    <w:p w:rsidR="00D602B7" w:rsidRPr="00D937B8" w:rsidRDefault="00D602B7" w:rsidP="00D602B7">
      <w:pPr>
        <w:autoSpaceDE w:val="0"/>
        <w:autoSpaceDN w:val="0"/>
        <w:adjustRightInd w:val="0"/>
        <w:jc w:val="center"/>
        <w:rPr>
          <w:b/>
          <w:bCs/>
        </w:rPr>
      </w:pPr>
      <w:r w:rsidRPr="00D937B8">
        <w:rPr>
          <w:b/>
          <w:bCs/>
        </w:rPr>
        <w:t>СУБСИДИИ НА ФИНАНСОВОЕ ОБЕСПЕЧЕНИЕ ВЫПОЛНЕНИЯ</w:t>
      </w:r>
    </w:p>
    <w:p w:rsidR="00D602B7" w:rsidRPr="00D937B8" w:rsidRDefault="00FA710D" w:rsidP="00D602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</w:t>
      </w:r>
      <w:r w:rsidR="00D602B7" w:rsidRPr="00D937B8">
        <w:rPr>
          <w:b/>
          <w:bCs/>
        </w:rPr>
        <w:t>ГО ЗАДАНИЯ НА ОКАЗАНИЕ</w:t>
      </w:r>
    </w:p>
    <w:p w:rsidR="00D602B7" w:rsidRPr="00D937B8" w:rsidRDefault="00FA710D" w:rsidP="00D602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</w:t>
      </w:r>
      <w:r w:rsidR="00D602B7" w:rsidRPr="00D937B8">
        <w:rPr>
          <w:b/>
          <w:bCs/>
        </w:rPr>
        <w:t xml:space="preserve"> УСЛУГ (ВЫПОЛНЕНИЕ РАБОТ)</w:t>
      </w:r>
    </w:p>
    <w:p w:rsidR="00D602B7" w:rsidRDefault="00D602B7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37B8">
        <w:rPr>
          <w:rFonts w:ascii="Times New Roman" w:hAnsi="Times New Roman" w:cs="Times New Roman"/>
          <w:sz w:val="22"/>
          <w:szCs w:val="22"/>
        </w:rPr>
        <w:t>г. __________</w:t>
      </w:r>
      <w:r w:rsidR="008A235C">
        <w:rPr>
          <w:rFonts w:ascii="Times New Roman" w:hAnsi="Times New Roman" w:cs="Times New Roman"/>
          <w:sz w:val="22"/>
          <w:szCs w:val="22"/>
        </w:rPr>
        <w:t>__________                     «____»</w:t>
      </w:r>
      <w:r w:rsidRPr="00D937B8">
        <w:rPr>
          <w:rFonts w:ascii="Times New Roman" w:hAnsi="Times New Roman" w:cs="Times New Roman"/>
          <w:sz w:val="22"/>
          <w:szCs w:val="22"/>
        </w:rPr>
        <w:t xml:space="preserve"> ______________ 20 ___г.</w:t>
      </w:r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02B7" w:rsidRPr="00D937B8" w:rsidRDefault="00D602B7" w:rsidP="00D602B7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</w:t>
      </w: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="0079366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</w:t>
      </w:r>
    </w:p>
    <w:p w:rsidR="00793669" w:rsidRDefault="00D602B7" w:rsidP="00793669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(наименование органа </w:t>
      </w:r>
      <w:r w:rsidR="00EE1DDE">
        <w:rPr>
          <w:rFonts w:ascii="Times New Roman" w:eastAsiaTheme="minorHAnsi" w:hAnsi="Times New Roman" w:cs="Times New Roman"/>
          <w:sz w:val="22"/>
          <w:szCs w:val="22"/>
          <w:lang w:eastAsia="en-US"/>
        </w:rPr>
        <w:t>местного само</w:t>
      </w:r>
      <w:r w:rsidR="004D5F7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управления </w:t>
      </w:r>
      <w:proofErr w:type="spellStart"/>
      <w:r w:rsidR="004D5F7D">
        <w:rPr>
          <w:rFonts w:ascii="Times New Roman" w:eastAsiaTheme="minorHAnsi" w:hAnsi="Times New Roman" w:cs="Times New Roman"/>
          <w:sz w:val="22"/>
          <w:szCs w:val="22"/>
          <w:lang w:eastAsia="en-US"/>
        </w:rPr>
        <w:t>Шумилинского</w:t>
      </w:r>
      <w:proofErr w:type="spellEnd"/>
      <w:r w:rsidR="004D5F7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сельского поселения</w:t>
      </w: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осуществляющего функции и полномочия учредителя </w:t>
      </w:r>
      <w:r w:rsidR="00EE1DDE" w:rsidRPr="00EE1DDE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</w:t>
      </w: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бюджетного</w:t>
      </w:r>
      <w:r w:rsidR="004726C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(автономного) учреждения</w:t>
      </w:r>
      <w:proofErr w:type="gramEnd"/>
    </w:p>
    <w:p w:rsidR="00D602B7" w:rsidRPr="00D937B8" w:rsidRDefault="004D5F7D" w:rsidP="00793669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spellStart"/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Шумилинского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сельского поселения</w:t>
      </w:r>
      <w:r w:rsidR="00D602B7"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proofErr w:type="gramEnd"/>
    </w:p>
    <w:p w:rsidR="00D602B7" w:rsidRPr="00D937B8" w:rsidRDefault="00D602B7" w:rsidP="00D602B7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02B7" w:rsidRPr="00D937B8" w:rsidRDefault="00366BA9" w:rsidP="00D602B7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(далее – Учредитель) </w:t>
      </w:r>
      <w:r w:rsidR="00D602B7"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в лице руководителя _____________________________</w:t>
      </w:r>
      <w:r w:rsidR="00D602B7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="00D602B7"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="00D602B7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="00D602B7"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_____,</w:t>
      </w:r>
    </w:p>
    <w:p w:rsidR="00D602B7" w:rsidRPr="00D937B8" w:rsidRDefault="00D602B7" w:rsidP="00D602B7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(Ф.И.О.)</w:t>
      </w:r>
    </w:p>
    <w:p w:rsidR="00D602B7" w:rsidRPr="00D937B8" w:rsidRDefault="00D602B7" w:rsidP="00D602B7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действующего</w:t>
      </w:r>
      <w:proofErr w:type="gramEnd"/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основании 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_____,</w:t>
      </w:r>
    </w:p>
    <w:p w:rsidR="00D602B7" w:rsidRPr="00D937B8" w:rsidRDefault="00D602B7" w:rsidP="00366BA9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(наименование, дата, номер нормативногоправового акта)</w:t>
      </w: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D602B7" w:rsidRPr="00D937B8" w:rsidRDefault="00D602B7" w:rsidP="00D602B7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с одной стороны 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</w:t>
      </w: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="00366BA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</w:t>
      </w:r>
    </w:p>
    <w:p w:rsidR="00D602B7" w:rsidRPr="00D937B8" w:rsidRDefault="00D602B7" w:rsidP="00D602B7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</w:p>
    <w:p w:rsidR="00D602B7" w:rsidRPr="00D937B8" w:rsidRDefault="00D602B7" w:rsidP="00D602B7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(наименование </w:t>
      </w:r>
      <w:r w:rsidR="00EE1DDE" w:rsidRPr="00EE1DDE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</w:t>
      </w:r>
      <w:r w:rsidR="00366BA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ного </w:t>
      </w: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бюджетного (автономного) учреждения</w:t>
      </w:r>
      <w:r w:rsidR="004D5F7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4D5F7D">
        <w:rPr>
          <w:rFonts w:ascii="Times New Roman" w:eastAsiaTheme="minorHAnsi" w:hAnsi="Times New Roman" w:cs="Times New Roman"/>
          <w:sz w:val="22"/>
          <w:szCs w:val="22"/>
          <w:lang w:eastAsia="en-US"/>
        </w:rPr>
        <w:t>Шумилинского</w:t>
      </w:r>
      <w:proofErr w:type="spellEnd"/>
      <w:r w:rsidR="004D5F7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сельского поселения</w:t>
      </w: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</w:p>
    <w:p w:rsidR="00D602B7" w:rsidRPr="00D937B8" w:rsidRDefault="00D602B7" w:rsidP="00D602B7">
      <w:pPr>
        <w:pStyle w:val="ConsPlusNonformat"/>
        <w:ind w:right="14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- Учреждение) в лице руководителя 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</w:t>
      </w: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__,</w:t>
      </w:r>
    </w:p>
    <w:p w:rsidR="00D602B7" w:rsidRPr="00D937B8" w:rsidRDefault="00D602B7" w:rsidP="00D602B7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(Ф.И.О.)</w:t>
      </w:r>
    </w:p>
    <w:p w:rsidR="00D602B7" w:rsidRPr="00D937B8" w:rsidRDefault="00D602B7" w:rsidP="00D602B7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действующего</w:t>
      </w:r>
      <w:proofErr w:type="gramEnd"/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основании 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___________________________,</w:t>
      </w:r>
    </w:p>
    <w:p w:rsidR="00D602B7" w:rsidRPr="00D937B8" w:rsidRDefault="00D602B7" w:rsidP="00D602B7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(наименование, дата, номер правового акта)</w:t>
      </w:r>
    </w:p>
    <w:p w:rsidR="00D602B7" w:rsidRPr="00D937B8" w:rsidRDefault="00D602B7" w:rsidP="00D602B7">
      <w:pPr>
        <w:pStyle w:val="ConsPlusNonformat"/>
        <w:tabs>
          <w:tab w:val="left" w:pos="9356"/>
        </w:tabs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 другой стороны, </w:t>
      </w: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месте именуемые Сторонами, заключили </w:t>
      </w: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настоящее</w:t>
      </w:r>
      <w:proofErr w:type="gramEnd"/>
    </w:p>
    <w:p w:rsidR="00D602B7" w:rsidRPr="00D937B8" w:rsidRDefault="00D602B7" w:rsidP="00D602B7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Соглашение </w:t>
      </w:r>
      <w:r w:rsidRPr="00D937B8">
        <w:rPr>
          <w:rFonts w:ascii="Times New Roman" w:eastAsiaTheme="minorHAnsi" w:hAnsi="Times New Roman" w:cs="Times New Roman"/>
          <w:sz w:val="22"/>
          <w:szCs w:val="22"/>
          <w:lang w:eastAsia="en-US"/>
        </w:rPr>
        <w:t>о нижеследующем.</w:t>
      </w:r>
    </w:p>
    <w:p w:rsidR="00D602B7" w:rsidRDefault="00D602B7" w:rsidP="00D602B7">
      <w:pPr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9" w:name="Par2273"/>
      <w:bookmarkEnd w:id="9"/>
    </w:p>
    <w:p w:rsidR="00D602B7" w:rsidRDefault="00D602B7" w:rsidP="00D602B7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</w:p>
    <w:p w:rsidR="00D602B7" w:rsidRDefault="00D602B7" w:rsidP="00D602B7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</w:p>
    <w:p w:rsidR="00D602B7" w:rsidRPr="00D937B8" w:rsidRDefault="00D602B7" w:rsidP="00D602B7">
      <w:pPr>
        <w:autoSpaceDE w:val="0"/>
        <w:autoSpaceDN w:val="0"/>
        <w:adjustRightInd w:val="0"/>
        <w:jc w:val="center"/>
        <w:outlineLvl w:val="2"/>
      </w:pPr>
      <w:r w:rsidRPr="00D937B8">
        <w:t>1. Предмет Соглашения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 w:rsidR="00461D9F">
        <w:t xml:space="preserve"> </w:t>
      </w:r>
      <w:proofErr w:type="spellStart"/>
      <w:r w:rsidR="004D5F7D">
        <w:t>Шумилинского</w:t>
      </w:r>
      <w:proofErr w:type="spellEnd"/>
      <w:r w:rsidR="004D5F7D">
        <w:t xml:space="preserve"> сельского поселения</w:t>
      </w:r>
      <w:r w:rsidRPr="00D937B8">
        <w:t xml:space="preserve"> на финансовое обеспечение выполнения </w:t>
      </w:r>
      <w:r w:rsidR="00EE1DDE" w:rsidRPr="00EE1DDE">
        <w:t>муниципаль</w:t>
      </w:r>
      <w:r w:rsidRPr="00D937B8">
        <w:t xml:space="preserve">ного задания на оказание </w:t>
      </w:r>
      <w:r w:rsidR="00EE1DDE" w:rsidRPr="00EE1DDE">
        <w:t>муниципаль</w:t>
      </w:r>
      <w:r w:rsidRPr="00D937B8">
        <w:t xml:space="preserve">ных услуг (выполнение работ) (далее - </w:t>
      </w:r>
      <w:r w:rsidR="00EE1DDE" w:rsidRPr="00EE1DDE">
        <w:t>муниципаль</w:t>
      </w:r>
      <w:r w:rsidRPr="00D937B8">
        <w:t>ное задание).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</w:p>
    <w:p w:rsidR="00D602B7" w:rsidRDefault="00D602B7" w:rsidP="00D602B7">
      <w:pPr>
        <w:autoSpaceDE w:val="0"/>
        <w:autoSpaceDN w:val="0"/>
        <w:adjustRightInd w:val="0"/>
        <w:jc w:val="center"/>
        <w:outlineLvl w:val="2"/>
      </w:pPr>
      <w:bookmarkStart w:id="10" w:name="Par2277"/>
      <w:bookmarkEnd w:id="10"/>
    </w:p>
    <w:p w:rsidR="00D602B7" w:rsidRDefault="00D602B7" w:rsidP="00D602B7">
      <w:pPr>
        <w:autoSpaceDE w:val="0"/>
        <w:autoSpaceDN w:val="0"/>
        <w:adjustRightInd w:val="0"/>
        <w:jc w:val="center"/>
        <w:outlineLvl w:val="2"/>
      </w:pPr>
    </w:p>
    <w:p w:rsidR="00793669" w:rsidRDefault="00793669" w:rsidP="00D602B7">
      <w:pPr>
        <w:autoSpaceDE w:val="0"/>
        <w:autoSpaceDN w:val="0"/>
        <w:adjustRightInd w:val="0"/>
        <w:jc w:val="center"/>
        <w:outlineLvl w:val="2"/>
      </w:pPr>
    </w:p>
    <w:p w:rsidR="00793669" w:rsidRDefault="00793669" w:rsidP="00D602B7">
      <w:pPr>
        <w:autoSpaceDE w:val="0"/>
        <w:autoSpaceDN w:val="0"/>
        <w:adjustRightInd w:val="0"/>
        <w:jc w:val="center"/>
        <w:outlineLvl w:val="2"/>
      </w:pPr>
    </w:p>
    <w:p w:rsidR="00D602B7" w:rsidRPr="00D937B8" w:rsidRDefault="00D602B7" w:rsidP="00D602B7">
      <w:pPr>
        <w:autoSpaceDE w:val="0"/>
        <w:autoSpaceDN w:val="0"/>
        <w:adjustRightInd w:val="0"/>
        <w:jc w:val="center"/>
        <w:outlineLvl w:val="2"/>
      </w:pPr>
      <w:r w:rsidRPr="00D937B8">
        <w:t>2. Права и обязанности Сторон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2.1.</w:t>
      </w:r>
      <w:r w:rsidR="0003297D">
        <w:t> </w:t>
      </w:r>
      <w:r w:rsidRPr="00D937B8">
        <w:t>Учредитель обязуется:</w:t>
      </w:r>
    </w:p>
    <w:p w:rsidR="00D602B7" w:rsidRDefault="00D602B7" w:rsidP="00D602B7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FA3E57">
        <w:t>2.1.1.</w:t>
      </w:r>
      <w:r w:rsidR="00793669">
        <w:t> </w:t>
      </w:r>
      <w:proofErr w:type="gramStart"/>
      <w:r w:rsidRPr="00FA3E57">
        <w:t xml:space="preserve">Определять размер </w:t>
      </w:r>
      <w:r w:rsidR="00793669">
        <w:t>с</w:t>
      </w:r>
      <w:r w:rsidRPr="00FA3E57">
        <w:t xml:space="preserve">убсидии на финансовое обеспечение выполнения </w:t>
      </w:r>
      <w:r w:rsidR="00EE1DDE" w:rsidRPr="00EE1DDE">
        <w:t>муниципаль</w:t>
      </w:r>
      <w:r w:rsidRPr="00FA3E57">
        <w:t xml:space="preserve">ного задания (далее - Субсидия) в соответствии с Положением о формировании </w:t>
      </w:r>
      <w:r w:rsidR="00EE1DDE" w:rsidRPr="00EE1DDE">
        <w:t>муниципаль</w:t>
      </w:r>
      <w:r w:rsidRPr="00FA3E57">
        <w:t xml:space="preserve">ного задания на оказание </w:t>
      </w:r>
      <w:r w:rsidR="00EE1DDE" w:rsidRPr="00EE1DDE">
        <w:t>муниципаль</w:t>
      </w:r>
      <w:r w:rsidRPr="00FA3E57">
        <w:t xml:space="preserve">ных услуг (выполнение работ) в отношении </w:t>
      </w:r>
      <w:r w:rsidR="00EE1DDE" w:rsidRPr="00EE1DDE">
        <w:t>муниципаль</w:t>
      </w:r>
      <w:r w:rsidRPr="00FA3E57">
        <w:t xml:space="preserve">ных учреждений </w:t>
      </w:r>
      <w:proofErr w:type="spellStart"/>
      <w:r w:rsidR="004D5F7D">
        <w:t>Шумилинского</w:t>
      </w:r>
      <w:proofErr w:type="spellEnd"/>
      <w:r w:rsidR="004D5F7D">
        <w:t xml:space="preserve"> сельского поселения</w:t>
      </w:r>
      <w:r w:rsidRPr="00FA3E57">
        <w:t xml:space="preserve"> и финансовом обеспечении выполнения </w:t>
      </w:r>
      <w:r w:rsidR="00EE1DDE" w:rsidRPr="00EE1DDE">
        <w:t>муниципаль</w:t>
      </w:r>
      <w:r w:rsidRPr="00FA3E57">
        <w:t xml:space="preserve">ного задания, утвержденным постановлением </w:t>
      </w:r>
      <w:r w:rsidR="00EE1DDE">
        <w:t>Адм</w:t>
      </w:r>
      <w:r w:rsidR="004D5F7D">
        <w:t xml:space="preserve">инистрации </w:t>
      </w:r>
      <w:proofErr w:type="spellStart"/>
      <w:r w:rsidR="004D5F7D">
        <w:t>Шумилинского</w:t>
      </w:r>
      <w:proofErr w:type="spellEnd"/>
      <w:r w:rsidR="004D5F7D">
        <w:t xml:space="preserve"> сельского поселения</w:t>
      </w:r>
      <w:r w:rsidRPr="00FA3E57">
        <w:t xml:space="preserve"> от _______№____ «О порядке формирования </w:t>
      </w:r>
      <w:r w:rsidR="00EE1DDE" w:rsidRPr="00EE1DDE">
        <w:t>муниципаль</w:t>
      </w:r>
      <w:r w:rsidRPr="00FA3E57">
        <w:t xml:space="preserve">ного задания на оказание  </w:t>
      </w:r>
      <w:r w:rsidR="00EE1DDE" w:rsidRPr="00EE1DDE">
        <w:t>муниципаль</w:t>
      </w:r>
      <w:r w:rsidRPr="00FA3E57">
        <w:t xml:space="preserve">ных услуг (выполнение работ) в отношении </w:t>
      </w:r>
      <w:r w:rsidR="00EE1DDE" w:rsidRPr="00EE1DDE">
        <w:t>муниципаль</w:t>
      </w:r>
      <w:r w:rsidRPr="00FA3E57">
        <w:t>ных учреждений</w:t>
      </w:r>
      <w:proofErr w:type="gramEnd"/>
      <w:r w:rsidRPr="00FA3E57">
        <w:t xml:space="preserve"> </w:t>
      </w:r>
      <w:proofErr w:type="spellStart"/>
      <w:r w:rsidR="004D5F7D">
        <w:t>Шумилинского</w:t>
      </w:r>
      <w:proofErr w:type="spellEnd"/>
      <w:r w:rsidR="004D5F7D">
        <w:t xml:space="preserve"> сельского поселения</w:t>
      </w:r>
      <w:r w:rsidRPr="00FA3E57">
        <w:t xml:space="preserve"> и финансового обеспечения выполнения </w:t>
      </w:r>
      <w:r w:rsidR="00EE1DDE" w:rsidRPr="00EE1DDE">
        <w:t>муниципаль</w:t>
      </w:r>
      <w:r w:rsidRPr="00FA3E57">
        <w:t>ного задания».</w:t>
      </w:r>
    </w:p>
    <w:p w:rsidR="00D602B7" w:rsidRPr="008A1894" w:rsidRDefault="00D602B7" w:rsidP="00D602B7">
      <w:pPr>
        <w:autoSpaceDE w:val="0"/>
        <w:autoSpaceDN w:val="0"/>
        <w:adjustRightInd w:val="0"/>
        <w:ind w:firstLine="539"/>
        <w:jc w:val="both"/>
      </w:pPr>
      <w:r w:rsidRPr="008A1894">
        <w:t>2.1.2.</w:t>
      </w:r>
      <w:r w:rsidR="00793669">
        <w:t> </w:t>
      </w:r>
      <w:r w:rsidRPr="008A1894">
        <w:t>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D602B7" w:rsidRPr="00D937B8" w:rsidRDefault="00D602B7" w:rsidP="00D602B7">
      <w:pPr>
        <w:autoSpaceDE w:val="0"/>
        <w:autoSpaceDN w:val="0"/>
        <w:adjustRightInd w:val="0"/>
        <w:ind w:firstLine="539"/>
        <w:jc w:val="both"/>
      </w:pPr>
      <w:r w:rsidRPr="00D937B8">
        <w:t>2.1.3.</w:t>
      </w:r>
      <w:r w:rsidR="00793669">
        <w:t> </w:t>
      </w:r>
      <w:r w:rsidRPr="00D937B8">
        <w:t>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2.2. Учредитель вправе: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2.2.1.</w:t>
      </w:r>
      <w:r w:rsidR="00793669">
        <w:t> </w:t>
      </w:r>
      <w:r w:rsidRPr="00D937B8">
        <w:t xml:space="preserve">Изменять размер предоставляемой </w:t>
      </w:r>
      <w:proofErr w:type="gramStart"/>
      <w:r w:rsidRPr="00D937B8">
        <w:t xml:space="preserve">в соответствии с настоящим Соглашением Субсидии в течение срока выполнения </w:t>
      </w:r>
      <w:r w:rsidR="004572FB" w:rsidRPr="004572FB">
        <w:t>муниципаль</w:t>
      </w:r>
      <w:r w:rsidRPr="00D937B8">
        <w:t xml:space="preserve">ного задания в случае внесения соответствующих изменений в </w:t>
      </w:r>
      <w:r w:rsidR="004572FB" w:rsidRPr="004572FB">
        <w:t>муниципаль</w:t>
      </w:r>
      <w:r w:rsidRPr="00D937B8">
        <w:t>ное задание</w:t>
      </w:r>
      <w:proofErr w:type="gramEnd"/>
      <w:r w:rsidRPr="00D937B8">
        <w:t>.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2.3. Учреждение обязуется: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2.3.1.</w:t>
      </w:r>
      <w:r w:rsidR="0003297D">
        <w:t> </w:t>
      </w:r>
      <w:r w:rsidRPr="00D937B8">
        <w:t xml:space="preserve">Осуществлять использование Субсидии в целях оказания </w:t>
      </w:r>
      <w:r w:rsidR="004572FB" w:rsidRPr="004572FB">
        <w:t>муниципаль</w:t>
      </w:r>
      <w:r w:rsidRPr="00D937B8">
        <w:t xml:space="preserve">ных услуг (выполнения работ) в соответствии с требованиями к качеству и (или) объему (содержанию), порядку оказания </w:t>
      </w:r>
      <w:r w:rsidR="004572FB" w:rsidRPr="004572FB">
        <w:t>муниципаль</w:t>
      </w:r>
      <w:r w:rsidRPr="00D937B8">
        <w:t xml:space="preserve">ных услуг (выполнения работ), определенными в </w:t>
      </w:r>
      <w:r w:rsidR="004572FB" w:rsidRPr="004572FB">
        <w:t>муниципаль</w:t>
      </w:r>
      <w:r w:rsidRPr="00D937B8">
        <w:t>ном задании.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2.3.2.</w:t>
      </w:r>
      <w:r w:rsidR="0003297D">
        <w:t> </w:t>
      </w:r>
      <w:r w:rsidRPr="00D937B8">
        <w:t xml:space="preserve">Своевременно информировать Учредителя об изменении условий оказания </w:t>
      </w:r>
      <w:r w:rsidR="004572FB" w:rsidRPr="004572FB">
        <w:t>муниципаль</w:t>
      </w:r>
      <w:r w:rsidRPr="00D937B8">
        <w:t>ных услуг (выполнения работ), которые могут повлиять на изменение размера Субсидии.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2.4.</w:t>
      </w:r>
      <w:r w:rsidR="0003297D">
        <w:t> </w:t>
      </w:r>
      <w:r w:rsidRPr="00D937B8">
        <w:t xml:space="preserve">Учреждение вправе обращаться </w:t>
      </w:r>
      <w:proofErr w:type="gramStart"/>
      <w:r w:rsidRPr="00D937B8">
        <w:t>к Учредителю с предложением об изменении размера Субсидии в связи с изменением</w:t>
      </w:r>
      <w:proofErr w:type="gramEnd"/>
      <w:r w:rsidRPr="00D937B8">
        <w:t xml:space="preserve"> в </w:t>
      </w:r>
      <w:r w:rsidR="004572FB" w:rsidRPr="004572FB">
        <w:t>муниципаль</w:t>
      </w:r>
      <w:r w:rsidRPr="00D937B8">
        <w:t xml:space="preserve">ном задании показателей объема (содержания) оказываемых </w:t>
      </w:r>
      <w:r w:rsidR="004572FB" w:rsidRPr="004572FB">
        <w:t>муниципаль</w:t>
      </w:r>
      <w:r w:rsidRPr="00D937B8">
        <w:t>ных услуг (выполняемых работ) и (или) показателей качества.</w:t>
      </w:r>
    </w:p>
    <w:p w:rsidR="00D602B7" w:rsidRDefault="00D602B7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602B7" w:rsidRPr="00D937B8" w:rsidRDefault="00D602B7" w:rsidP="00D602B7">
      <w:pPr>
        <w:autoSpaceDE w:val="0"/>
        <w:autoSpaceDN w:val="0"/>
        <w:adjustRightInd w:val="0"/>
        <w:jc w:val="center"/>
        <w:outlineLvl w:val="2"/>
      </w:pPr>
      <w:bookmarkStart w:id="11" w:name="Par2292"/>
      <w:bookmarkEnd w:id="11"/>
      <w:r w:rsidRPr="00D937B8">
        <w:t>3. Ответственность Сторон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</w:p>
    <w:p w:rsidR="00D602B7" w:rsidRPr="00D937B8" w:rsidRDefault="00D602B7" w:rsidP="00D602B7">
      <w:pPr>
        <w:autoSpaceDE w:val="0"/>
        <w:autoSpaceDN w:val="0"/>
        <w:adjustRightInd w:val="0"/>
        <w:jc w:val="center"/>
        <w:outlineLvl w:val="2"/>
      </w:pPr>
      <w:bookmarkStart w:id="12" w:name="Par2296"/>
      <w:bookmarkEnd w:id="12"/>
      <w:r w:rsidRPr="00D937B8">
        <w:t>4. Срок действия Соглашения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Настоящее Соглашение вступает в силу с даты подписания обеими Сторонами и действу</w:t>
      </w:r>
      <w:r w:rsidR="008A235C">
        <w:t xml:space="preserve">ет </w:t>
      </w:r>
      <w:proofErr w:type="gramStart"/>
      <w:r w:rsidR="008A235C">
        <w:t>до</w:t>
      </w:r>
      <w:proofErr w:type="gramEnd"/>
      <w:r w:rsidR="008A235C">
        <w:t xml:space="preserve"> «_____»</w:t>
      </w:r>
      <w:r w:rsidRPr="00D937B8">
        <w:t xml:space="preserve"> ____________.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</w:p>
    <w:p w:rsidR="00D602B7" w:rsidRPr="00D937B8" w:rsidRDefault="00D602B7" w:rsidP="00D602B7">
      <w:pPr>
        <w:autoSpaceDE w:val="0"/>
        <w:autoSpaceDN w:val="0"/>
        <w:adjustRightInd w:val="0"/>
        <w:jc w:val="center"/>
        <w:outlineLvl w:val="2"/>
      </w:pPr>
      <w:bookmarkStart w:id="13" w:name="Par2300"/>
      <w:bookmarkEnd w:id="13"/>
      <w:r w:rsidRPr="00D937B8">
        <w:t>5. Заключительные положения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 xml:space="preserve">5.2. Расторжение настоящего Соглашения допускается по соглашению Сторон или по </w:t>
      </w:r>
      <w:r w:rsidRPr="00D937B8">
        <w:lastRenderedPageBreak/>
        <w:t>решению суда по основаниям, предусмотренным законодательством Российской Федерации.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5.4. 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D602B7" w:rsidRDefault="00D602B7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602B7" w:rsidRDefault="00D602B7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602B7" w:rsidRPr="00D937B8" w:rsidRDefault="00D602B7" w:rsidP="00D602B7">
      <w:pPr>
        <w:autoSpaceDE w:val="0"/>
        <w:autoSpaceDN w:val="0"/>
        <w:adjustRightInd w:val="0"/>
        <w:jc w:val="center"/>
        <w:outlineLvl w:val="2"/>
      </w:pPr>
      <w:bookmarkStart w:id="14" w:name="Par2307"/>
      <w:bookmarkEnd w:id="14"/>
      <w:r w:rsidRPr="00D937B8">
        <w:t>6. Платежные реквизиты Сторон</w:t>
      </w:r>
    </w:p>
    <w:p w:rsidR="00D602B7" w:rsidRDefault="00D602B7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602B7" w:rsidRPr="004D6188" w:rsidRDefault="00D602B7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D6188">
        <w:rPr>
          <w:rFonts w:ascii="Times New Roman" w:hAnsi="Times New Roman" w:cs="Times New Roman"/>
        </w:rPr>
        <w:t xml:space="preserve">Учредитель            </w:t>
      </w:r>
      <w:r w:rsidR="00461D9F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4D6188">
        <w:rPr>
          <w:rFonts w:ascii="Times New Roman" w:hAnsi="Times New Roman" w:cs="Times New Roman"/>
        </w:rPr>
        <w:t xml:space="preserve"> Учре</w:t>
      </w:r>
      <w:r>
        <w:rPr>
          <w:rFonts w:ascii="Times New Roman" w:hAnsi="Times New Roman" w:cs="Times New Roman"/>
        </w:rPr>
        <w:t>ждение</w:t>
      </w:r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Место нахождения                      </w:t>
      </w:r>
      <w:r w:rsidR="00461D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  Место нахождения</w:t>
      </w:r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Банковские реквизиты                    </w:t>
      </w:r>
      <w:r w:rsidR="00461D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Банковские реквизиты</w:t>
      </w:r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ИНН                                     </w:t>
      </w:r>
      <w:r w:rsidR="00461D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4E754A">
        <w:rPr>
          <w:rFonts w:ascii="Times New Roman" w:hAnsi="Times New Roman" w:cs="Times New Roman"/>
          <w:sz w:val="18"/>
          <w:szCs w:val="18"/>
        </w:rPr>
        <w:t xml:space="preserve">  </w:t>
      </w:r>
      <w:r w:rsidR="00461D9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D937B8">
        <w:rPr>
          <w:rFonts w:ascii="Times New Roman" w:hAnsi="Times New Roman" w:cs="Times New Roman"/>
          <w:sz w:val="18"/>
          <w:szCs w:val="18"/>
        </w:rPr>
        <w:t>ИНН</w:t>
      </w:r>
      <w:proofErr w:type="spellEnd"/>
      <w:proofErr w:type="gramEnd"/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БИК                              </w:t>
      </w:r>
      <w:r w:rsidR="00461D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4E754A">
        <w:rPr>
          <w:rFonts w:ascii="Times New Roman" w:hAnsi="Times New Roman" w:cs="Times New Roman"/>
          <w:sz w:val="18"/>
          <w:szCs w:val="18"/>
        </w:rPr>
        <w:t xml:space="preserve">  </w:t>
      </w:r>
      <w:r w:rsidR="00461D9F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D937B8">
        <w:rPr>
          <w:rFonts w:ascii="Times New Roman" w:hAnsi="Times New Roman" w:cs="Times New Roman"/>
          <w:sz w:val="18"/>
          <w:szCs w:val="18"/>
        </w:rPr>
        <w:t>БИК</w:t>
      </w:r>
      <w:proofErr w:type="spellEnd"/>
    </w:p>
    <w:p w:rsidR="00D602B7" w:rsidRPr="00D937B8" w:rsidRDefault="00D602B7" w:rsidP="00D602B7">
      <w:pPr>
        <w:pStyle w:val="ConsPlusNonformat"/>
        <w:tabs>
          <w:tab w:val="left" w:pos="5245"/>
          <w:tab w:val="left" w:pos="5387"/>
          <w:tab w:val="left" w:pos="5529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937B8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D937B8">
        <w:rPr>
          <w:rFonts w:ascii="Times New Roman" w:hAnsi="Times New Roman" w:cs="Times New Roman"/>
          <w:sz w:val="18"/>
          <w:szCs w:val="18"/>
        </w:rPr>
        <w:t xml:space="preserve">/с                             </w:t>
      </w:r>
      <w:r w:rsidR="00461D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</w:t>
      </w:r>
      <w:r w:rsidR="004E754A">
        <w:rPr>
          <w:rFonts w:ascii="Times New Roman" w:hAnsi="Times New Roman" w:cs="Times New Roman"/>
          <w:sz w:val="18"/>
          <w:szCs w:val="18"/>
        </w:rPr>
        <w:t xml:space="preserve">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р/с</w:t>
      </w:r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937B8">
        <w:rPr>
          <w:rFonts w:ascii="Times New Roman" w:hAnsi="Times New Roman" w:cs="Times New Roman"/>
          <w:sz w:val="18"/>
          <w:szCs w:val="18"/>
        </w:rPr>
        <w:t>л</w:t>
      </w:r>
      <w:proofErr w:type="gramEnd"/>
      <w:r w:rsidRPr="00D937B8">
        <w:rPr>
          <w:rFonts w:ascii="Times New Roman" w:hAnsi="Times New Roman" w:cs="Times New Roman"/>
          <w:sz w:val="18"/>
          <w:szCs w:val="18"/>
        </w:rPr>
        <w:t xml:space="preserve">/с                         </w:t>
      </w:r>
      <w:r w:rsidR="00461D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4E754A">
        <w:rPr>
          <w:rFonts w:ascii="Times New Roman" w:hAnsi="Times New Roman" w:cs="Times New Roman"/>
          <w:sz w:val="18"/>
          <w:szCs w:val="18"/>
        </w:rPr>
        <w:t xml:space="preserve">  </w:t>
      </w:r>
      <w:r w:rsidR="00461D9F">
        <w:rPr>
          <w:rFonts w:ascii="Times New Roman" w:hAnsi="Times New Roman" w:cs="Times New Roman"/>
          <w:sz w:val="18"/>
          <w:szCs w:val="18"/>
        </w:rPr>
        <w:t xml:space="preserve">  </w:t>
      </w:r>
      <w:r w:rsidRPr="00D937B8">
        <w:rPr>
          <w:rFonts w:ascii="Times New Roman" w:hAnsi="Times New Roman" w:cs="Times New Roman"/>
          <w:sz w:val="18"/>
          <w:szCs w:val="18"/>
        </w:rPr>
        <w:t>л/с</w:t>
      </w:r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Руководитель       </w:t>
      </w:r>
      <w:r w:rsidR="00461D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4E754A">
        <w:rPr>
          <w:rFonts w:ascii="Times New Roman" w:hAnsi="Times New Roman" w:cs="Times New Roman"/>
          <w:sz w:val="18"/>
          <w:szCs w:val="18"/>
        </w:rPr>
        <w:t xml:space="preserve">    </w:t>
      </w:r>
      <w:r w:rsidR="00461D9F">
        <w:rPr>
          <w:rFonts w:ascii="Times New Roman" w:hAnsi="Times New Roman" w:cs="Times New Roman"/>
          <w:sz w:val="18"/>
          <w:szCs w:val="18"/>
        </w:rPr>
        <w:t xml:space="preserve">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937B8">
        <w:rPr>
          <w:rFonts w:ascii="Times New Roman" w:hAnsi="Times New Roman" w:cs="Times New Roman"/>
          <w:sz w:val="18"/>
          <w:szCs w:val="18"/>
        </w:rPr>
        <w:t>Руководитель</w:t>
      </w:r>
      <w:proofErr w:type="gramEnd"/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________________________________   </w:t>
      </w:r>
      <w:r w:rsidR="00461D9F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________________________________</w:t>
      </w:r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   </w:t>
      </w:r>
      <w:r w:rsidR="00461D9F">
        <w:rPr>
          <w:rFonts w:ascii="Times New Roman" w:hAnsi="Times New Roman" w:cs="Times New Roman"/>
          <w:sz w:val="18"/>
          <w:szCs w:val="18"/>
        </w:rPr>
        <w:t xml:space="preserve">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(Ф.И.О.)                           </w:t>
      </w:r>
      <w:r w:rsidR="00461D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</w:t>
      </w:r>
      <w:r w:rsidR="00461D9F">
        <w:rPr>
          <w:rFonts w:ascii="Times New Roman" w:hAnsi="Times New Roman" w:cs="Times New Roman"/>
          <w:sz w:val="18"/>
          <w:szCs w:val="18"/>
        </w:rPr>
        <w:t xml:space="preserve"> </w:t>
      </w:r>
      <w:r w:rsidRPr="00D937B8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D602B7" w:rsidRPr="00D937B8" w:rsidRDefault="00D602B7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М.П.                             </w:t>
      </w:r>
      <w:r w:rsidR="00461D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     </w:t>
      </w:r>
      <w:r w:rsidR="004E754A">
        <w:rPr>
          <w:rFonts w:ascii="Times New Roman" w:hAnsi="Times New Roman" w:cs="Times New Roman"/>
          <w:sz w:val="18"/>
          <w:szCs w:val="18"/>
        </w:rPr>
        <w:t xml:space="preserve">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М.П.</w:t>
      </w:r>
    </w:p>
    <w:p w:rsidR="00D602B7" w:rsidRDefault="00D602B7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C1AB1" w:rsidRDefault="009C1AB1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61D9F" w:rsidRDefault="00461D9F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61D9F" w:rsidRDefault="00461D9F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602B7" w:rsidRPr="00D937B8" w:rsidRDefault="00D602B7" w:rsidP="00D602B7">
      <w:pPr>
        <w:autoSpaceDE w:val="0"/>
        <w:autoSpaceDN w:val="0"/>
        <w:adjustRightInd w:val="0"/>
        <w:jc w:val="right"/>
        <w:outlineLvl w:val="2"/>
      </w:pPr>
      <w:bookmarkStart w:id="15" w:name="Par2328"/>
      <w:bookmarkEnd w:id="15"/>
      <w:r w:rsidRPr="00D937B8">
        <w:t>Приложение</w:t>
      </w:r>
    </w:p>
    <w:p w:rsidR="00D602B7" w:rsidRPr="00D937B8" w:rsidRDefault="00D602B7" w:rsidP="00D602B7">
      <w:pPr>
        <w:autoSpaceDE w:val="0"/>
        <w:autoSpaceDN w:val="0"/>
        <w:adjustRightInd w:val="0"/>
        <w:jc w:val="right"/>
      </w:pPr>
      <w:r w:rsidRPr="00D937B8">
        <w:t>к Соглашению</w:t>
      </w:r>
    </w:p>
    <w:p w:rsidR="00D602B7" w:rsidRPr="00D937B8" w:rsidRDefault="00D602B7" w:rsidP="00D602B7">
      <w:pPr>
        <w:autoSpaceDE w:val="0"/>
        <w:autoSpaceDN w:val="0"/>
        <w:adjustRightInd w:val="0"/>
        <w:jc w:val="right"/>
      </w:pPr>
      <w:r w:rsidRPr="00D937B8">
        <w:t>о порядке и условиях предоставления</w:t>
      </w:r>
    </w:p>
    <w:p w:rsidR="00D602B7" w:rsidRPr="00D937B8" w:rsidRDefault="00D602B7" w:rsidP="00D602B7">
      <w:pPr>
        <w:autoSpaceDE w:val="0"/>
        <w:autoSpaceDN w:val="0"/>
        <w:adjustRightInd w:val="0"/>
        <w:jc w:val="right"/>
      </w:pPr>
      <w:r w:rsidRPr="00D937B8">
        <w:t>субсидии на финансовое обеспечение</w:t>
      </w:r>
    </w:p>
    <w:p w:rsidR="00D602B7" w:rsidRPr="00D937B8" w:rsidRDefault="00D602B7" w:rsidP="00D602B7">
      <w:pPr>
        <w:autoSpaceDE w:val="0"/>
        <w:autoSpaceDN w:val="0"/>
        <w:adjustRightInd w:val="0"/>
        <w:jc w:val="right"/>
      </w:pPr>
      <w:r w:rsidRPr="00D937B8">
        <w:t xml:space="preserve">выполнения </w:t>
      </w:r>
      <w:r w:rsidR="004572FB" w:rsidRPr="004572FB">
        <w:t>муниципаль</w:t>
      </w:r>
      <w:r w:rsidRPr="00D937B8">
        <w:t>ного задания</w:t>
      </w:r>
    </w:p>
    <w:p w:rsidR="00D602B7" w:rsidRPr="00D937B8" w:rsidRDefault="00D602B7" w:rsidP="00D602B7">
      <w:pPr>
        <w:autoSpaceDE w:val="0"/>
        <w:autoSpaceDN w:val="0"/>
        <w:adjustRightInd w:val="0"/>
        <w:jc w:val="right"/>
      </w:pPr>
      <w:r w:rsidRPr="00D937B8">
        <w:t xml:space="preserve">на оказание </w:t>
      </w:r>
      <w:r w:rsidR="00C04004" w:rsidRPr="00C04004">
        <w:t>муниципаль</w:t>
      </w:r>
      <w:r w:rsidRPr="00D937B8">
        <w:t>ных услуг</w:t>
      </w:r>
    </w:p>
    <w:p w:rsidR="00D602B7" w:rsidRPr="00D937B8" w:rsidRDefault="00D602B7" w:rsidP="00D602B7">
      <w:pPr>
        <w:autoSpaceDE w:val="0"/>
        <w:autoSpaceDN w:val="0"/>
        <w:adjustRightInd w:val="0"/>
        <w:jc w:val="right"/>
      </w:pPr>
      <w:r w:rsidRPr="00D937B8">
        <w:t>(выполнение работ)</w:t>
      </w:r>
    </w:p>
    <w:p w:rsidR="00D602B7" w:rsidRPr="00D937B8" w:rsidRDefault="000A5A21" w:rsidP="00D602B7">
      <w:pPr>
        <w:autoSpaceDE w:val="0"/>
        <w:autoSpaceDN w:val="0"/>
        <w:adjustRightInd w:val="0"/>
        <w:jc w:val="right"/>
      </w:pPr>
      <w:r>
        <w:t>от __________ №</w:t>
      </w:r>
      <w:r w:rsidR="00D602B7" w:rsidRPr="00D937B8">
        <w:t xml:space="preserve"> _____</w:t>
      </w:r>
    </w:p>
    <w:p w:rsidR="00D602B7" w:rsidRPr="000A5A21" w:rsidRDefault="00D602B7" w:rsidP="00D602B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D602B7" w:rsidRPr="000A5A21" w:rsidRDefault="00D602B7" w:rsidP="00D602B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16" w:name="Par2338"/>
      <w:bookmarkEnd w:id="16"/>
      <w:r w:rsidRPr="000A5A21">
        <w:rPr>
          <w:b/>
          <w:bCs/>
          <w:sz w:val="22"/>
          <w:szCs w:val="22"/>
        </w:rPr>
        <w:t>ГРАФИК</w:t>
      </w:r>
    </w:p>
    <w:p w:rsidR="00D602B7" w:rsidRPr="000A5A21" w:rsidRDefault="00D602B7" w:rsidP="00D602B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A5A21">
        <w:rPr>
          <w:b/>
          <w:bCs/>
          <w:sz w:val="22"/>
          <w:szCs w:val="22"/>
        </w:rPr>
        <w:t>ПЕРЕЧИСЛЕНИЯ СУБСИДИИ</w:t>
      </w:r>
    </w:p>
    <w:p w:rsidR="00D602B7" w:rsidRDefault="00D602B7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  <w:gridCol w:w="3120"/>
      </w:tblGrid>
      <w:tr w:rsidR="00D602B7" w:rsidTr="00264A7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  <w:jc w:val="center"/>
            </w:pPr>
            <w:r w:rsidRPr="00D937B8"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  <w:jc w:val="center"/>
            </w:pPr>
            <w:r w:rsidRPr="00D937B8">
              <w:t>Сумма, рублей</w:t>
            </w:r>
          </w:p>
        </w:tc>
      </w:tr>
      <w:tr w:rsidR="00D602B7" w:rsidTr="00264A7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  <w:r w:rsidRPr="00D937B8"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</w:p>
        </w:tc>
      </w:tr>
      <w:tr w:rsidR="00D602B7" w:rsidTr="00264A7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  <w:r w:rsidRPr="00D937B8"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</w:p>
        </w:tc>
      </w:tr>
      <w:tr w:rsidR="00D602B7" w:rsidTr="00264A7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  <w:r w:rsidRPr="00D937B8"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</w:p>
        </w:tc>
      </w:tr>
      <w:tr w:rsidR="00D602B7" w:rsidTr="00264A7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  <w:r w:rsidRPr="00D937B8"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</w:p>
        </w:tc>
      </w:tr>
      <w:tr w:rsidR="00D602B7" w:rsidTr="00264A7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</w:p>
        </w:tc>
      </w:tr>
      <w:tr w:rsidR="00D602B7" w:rsidTr="00264A7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</w:p>
        </w:tc>
      </w:tr>
      <w:tr w:rsidR="00D602B7" w:rsidTr="00264A7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  <w:r w:rsidRPr="00D937B8"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2B7" w:rsidRPr="00D937B8" w:rsidRDefault="00D602B7" w:rsidP="00264A7F">
            <w:pPr>
              <w:autoSpaceDE w:val="0"/>
              <w:autoSpaceDN w:val="0"/>
              <w:adjustRightInd w:val="0"/>
            </w:pPr>
          </w:p>
        </w:tc>
      </w:tr>
    </w:tbl>
    <w:p w:rsidR="00D602B7" w:rsidRPr="00D937B8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Примечание.</w:t>
      </w:r>
    </w:p>
    <w:p w:rsidR="00D602B7" w:rsidRDefault="00D602B7" w:rsidP="00D602B7">
      <w:pPr>
        <w:autoSpaceDE w:val="0"/>
        <w:autoSpaceDN w:val="0"/>
        <w:adjustRightInd w:val="0"/>
        <w:ind w:firstLine="540"/>
        <w:jc w:val="both"/>
      </w:pPr>
      <w:r w:rsidRPr="00D937B8"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C04004" w:rsidRDefault="00C04004" w:rsidP="00D602B7">
      <w:pPr>
        <w:autoSpaceDE w:val="0"/>
        <w:autoSpaceDN w:val="0"/>
        <w:adjustRightInd w:val="0"/>
        <w:ind w:firstLine="540"/>
        <w:jc w:val="both"/>
      </w:pPr>
    </w:p>
    <w:p w:rsidR="00A90265" w:rsidRDefault="00A90265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410F5A" w:rsidRDefault="00410F5A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C1AB1" w:rsidRDefault="009C1AB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C1AB1" w:rsidRDefault="009C1AB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C1AB1" w:rsidRDefault="009C1AB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C1AB1" w:rsidRDefault="009C1AB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C1AB1" w:rsidRDefault="009C1AB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C1AB1" w:rsidRDefault="009C1AB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C1AB1" w:rsidRDefault="009C1AB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C1AB1" w:rsidRDefault="009C1AB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C1AB1" w:rsidRDefault="009C1AB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C1AB1" w:rsidRDefault="009C1AB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C1AB1" w:rsidRDefault="009C1AB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C1AB1" w:rsidRDefault="009C1AB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C1AB1" w:rsidRDefault="009C1AB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C1AB1" w:rsidRDefault="009C1AB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C1AB1" w:rsidRDefault="009C1AB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C1AB1" w:rsidRDefault="009C1AB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C1AB1" w:rsidRDefault="009C1AB1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86933" w:rsidRPr="00CC6B9A" w:rsidRDefault="00A86933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A86933" w:rsidRPr="00CC6B9A" w:rsidRDefault="00A86933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постановлению </w:t>
      </w:r>
    </w:p>
    <w:p w:rsidR="00A86933" w:rsidRDefault="00A86933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Администрации </w:t>
      </w:r>
    </w:p>
    <w:p w:rsidR="00A86933" w:rsidRDefault="00A86933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933" w:rsidRPr="00CC6B9A" w:rsidRDefault="00A86933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86933" w:rsidRPr="00CC6B9A" w:rsidRDefault="00A86933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C6B9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12.10.2015</w:t>
      </w:r>
      <w:r w:rsidRPr="00CC6B9A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131    </w:t>
      </w:r>
    </w:p>
    <w:p w:rsidR="00D602B7" w:rsidRPr="006945B5" w:rsidRDefault="00D602B7" w:rsidP="00D602B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602B7" w:rsidRPr="00580A5B" w:rsidRDefault="00D602B7" w:rsidP="00D602B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80A5B">
        <w:rPr>
          <w:b/>
          <w:bCs/>
        </w:rPr>
        <w:t>ПЕРЕЧЕНЬ</w:t>
      </w:r>
    </w:p>
    <w:p w:rsidR="00D602B7" w:rsidRDefault="001F1B14" w:rsidP="00A8693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947F1">
        <w:rPr>
          <w:b/>
          <w:bCs/>
        </w:rPr>
        <w:t>ПРАВОВЫХ АКТОВ</w:t>
      </w:r>
      <w:r w:rsidR="001E782B">
        <w:rPr>
          <w:b/>
          <w:bCs/>
        </w:rPr>
        <w:t xml:space="preserve"> </w:t>
      </w:r>
      <w:r w:rsidR="00C04004">
        <w:rPr>
          <w:b/>
          <w:bCs/>
        </w:rPr>
        <w:t>АДМ</w:t>
      </w:r>
      <w:r w:rsidR="00A86933">
        <w:rPr>
          <w:b/>
          <w:bCs/>
        </w:rPr>
        <w:t>ИНИСТРАЦИИ ШУМИЛИНСКОГО СЕЛЬСКОГО ПОСЕЛЕНИЯ</w:t>
      </w:r>
      <w:r w:rsidR="00D602B7" w:rsidRPr="00580A5B">
        <w:rPr>
          <w:b/>
          <w:bCs/>
        </w:rPr>
        <w:t>, ПРИЗНАННЫХ УТРАТИВШИМИ СИЛУ</w:t>
      </w:r>
    </w:p>
    <w:p w:rsidR="00D602B7" w:rsidRPr="00580A5B" w:rsidRDefault="00D602B7" w:rsidP="00D602B7">
      <w:pPr>
        <w:autoSpaceDE w:val="0"/>
        <w:autoSpaceDN w:val="0"/>
        <w:adjustRightInd w:val="0"/>
        <w:ind w:firstLine="709"/>
        <w:rPr>
          <w:b/>
          <w:bCs/>
        </w:rPr>
      </w:pPr>
    </w:p>
    <w:p w:rsidR="00D602B7" w:rsidRPr="00A02B5F" w:rsidRDefault="00D602B7" w:rsidP="00D602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743E">
        <w:rPr>
          <w:sz w:val="28"/>
          <w:szCs w:val="28"/>
        </w:rPr>
        <w:t>1</w:t>
      </w:r>
      <w:r w:rsidRPr="00A02B5F">
        <w:rPr>
          <w:sz w:val="28"/>
          <w:szCs w:val="28"/>
        </w:rPr>
        <w:t xml:space="preserve">. </w:t>
      </w:r>
      <w:hyperlink r:id="rId25" w:history="1">
        <w:r w:rsidRPr="00A02B5F">
          <w:rPr>
            <w:sz w:val="28"/>
            <w:szCs w:val="28"/>
          </w:rPr>
          <w:t>Постановление</w:t>
        </w:r>
      </w:hyperlink>
      <w:r w:rsidR="00A65EB7">
        <w:t xml:space="preserve"> </w:t>
      </w:r>
      <w:r w:rsidR="007D743E">
        <w:rPr>
          <w:sz w:val="28"/>
          <w:szCs w:val="28"/>
        </w:rPr>
        <w:t>Адм</w:t>
      </w:r>
      <w:r w:rsidR="00082806">
        <w:rPr>
          <w:sz w:val="28"/>
          <w:szCs w:val="28"/>
        </w:rPr>
        <w:t xml:space="preserve">инистрации </w:t>
      </w:r>
      <w:proofErr w:type="spellStart"/>
      <w:r w:rsidR="00082806">
        <w:rPr>
          <w:sz w:val="28"/>
          <w:szCs w:val="28"/>
        </w:rPr>
        <w:t>Шумилинского</w:t>
      </w:r>
      <w:proofErr w:type="spellEnd"/>
      <w:r w:rsidR="00082806">
        <w:rPr>
          <w:sz w:val="28"/>
          <w:szCs w:val="28"/>
        </w:rPr>
        <w:t xml:space="preserve"> сельского поселения</w:t>
      </w:r>
      <w:r w:rsidRPr="00A02B5F">
        <w:rPr>
          <w:sz w:val="28"/>
          <w:szCs w:val="28"/>
        </w:rPr>
        <w:t xml:space="preserve"> от </w:t>
      </w:r>
      <w:r w:rsidR="00082806">
        <w:rPr>
          <w:sz w:val="28"/>
          <w:szCs w:val="28"/>
        </w:rPr>
        <w:t>28.12</w:t>
      </w:r>
      <w:r w:rsidRPr="00A02B5F">
        <w:rPr>
          <w:sz w:val="28"/>
          <w:szCs w:val="28"/>
        </w:rPr>
        <w:t>.201</w:t>
      </w:r>
      <w:r w:rsidR="00082806">
        <w:rPr>
          <w:sz w:val="28"/>
          <w:szCs w:val="28"/>
        </w:rPr>
        <w:t>1 № 164</w:t>
      </w:r>
      <w:r w:rsidRPr="00A02B5F">
        <w:rPr>
          <w:sz w:val="28"/>
          <w:szCs w:val="28"/>
        </w:rPr>
        <w:t xml:space="preserve"> «О порядке организации работы по формированию и финансовому обеспечению </w:t>
      </w:r>
      <w:r w:rsidR="007D743E">
        <w:rPr>
          <w:sz w:val="28"/>
          <w:szCs w:val="28"/>
        </w:rPr>
        <w:t>муниципального</w:t>
      </w:r>
      <w:r w:rsidR="00A65EB7">
        <w:rPr>
          <w:sz w:val="28"/>
          <w:szCs w:val="28"/>
        </w:rPr>
        <w:t xml:space="preserve"> </w:t>
      </w:r>
      <w:proofErr w:type="gramStart"/>
      <w:r w:rsidRPr="00A02B5F">
        <w:rPr>
          <w:sz w:val="28"/>
          <w:szCs w:val="28"/>
        </w:rPr>
        <w:t>задания</w:t>
      </w:r>
      <w:proofErr w:type="gramEnd"/>
      <w:r w:rsidR="00A65EB7">
        <w:rPr>
          <w:sz w:val="28"/>
          <w:szCs w:val="28"/>
        </w:rPr>
        <w:t xml:space="preserve"> </w:t>
      </w:r>
      <w:r w:rsidR="007D743E" w:rsidRPr="007D743E">
        <w:rPr>
          <w:sz w:val="28"/>
          <w:szCs w:val="28"/>
        </w:rPr>
        <w:t>муниципаль</w:t>
      </w:r>
      <w:r w:rsidRPr="00A02B5F">
        <w:rPr>
          <w:sz w:val="28"/>
          <w:szCs w:val="28"/>
        </w:rPr>
        <w:t xml:space="preserve">ным учреждениям </w:t>
      </w:r>
      <w:proofErr w:type="spellStart"/>
      <w:r w:rsidR="00082806">
        <w:rPr>
          <w:sz w:val="28"/>
          <w:szCs w:val="28"/>
        </w:rPr>
        <w:t>Шумилинского</w:t>
      </w:r>
      <w:proofErr w:type="spellEnd"/>
      <w:r w:rsidR="00082806">
        <w:rPr>
          <w:sz w:val="28"/>
          <w:szCs w:val="28"/>
        </w:rPr>
        <w:t xml:space="preserve"> сельского поселения</w:t>
      </w:r>
      <w:r w:rsidRPr="00A02B5F">
        <w:rPr>
          <w:sz w:val="28"/>
          <w:szCs w:val="28"/>
        </w:rPr>
        <w:t>».</w:t>
      </w:r>
    </w:p>
    <w:p w:rsidR="00D602B7" w:rsidRPr="00A02B5F" w:rsidRDefault="00D602B7" w:rsidP="00D602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2B5F">
        <w:rPr>
          <w:sz w:val="28"/>
          <w:szCs w:val="28"/>
        </w:rPr>
        <w:t xml:space="preserve">2. </w:t>
      </w:r>
      <w:hyperlink r:id="rId26" w:history="1">
        <w:r w:rsidRPr="00A02B5F">
          <w:rPr>
            <w:sz w:val="28"/>
            <w:szCs w:val="28"/>
          </w:rPr>
          <w:t xml:space="preserve">Постановление </w:t>
        </w:r>
        <w:r w:rsidR="007D743E">
          <w:rPr>
            <w:sz w:val="28"/>
            <w:szCs w:val="28"/>
          </w:rPr>
          <w:t>Адм</w:t>
        </w:r>
        <w:r w:rsidR="00082806">
          <w:rPr>
            <w:sz w:val="28"/>
            <w:szCs w:val="28"/>
          </w:rPr>
          <w:t xml:space="preserve">инистрации </w:t>
        </w:r>
        <w:proofErr w:type="spellStart"/>
        <w:r w:rsidR="00082806">
          <w:rPr>
            <w:sz w:val="28"/>
            <w:szCs w:val="28"/>
          </w:rPr>
          <w:t>Шумилинского</w:t>
        </w:r>
        <w:proofErr w:type="spellEnd"/>
        <w:r w:rsidR="00082806">
          <w:rPr>
            <w:sz w:val="28"/>
            <w:szCs w:val="28"/>
          </w:rPr>
          <w:t xml:space="preserve"> сельского поселения</w:t>
        </w:r>
        <w:r w:rsidR="008E053A" w:rsidRPr="002F120D">
          <w:rPr>
            <w:sz w:val="28"/>
            <w:szCs w:val="28"/>
          </w:rPr>
          <w:t xml:space="preserve"> </w:t>
        </w:r>
        <w:r w:rsidRPr="00A02B5F">
          <w:rPr>
            <w:sz w:val="28"/>
            <w:szCs w:val="28"/>
          </w:rPr>
          <w:t xml:space="preserve">от </w:t>
        </w:r>
        <w:r w:rsidR="00082806">
          <w:rPr>
            <w:sz w:val="28"/>
            <w:szCs w:val="28"/>
          </w:rPr>
          <w:t>20</w:t>
        </w:r>
        <w:r w:rsidRPr="00A02B5F">
          <w:rPr>
            <w:sz w:val="28"/>
            <w:szCs w:val="28"/>
          </w:rPr>
          <w:t>.</w:t>
        </w:r>
        <w:r w:rsidR="00082806">
          <w:rPr>
            <w:sz w:val="28"/>
            <w:szCs w:val="28"/>
          </w:rPr>
          <w:t>01</w:t>
        </w:r>
        <w:r w:rsidRPr="00A02B5F">
          <w:rPr>
            <w:sz w:val="28"/>
            <w:szCs w:val="28"/>
          </w:rPr>
          <w:t>.201</w:t>
        </w:r>
        <w:r w:rsidR="00082806">
          <w:rPr>
            <w:sz w:val="28"/>
            <w:szCs w:val="28"/>
          </w:rPr>
          <w:t>5</w:t>
        </w:r>
        <w:r w:rsidRPr="00A02B5F">
          <w:rPr>
            <w:sz w:val="28"/>
            <w:szCs w:val="28"/>
          </w:rPr>
          <w:t xml:space="preserve"> № </w:t>
        </w:r>
        <w:r w:rsidR="00082806">
          <w:rPr>
            <w:sz w:val="28"/>
            <w:szCs w:val="28"/>
          </w:rPr>
          <w:t>14</w:t>
        </w:r>
        <w:r w:rsidRPr="00A02B5F">
          <w:rPr>
            <w:sz w:val="28"/>
            <w:szCs w:val="28"/>
          </w:rPr>
          <w:t xml:space="preserve"> «О внесении изменения в </w:t>
        </w:r>
      </w:hyperlink>
      <w:r w:rsidRPr="00A02B5F">
        <w:rPr>
          <w:sz w:val="28"/>
          <w:szCs w:val="28"/>
        </w:rPr>
        <w:t xml:space="preserve">постановление </w:t>
      </w:r>
      <w:proofErr w:type="spellStart"/>
      <w:r w:rsidR="00082806">
        <w:rPr>
          <w:sz w:val="28"/>
          <w:szCs w:val="28"/>
        </w:rPr>
        <w:t>Шумилинского</w:t>
      </w:r>
      <w:proofErr w:type="spellEnd"/>
      <w:r w:rsidR="00082806">
        <w:rPr>
          <w:sz w:val="28"/>
          <w:szCs w:val="28"/>
        </w:rPr>
        <w:t xml:space="preserve"> сельского поселения</w:t>
      </w:r>
      <w:r w:rsidR="002F120D" w:rsidRPr="002F120D">
        <w:rPr>
          <w:sz w:val="28"/>
          <w:szCs w:val="28"/>
        </w:rPr>
        <w:t xml:space="preserve"> </w:t>
      </w:r>
      <w:r w:rsidRPr="00A02B5F">
        <w:rPr>
          <w:sz w:val="28"/>
          <w:szCs w:val="28"/>
        </w:rPr>
        <w:t xml:space="preserve">от </w:t>
      </w:r>
      <w:r w:rsidR="00082806">
        <w:rPr>
          <w:sz w:val="28"/>
          <w:szCs w:val="28"/>
        </w:rPr>
        <w:t>28</w:t>
      </w:r>
      <w:r w:rsidRPr="00A02B5F">
        <w:rPr>
          <w:sz w:val="28"/>
          <w:szCs w:val="28"/>
        </w:rPr>
        <w:t>.</w:t>
      </w:r>
      <w:r w:rsidR="00082806">
        <w:rPr>
          <w:sz w:val="28"/>
          <w:szCs w:val="28"/>
        </w:rPr>
        <w:t>12</w:t>
      </w:r>
      <w:r w:rsidRPr="00A02B5F">
        <w:rPr>
          <w:sz w:val="28"/>
          <w:szCs w:val="28"/>
        </w:rPr>
        <w:t>.201</w:t>
      </w:r>
      <w:r w:rsidR="00082806">
        <w:rPr>
          <w:sz w:val="28"/>
          <w:szCs w:val="28"/>
        </w:rPr>
        <w:t>1 № 164</w:t>
      </w:r>
      <w:r w:rsidRPr="00A02B5F">
        <w:rPr>
          <w:sz w:val="28"/>
          <w:szCs w:val="28"/>
        </w:rPr>
        <w:t>».</w:t>
      </w:r>
    </w:p>
    <w:p w:rsidR="00D602B7" w:rsidRPr="00A02B5F" w:rsidRDefault="00D602B7" w:rsidP="00D602B7">
      <w:pPr>
        <w:ind w:firstLine="709"/>
        <w:jc w:val="both"/>
        <w:rPr>
          <w:sz w:val="28"/>
          <w:szCs w:val="28"/>
        </w:rPr>
      </w:pPr>
      <w:r w:rsidRPr="00A02B5F">
        <w:rPr>
          <w:sz w:val="28"/>
          <w:szCs w:val="28"/>
        </w:rPr>
        <w:t xml:space="preserve">3. </w:t>
      </w:r>
      <w:hyperlink r:id="rId27" w:history="1">
        <w:r w:rsidRPr="00A02B5F">
          <w:rPr>
            <w:sz w:val="28"/>
            <w:szCs w:val="28"/>
          </w:rPr>
          <w:t xml:space="preserve">Постановление </w:t>
        </w:r>
        <w:r w:rsidR="007D743E">
          <w:rPr>
            <w:sz w:val="28"/>
            <w:szCs w:val="28"/>
          </w:rPr>
          <w:t>Адм</w:t>
        </w:r>
        <w:r w:rsidR="00082806">
          <w:rPr>
            <w:sz w:val="28"/>
            <w:szCs w:val="28"/>
          </w:rPr>
          <w:t xml:space="preserve">инистрации </w:t>
        </w:r>
        <w:proofErr w:type="spellStart"/>
        <w:r w:rsidR="00082806">
          <w:rPr>
            <w:sz w:val="28"/>
            <w:szCs w:val="28"/>
          </w:rPr>
          <w:t>Шумилинского</w:t>
        </w:r>
        <w:proofErr w:type="spellEnd"/>
        <w:r w:rsidR="00082806">
          <w:rPr>
            <w:sz w:val="28"/>
            <w:szCs w:val="28"/>
          </w:rPr>
          <w:t xml:space="preserve"> сельского поселения</w:t>
        </w:r>
        <w:r w:rsidR="008E053A" w:rsidRPr="002F120D">
          <w:rPr>
            <w:sz w:val="28"/>
            <w:szCs w:val="28"/>
          </w:rPr>
          <w:t xml:space="preserve"> </w:t>
        </w:r>
        <w:r w:rsidRPr="00A02B5F">
          <w:rPr>
            <w:sz w:val="28"/>
            <w:szCs w:val="28"/>
          </w:rPr>
          <w:t xml:space="preserve">от </w:t>
        </w:r>
        <w:r w:rsidR="00082806">
          <w:rPr>
            <w:sz w:val="28"/>
            <w:szCs w:val="28"/>
          </w:rPr>
          <w:t>02</w:t>
        </w:r>
        <w:r w:rsidRPr="00A02B5F">
          <w:rPr>
            <w:sz w:val="28"/>
            <w:szCs w:val="28"/>
          </w:rPr>
          <w:t>.</w:t>
        </w:r>
        <w:r w:rsidR="007D743E">
          <w:rPr>
            <w:sz w:val="28"/>
            <w:szCs w:val="28"/>
          </w:rPr>
          <w:t>0</w:t>
        </w:r>
        <w:r w:rsidR="00082806">
          <w:rPr>
            <w:sz w:val="28"/>
            <w:szCs w:val="28"/>
          </w:rPr>
          <w:t>3</w:t>
        </w:r>
        <w:r w:rsidRPr="00A02B5F">
          <w:rPr>
            <w:sz w:val="28"/>
            <w:szCs w:val="28"/>
          </w:rPr>
          <w:t>.201</w:t>
        </w:r>
        <w:r w:rsidR="007D743E">
          <w:rPr>
            <w:sz w:val="28"/>
            <w:szCs w:val="28"/>
          </w:rPr>
          <w:t>5</w:t>
        </w:r>
        <w:r w:rsidRPr="00A02B5F">
          <w:rPr>
            <w:sz w:val="28"/>
            <w:szCs w:val="28"/>
          </w:rPr>
          <w:t xml:space="preserve"> № </w:t>
        </w:r>
        <w:r w:rsidR="00082806">
          <w:rPr>
            <w:sz w:val="28"/>
            <w:szCs w:val="28"/>
          </w:rPr>
          <w:t>32</w:t>
        </w:r>
        <w:r w:rsidRPr="00A02B5F">
          <w:rPr>
            <w:sz w:val="28"/>
            <w:szCs w:val="28"/>
          </w:rPr>
          <w:t xml:space="preserve"> «О внесении изменений в </w:t>
        </w:r>
      </w:hyperlink>
      <w:r w:rsidRPr="00A02B5F">
        <w:rPr>
          <w:sz w:val="28"/>
          <w:szCs w:val="28"/>
        </w:rPr>
        <w:t xml:space="preserve">постановление </w:t>
      </w:r>
      <w:r w:rsidR="007D743E" w:rsidRPr="007D743E">
        <w:rPr>
          <w:sz w:val="28"/>
          <w:szCs w:val="28"/>
        </w:rPr>
        <w:t>Адми</w:t>
      </w:r>
      <w:r w:rsidR="00082806">
        <w:rPr>
          <w:sz w:val="28"/>
          <w:szCs w:val="28"/>
        </w:rPr>
        <w:t xml:space="preserve">нистрации </w:t>
      </w:r>
      <w:proofErr w:type="spellStart"/>
      <w:r w:rsidR="00082806">
        <w:rPr>
          <w:sz w:val="28"/>
          <w:szCs w:val="28"/>
        </w:rPr>
        <w:t>Шумилинского</w:t>
      </w:r>
      <w:proofErr w:type="spellEnd"/>
      <w:r w:rsidR="00082806">
        <w:rPr>
          <w:sz w:val="28"/>
          <w:szCs w:val="28"/>
        </w:rPr>
        <w:t xml:space="preserve"> сельского поселения</w:t>
      </w:r>
      <w:r w:rsidR="002F120D" w:rsidRPr="002F120D">
        <w:rPr>
          <w:sz w:val="28"/>
          <w:szCs w:val="28"/>
        </w:rPr>
        <w:t xml:space="preserve"> </w:t>
      </w:r>
      <w:r w:rsidRPr="00A02B5F">
        <w:rPr>
          <w:sz w:val="28"/>
          <w:szCs w:val="28"/>
        </w:rPr>
        <w:t xml:space="preserve">от </w:t>
      </w:r>
      <w:r w:rsidR="00082806">
        <w:rPr>
          <w:sz w:val="28"/>
          <w:szCs w:val="28"/>
        </w:rPr>
        <w:t>28</w:t>
      </w:r>
      <w:r w:rsidR="007D743E" w:rsidRPr="00A02B5F">
        <w:rPr>
          <w:sz w:val="28"/>
          <w:szCs w:val="28"/>
        </w:rPr>
        <w:t>.</w:t>
      </w:r>
      <w:r w:rsidR="00082806">
        <w:rPr>
          <w:sz w:val="28"/>
          <w:szCs w:val="28"/>
        </w:rPr>
        <w:t>12</w:t>
      </w:r>
      <w:r w:rsidR="007D743E" w:rsidRPr="00A02B5F">
        <w:rPr>
          <w:sz w:val="28"/>
          <w:szCs w:val="28"/>
        </w:rPr>
        <w:t>.201</w:t>
      </w:r>
      <w:r w:rsidR="00082806">
        <w:rPr>
          <w:sz w:val="28"/>
          <w:szCs w:val="28"/>
        </w:rPr>
        <w:t>1 № 164</w:t>
      </w:r>
      <w:r w:rsidRPr="00A02B5F">
        <w:rPr>
          <w:sz w:val="28"/>
          <w:szCs w:val="28"/>
        </w:rPr>
        <w:t>».</w:t>
      </w:r>
    </w:p>
    <w:p w:rsidR="00D602B7" w:rsidRPr="00D602B7" w:rsidRDefault="00D602B7" w:rsidP="00D602B7"/>
    <w:p w:rsidR="00D602B7" w:rsidRPr="00D602B7" w:rsidRDefault="00D602B7" w:rsidP="00D602B7"/>
    <w:p w:rsidR="00D602B7" w:rsidRPr="00D602B7" w:rsidRDefault="00D602B7" w:rsidP="00D602B7"/>
    <w:p w:rsidR="00D602B7" w:rsidRPr="00D602B7" w:rsidRDefault="00D602B7" w:rsidP="00D602B7"/>
    <w:p w:rsidR="00D602B7" w:rsidRDefault="00D602B7" w:rsidP="00D602B7">
      <w:pPr>
        <w:tabs>
          <w:tab w:val="left" w:pos="451"/>
        </w:tabs>
      </w:pPr>
    </w:p>
    <w:sectPr w:rsidR="00D602B7" w:rsidSect="00264A7F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9A" w:rsidRDefault="0057539A">
      <w:r>
        <w:separator/>
      </w:r>
    </w:p>
  </w:endnote>
  <w:endnote w:type="continuationSeparator" w:id="0">
    <w:p w:rsidR="0057539A" w:rsidRDefault="0057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181440"/>
      <w:docPartObj>
        <w:docPartGallery w:val="Page Numbers (Bottom of Page)"/>
        <w:docPartUnique/>
      </w:docPartObj>
    </w:sdtPr>
    <w:sdtEndPr/>
    <w:sdtContent>
      <w:p w:rsidR="00FC51A3" w:rsidRDefault="00FC51A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B0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C51A3" w:rsidRDefault="00FC51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9A" w:rsidRDefault="0057539A">
      <w:r>
        <w:separator/>
      </w:r>
    </w:p>
  </w:footnote>
  <w:footnote w:type="continuationSeparator" w:id="0">
    <w:p w:rsidR="0057539A" w:rsidRDefault="00575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A3" w:rsidRDefault="005753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4.15pt;margin-top:69.6pt;width:32.65pt;height:3.6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FC51A3" w:rsidRDefault="00FC51A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A3" w:rsidRPr="00774A04" w:rsidRDefault="00FC51A3" w:rsidP="00774A04">
    <w:pPr>
      <w:pStyle w:val="ab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A3" w:rsidRDefault="005753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84.15pt;margin-top:69.6pt;width:32.65pt;height:3.6pt;z-index:-251643904;mso-wrap-style:none;mso-wrap-distance-left:5pt;mso-wrap-distance-right:5pt;mso-position-horizontal-relative:page;mso-position-vertical-relative:page" filled="f" stroked="f">
          <v:textbox style="mso-next-textbox:#_x0000_s2065;mso-fit-shape-to-text:t" inset="0,0,0,0">
            <w:txbxContent>
              <w:p w:rsidR="00FC51A3" w:rsidRDefault="00FC51A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A3" w:rsidRDefault="005753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84.15pt;margin-top:69.6pt;width:32.65pt;height:3.6pt;z-index:-251648000;mso-wrap-style:none;mso-wrap-distance-left:5pt;mso-wrap-distance-right:5pt;mso-position-horizontal-relative:page;mso-position-vertical-relative:page" filled="f" stroked="f">
          <v:textbox style="mso-next-textbox:#_x0000_s2057;mso-fit-shape-to-text:t" inset="0,0,0,0">
            <w:txbxContent>
              <w:p w:rsidR="00FC51A3" w:rsidRPr="00F9618C" w:rsidRDefault="00FC51A3" w:rsidP="00F9618C"/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A3" w:rsidRDefault="005753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84.15pt;margin-top:69.6pt;width:32.65pt;height:3.6pt;z-index:-251646976;mso-wrap-style:none;mso-wrap-distance-left:5pt;mso-wrap-distance-right:5pt;mso-position-horizontal-relative:page;mso-position-vertical-relative:page" filled="f" stroked="f">
          <v:textbox style="mso-next-textbox:#_x0000_s2058;mso-fit-shape-to-text:t" inset="0,0,0,0">
            <w:txbxContent>
              <w:p w:rsidR="00FC51A3" w:rsidRDefault="00FC51A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A3" w:rsidRDefault="005753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6.45pt;margin-top:78.35pt;width:146.4pt;height:6.7pt;z-index:-251652096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FC51A3" w:rsidRDefault="00FC51A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A3" w:rsidRPr="00900C88" w:rsidRDefault="00FC51A3" w:rsidP="00900C88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A3" w:rsidRDefault="0057539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.4pt;margin-top:78.35pt;width:158.9pt;height:5.3pt;z-index:-251650048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FC51A3" w:rsidRDefault="00FC51A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6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9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2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F6398"/>
    <w:rsid w:val="0000116C"/>
    <w:rsid w:val="000051A2"/>
    <w:rsid w:val="00012BCA"/>
    <w:rsid w:val="00015E5B"/>
    <w:rsid w:val="0002035C"/>
    <w:rsid w:val="00021983"/>
    <w:rsid w:val="00022626"/>
    <w:rsid w:val="00023A56"/>
    <w:rsid w:val="0003297D"/>
    <w:rsid w:val="00036FFF"/>
    <w:rsid w:val="00057D93"/>
    <w:rsid w:val="0006048E"/>
    <w:rsid w:val="00070306"/>
    <w:rsid w:val="00073062"/>
    <w:rsid w:val="0007623D"/>
    <w:rsid w:val="00082806"/>
    <w:rsid w:val="000839F9"/>
    <w:rsid w:val="000949EF"/>
    <w:rsid w:val="000A08FC"/>
    <w:rsid w:val="000A5A21"/>
    <w:rsid w:val="000A5C52"/>
    <w:rsid w:val="000A5EBF"/>
    <w:rsid w:val="000A6C05"/>
    <w:rsid w:val="000B1193"/>
    <w:rsid w:val="000E3882"/>
    <w:rsid w:val="000E711A"/>
    <w:rsid w:val="000F68F2"/>
    <w:rsid w:val="00102643"/>
    <w:rsid w:val="00116BC2"/>
    <w:rsid w:val="001207F2"/>
    <w:rsid w:val="00122219"/>
    <w:rsid w:val="00125889"/>
    <w:rsid w:val="00133B9B"/>
    <w:rsid w:val="00133F59"/>
    <w:rsid w:val="00137870"/>
    <w:rsid w:val="00137FCB"/>
    <w:rsid w:val="001441A7"/>
    <w:rsid w:val="001710E5"/>
    <w:rsid w:val="00187B41"/>
    <w:rsid w:val="00190EF0"/>
    <w:rsid w:val="00197014"/>
    <w:rsid w:val="001A347B"/>
    <w:rsid w:val="001A464B"/>
    <w:rsid w:val="001A50F0"/>
    <w:rsid w:val="001C2472"/>
    <w:rsid w:val="001C584C"/>
    <w:rsid w:val="001C5E58"/>
    <w:rsid w:val="001D2018"/>
    <w:rsid w:val="001D2ACB"/>
    <w:rsid w:val="001D308C"/>
    <w:rsid w:val="001D5E4A"/>
    <w:rsid w:val="001D7A3E"/>
    <w:rsid w:val="001E782B"/>
    <w:rsid w:val="001F1B14"/>
    <w:rsid w:val="001F6236"/>
    <w:rsid w:val="001F7587"/>
    <w:rsid w:val="001F7E37"/>
    <w:rsid w:val="00211AEE"/>
    <w:rsid w:val="00213696"/>
    <w:rsid w:val="002301B6"/>
    <w:rsid w:val="002343BC"/>
    <w:rsid w:val="00236A87"/>
    <w:rsid w:val="002376DA"/>
    <w:rsid w:val="0025349F"/>
    <w:rsid w:val="0025683F"/>
    <w:rsid w:val="002607E1"/>
    <w:rsid w:val="0026114D"/>
    <w:rsid w:val="00264A7F"/>
    <w:rsid w:val="002763D6"/>
    <w:rsid w:val="00287644"/>
    <w:rsid w:val="002950E4"/>
    <w:rsid w:val="00296C3F"/>
    <w:rsid w:val="002A718F"/>
    <w:rsid w:val="002C3D79"/>
    <w:rsid w:val="002D694F"/>
    <w:rsid w:val="002E42E8"/>
    <w:rsid w:val="002F015E"/>
    <w:rsid w:val="002F120D"/>
    <w:rsid w:val="003012E9"/>
    <w:rsid w:val="00312E41"/>
    <w:rsid w:val="00326104"/>
    <w:rsid w:val="00332F3F"/>
    <w:rsid w:val="00356961"/>
    <w:rsid w:val="00366BA9"/>
    <w:rsid w:val="0037340D"/>
    <w:rsid w:val="00373E5D"/>
    <w:rsid w:val="003779EC"/>
    <w:rsid w:val="003865A5"/>
    <w:rsid w:val="003A1651"/>
    <w:rsid w:val="003B5054"/>
    <w:rsid w:val="003D5B64"/>
    <w:rsid w:val="003E0657"/>
    <w:rsid w:val="003E0C53"/>
    <w:rsid w:val="003F6024"/>
    <w:rsid w:val="00403F43"/>
    <w:rsid w:val="00406CFA"/>
    <w:rsid w:val="00410F5A"/>
    <w:rsid w:val="004111E9"/>
    <w:rsid w:val="004114CD"/>
    <w:rsid w:val="00412104"/>
    <w:rsid w:val="00412B6B"/>
    <w:rsid w:val="004229B6"/>
    <w:rsid w:val="004442A0"/>
    <w:rsid w:val="004509A1"/>
    <w:rsid w:val="004572FB"/>
    <w:rsid w:val="00461D9F"/>
    <w:rsid w:val="00464A59"/>
    <w:rsid w:val="004726C3"/>
    <w:rsid w:val="00473B41"/>
    <w:rsid w:val="0048224B"/>
    <w:rsid w:val="0049321E"/>
    <w:rsid w:val="0049594E"/>
    <w:rsid w:val="004A6B9F"/>
    <w:rsid w:val="004B067D"/>
    <w:rsid w:val="004B0AFC"/>
    <w:rsid w:val="004C1D85"/>
    <w:rsid w:val="004C42C0"/>
    <w:rsid w:val="004D4E61"/>
    <w:rsid w:val="004D5F7D"/>
    <w:rsid w:val="004D5FED"/>
    <w:rsid w:val="004E74BA"/>
    <w:rsid w:val="004E754A"/>
    <w:rsid w:val="005103E5"/>
    <w:rsid w:val="00511B3D"/>
    <w:rsid w:val="005465D2"/>
    <w:rsid w:val="005560B9"/>
    <w:rsid w:val="005616C2"/>
    <w:rsid w:val="00561FD2"/>
    <w:rsid w:val="0056506C"/>
    <w:rsid w:val="0057482E"/>
    <w:rsid w:val="0057539A"/>
    <w:rsid w:val="00577D6D"/>
    <w:rsid w:val="00582FAF"/>
    <w:rsid w:val="00593151"/>
    <w:rsid w:val="00597FF8"/>
    <w:rsid w:val="005A3668"/>
    <w:rsid w:val="005B3143"/>
    <w:rsid w:val="005C02FA"/>
    <w:rsid w:val="005C0DCC"/>
    <w:rsid w:val="005C35CE"/>
    <w:rsid w:val="005C6EB8"/>
    <w:rsid w:val="005E30FA"/>
    <w:rsid w:val="005E7B3A"/>
    <w:rsid w:val="005F34AE"/>
    <w:rsid w:val="005F375D"/>
    <w:rsid w:val="00604FC4"/>
    <w:rsid w:val="0064086E"/>
    <w:rsid w:val="006521B3"/>
    <w:rsid w:val="00656C92"/>
    <w:rsid w:val="00683C05"/>
    <w:rsid w:val="0068668E"/>
    <w:rsid w:val="00691DAB"/>
    <w:rsid w:val="006A211F"/>
    <w:rsid w:val="006A7B58"/>
    <w:rsid w:val="006C24C0"/>
    <w:rsid w:val="006C49D1"/>
    <w:rsid w:val="006C51EA"/>
    <w:rsid w:val="006E1DA0"/>
    <w:rsid w:val="006E4C1B"/>
    <w:rsid w:val="006F03CE"/>
    <w:rsid w:val="006F588D"/>
    <w:rsid w:val="00704019"/>
    <w:rsid w:val="00713C7E"/>
    <w:rsid w:val="00716155"/>
    <w:rsid w:val="00736577"/>
    <w:rsid w:val="00736AE7"/>
    <w:rsid w:val="00742682"/>
    <w:rsid w:val="00763694"/>
    <w:rsid w:val="007731B2"/>
    <w:rsid w:val="00774A04"/>
    <w:rsid w:val="007816A2"/>
    <w:rsid w:val="007847DB"/>
    <w:rsid w:val="00785E2A"/>
    <w:rsid w:val="00786139"/>
    <w:rsid w:val="007935A0"/>
    <w:rsid w:val="00793669"/>
    <w:rsid w:val="007A67BD"/>
    <w:rsid w:val="007C29E5"/>
    <w:rsid w:val="007D743E"/>
    <w:rsid w:val="007E715A"/>
    <w:rsid w:val="008009FB"/>
    <w:rsid w:val="0083404D"/>
    <w:rsid w:val="00840A62"/>
    <w:rsid w:val="00842D79"/>
    <w:rsid w:val="00855C3F"/>
    <w:rsid w:val="0086333B"/>
    <w:rsid w:val="0086705B"/>
    <w:rsid w:val="00897473"/>
    <w:rsid w:val="008A235C"/>
    <w:rsid w:val="008B1890"/>
    <w:rsid w:val="008B2916"/>
    <w:rsid w:val="008B363D"/>
    <w:rsid w:val="008C1881"/>
    <w:rsid w:val="008E053A"/>
    <w:rsid w:val="008E5F7B"/>
    <w:rsid w:val="00900C88"/>
    <w:rsid w:val="00911D15"/>
    <w:rsid w:val="009179CC"/>
    <w:rsid w:val="00920414"/>
    <w:rsid w:val="009232C0"/>
    <w:rsid w:val="00931279"/>
    <w:rsid w:val="00933BA0"/>
    <w:rsid w:val="00942A67"/>
    <w:rsid w:val="00944B6B"/>
    <w:rsid w:val="00960714"/>
    <w:rsid w:val="009608E5"/>
    <w:rsid w:val="009631D2"/>
    <w:rsid w:val="00973283"/>
    <w:rsid w:val="0097611D"/>
    <w:rsid w:val="00977212"/>
    <w:rsid w:val="009959E2"/>
    <w:rsid w:val="009C154C"/>
    <w:rsid w:val="009C1AB1"/>
    <w:rsid w:val="009C3E99"/>
    <w:rsid w:val="009E0BF0"/>
    <w:rsid w:val="009E0ED2"/>
    <w:rsid w:val="00A02B5F"/>
    <w:rsid w:val="00A06FE4"/>
    <w:rsid w:val="00A11BE5"/>
    <w:rsid w:val="00A17515"/>
    <w:rsid w:val="00A52CF0"/>
    <w:rsid w:val="00A54087"/>
    <w:rsid w:val="00A6392D"/>
    <w:rsid w:val="00A63AB8"/>
    <w:rsid w:val="00A65EB7"/>
    <w:rsid w:val="00A7169C"/>
    <w:rsid w:val="00A75267"/>
    <w:rsid w:val="00A77B19"/>
    <w:rsid w:val="00A821E8"/>
    <w:rsid w:val="00A86933"/>
    <w:rsid w:val="00A90265"/>
    <w:rsid w:val="00A947F1"/>
    <w:rsid w:val="00AB57D8"/>
    <w:rsid w:val="00AC3EB6"/>
    <w:rsid w:val="00AC7E58"/>
    <w:rsid w:val="00AE3699"/>
    <w:rsid w:val="00AF3992"/>
    <w:rsid w:val="00AF4A07"/>
    <w:rsid w:val="00B022D2"/>
    <w:rsid w:val="00B03227"/>
    <w:rsid w:val="00B1733C"/>
    <w:rsid w:val="00B32B02"/>
    <w:rsid w:val="00B36BCD"/>
    <w:rsid w:val="00B4689B"/>
    <w:rsid w:val="00B52F6D"/>
    <w:rsid w:val="00B5427A"/>
    <w:rsid w:val="00B5799D"/>
    <w:rsid w:val="00B861D4"/>
    <w:rsid w:val="00B86738"/>
    <w:rsid w:val="00BA1E27"/>
    <w:rsid w:val="00BA6F4E"/>
    <w:rsid w:val="00BB0AE1"/>
    <w:rsid w:val="00BB281A"/>
    <w:rsid w:val="00BB3B3D"/>
    <w:rsid w:val="00BB796B"/>
    <w:rsid w:val="00BC7313"/>
    <w:rsid w:val="00BC7B76"/>
    <w:rsid w:val="00BD0420"/>
    <w:rsid w:val="00BD114D"/>
    <w:rsid w:val="00BE2C34"/>
    <w:rsid w:val="00BE7BAD"/>
    <w:rsid w:val="00BF7169"/>
    <w:rsid w:val="00C04004"/>
    <w:rsid w:val="00C27C5F"/>
    <w:rsid w:val="00C30F8F"/>
    <w:rsid w:val="00C31475"/>
    <w:rsid w:val="00C3236F"/>
    <w:rsid w:val="00C330E6"/>
    <w:rsid w:val="00C402DF"/>
    <w:rsid w:val="00C423D9"/>
    <w:rsid w:val="00C50F51"/>
    <w:rsid w:val="00C529D6"/>
    <w:rsid w:val="00C63338"/>
    <w:rsid w:val="00C7538F"/>
    <w:rsid w:val="00C86A2F"/>
    <w:rsid w:val="00CA28F7"/>
    <w:rsid w:val="00CA6550"/>
    <w:rsid w:val="00CC6B0A"/>
    <w:rsid w:val="00CD1907"/>
    <w:rsid w:val="00CD3400"/>
    <w:rsid w:val="00CD6E78"/>
    <w:rsid w:val="00CE1E09"/>
    <w:rsid w:val="00CE7286"/>
    <w:rsid w:val="00CF45DE"/>
    <w:rsid w:val="00CF4B01"/>
    <w:rsid w:val="00CF51BE"/>
    <w:rsid w:val="00D0633C"/>
    <w:rsid w:val="00D2248D"/>
    <w:rsid w:val="00D2794F"/>
    <w:rsid w:val="00D403FA"/>
    <w:rsid w:val="00D423F7"/>
    <w:rsid w:val="00D44D88"/>
    <w:rsid w:val="00D50C0A"/>
    <w:rsid w:val="00D52774"/>
    <w:rsid w:val="00D54039"/>
    <w:rsid w:val="00D54EAB"/>
    <w:rsid w:val="00D602B7"/>
    <w:rsid w:val="00D6240E"/>
    <w:rsid w:val="00D63479"/>
    <w:rsid w:val="00D63BF7"/>
    <w:rsid w:val="00D6724D"/>
    <w:rsid w:val="00DA69E3"/>
    <w:rsid w:val="00DB264A"/>
    <w:rsid w:val="00DB2ED2"/>
    <w:rsid w:val="00DB3A9E"/>
    <w:rsid w:val="00DB66A3"/>
    <w:rsid w:val="00DC55B6"/>
    <w:rsid w:val="00DD44E6"/>
    <w:rsid w:val="00DD533B"/>
    <w:rsid w:val="00DD6ED5"/>
    <w:rsid w:val="00DE470D"/>
    <w:rsid w:val="00DE6973"/>
    <w:rsid w:val="00DF19F2"/>
    <w:rsid w:val="00DF3205"/>
    <w:rsid w:val="00E13E5B"/>
    <w:rsid w:val="00E14453"/>
    <w:rsid w:val="00E21ECB"/>
    <w:rsid w:val="00E26BFB"/>
    <w:rsid w:val="00E26E28"/>
    <w:rsid w:val="00E30235"/>
    <w:rsid w:val="00E3598F"/>
    <w:rsid w:val="00E420C4"/>
    <w:rsid w:val="00E82B0D"/>
    <w:rsid w:val="00E833C0"/>
    <w:rsid w:val="00E95569"/>
    <w:rsid w:val="00EA02B9"/>
    <w:rsid w:val="00EA27C0"/>
    <w:rsid w:val="00EB2066"/>
    <w:rsid w:val="00EB57E8"/>
    <w:rsid w:val="00EC0655"/>
    <w:rsid w:val="00ED7029"/>
    <w:rsid w:val="00ED7665"/>
    <w:rsid w:val="00EE1DDE"/>
    <w:rsid w:val="00EE422F"/>
    <w:rsid w:val="00EE42E2"/>
    <w:rsid w:val="00EE72F3"/>
    <w:rsid w:val="00F1317A"/>
    <w:rsid w:val="00F35913"/>
    <w:rsid w:val="00F44A62"/>
    <w:rsid w:val="00F5017B"/>
    <w:rsid w:val="00F50937"/>
    <w:rsid w:val="00F52A6C"/>
    <w:rsid w:val="00F6114D"/>
    <w:rsid w:val="00F627AE"/>
    <w:rsid w:val="00F65669"/>
    <w:rsid w:val="00F70847"/>
    <w:rsid w:val="00F71C8C"/>
    <w:rsid w:val="00F73BFC"/>
    <w:rsid w:val="00F7527E"/>
    <w:rsid w:val="00F7685F"/>
    <w:rsid w:val="00F779B5"/>
    <w:rsid w:val="00F81CB2"/>
    <w:rsid w:val="00F82D0E"/>
    <w:rsid w:val="00F837C7"/>
    <w:rsid w:val="00F9618C"/>
    <w:rsid w:val="00FA3982"/>
    <w:rsid w:val="00FA40A8"/>
    <w:rsid w:val="00FA710D"/>
    <w:rsid w:val="00FB0EB8"/>
    <w:rsid w:val="00FC04C8"/>
    <w:rsid w:val="00FC51A3"/>
    <w:rsid w:val="00FD7F76"/>
    <w:rsid w:val="00FE47EF"/>
    <w:rsid w:val="00FE746F"/>
    <w:rsid w:val="00FF4AFD"/>
    <w:rsid w:val="00FF6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6C"/>
    <w:pPr>
      <w:widowControl w:val="0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264A7F"/>
    <w:pPr>
      <w:keepNext/>
      <w:widowControl/>
      <w:spacing w:before="240" w:after="60"/>
      <w:outlineLvl w:val="3"/>
    </w:pPr>
    <w:rPr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56506C"/>
    <w:rPr>
      <w:sz w:val="8"/>
      <w:u w:val="none"/>
    </w:rPr>
  </w:style>
  <w:style w:type="character" w:customStyle="1" w:styleId="CharStyle5">
    <w:name w:val="Char Style 5"/>
    <w:link w:val="Style4"/>
    <w:uiPriority w:val="99"/>
    <w:locked/>
    <w:rsid w:val="0056506C"/>
    <w:rPr>
      <w:sz w:val="10"/>
      <w:u w:val="none"/>
    </w:rPr>
  </w:style>
  <w:style w:type="character" w:customStyle="1" w:styleId="CharStyle6">
    <w:name w:val="Char Style 6"/>
    <w:uiPriority w:val="99"/>
    <w:rsid w:val="0056506C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56506C"/>
    <w:rPr>
      <w:b/>
      <w:sz w:val="10"/>
      <w:u w:val="none"/>
    </w:rPr>
  </w:style>
  <w:style w:type="character" w:customStyle="1" w:styleId="CharStyle9Exact">
    <w:name w:val="Char Style 9 Exact"/>
    <w:uiPriority w:val="99"/>
    <w:rsid w:val="0056506C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56506C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56506C"/>
    <w:rPr>
      <w:b/>
      <w:sz w:val="13"/>
      <w:u w:val="none"/>
    </w:rPr>
  </w:style>
  <w:style w:type="character" w:customStyle="1" w:styleId="CharStyle13">
    <w:name w:val="Char Style 13"/>
    <w:uiPriority w:val="99"/>
    <w:rsid w:val="0056506C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56506C"/>
    <w:rPr>
      <w:sz w:val="9"/>
      <w:u w:val="none"/>
    </w:rPr>
  </w:style>
  <w:style w:type="character" w:customStyle="1" w:styleId="CharStyle16Exact">
    <w:name w:val="Char Style 16 Exact"/>
    <w:uiPriority w:val="99"/>
    <w:rsid w:val="0056506C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56506C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56506C"/>
    <w:rPr>
      <w:b/>
      <w:sz w:val="11"/>
      <w:u w:val="none"/>
    </w:rPr>
  </w:style>
  <w:style w:type="character" w:customStyle="1" w:styleId="CharStyle20">
    <w:name w:val="Char Style 20"/>
    <w:uiPriority w:val="99"/>
    <w:rsid w:val="0056506C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56506C"/>
    <w:rPr>
      <w:b/>
      <w:sz w:val="10"/>
      <w:u w:val="none"/>
    </w:rPr>
  </w:style>
  <w:style w:type="character" w:customStyle="1" w:styleId="CharStyle23">
    <w:name w:val="Char Style 23"/>
    <w:uiPriority w:val="99"/>
    <w:rsid w:val="0056506C"/>
    <w:rPr>
      <w:sz w:val="10"/>
      <w:u w:val="none"/>
    </w:rPr>
  </w:style>
  <w:style w:type="character" w:customStyle="1" w:styleId="CharStyle24">
    <w:name w:val="Char Style 24"/>
    <w:uiPriority w:val="99"/>
    <w:rsid w:val="0056506C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56506C"/>
    <w:pPr>
      <w:shd w:val="clear" w:color="auto" w:fill="FFFFFF"/>
      <w:spacing w:after="60" w:line="110" w:lineRule="exact"/>
    </w:pPr>
    <w:rPr>
      <w:color w:val="auto"/>
      <w:sz w:val="8"/>
      <w:szCs w:val="8"/>
    </w:rPr>
  </w:style>
  <w:style w:type="paragraph" w:customStyle="1" w:styleId="Style4">
    <w:name w:val="Style 4"/>
    <w:basedOn w:val="a"/>
    <w:link w:val="CharStyle5"/>
    <w:uiPriority w:val="99"/>
    <w:rsid w:val="0056506C"/>
    <w:pPr>
      <w:shd w:val="clear" w:color="auto" w:fill="FFFFFF"/>
      <w:spacing w:line="240" w:lineRule="atLeast"/>
    </w:pPr>
    <w:rPr>
      <w:color w:val="auto"/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56506C"/>
    <w:pPr>
      <w:shd w:val="clear" w:color="auto" w:fill="FFFFFF"/>
      <w:spacing w:before="60" w:after="60" w:line="149" w:lineRule="exact"/>
    </w:pPr>
    <w:rPr>
      <w:b/>
      <w:bCs/>
      <w:color w:val="auto"/>
      <w:sz w:val="10"/>
      <w:szCs w:val="10"/>
    </w:rPr>
  </w:style>
  <w:style w:type="paragraph" w:customStyle="1" w:styleId="Style11">
    <w:name w:val="Style 11"/>
    <w:basedOn w:val="a"/>
    <w:link w:val="CharStyle12"/>
    <w:uiPriority w:val="99"/>
    <w:rsid w:val="0056506C"/>
    <w:pPr>
      <w:shd w:val="clear" w:color="auto" w:fill="FFFFFF"/>
      <w:spacing w:line="240" w:lineRule="atLeast"/>
      <w:outlineLvl w:val="0"/>
    </w:pPr>
    <w:rPr>
      <w:b/>
      <w:bCs/>
      <w:color w:val="auto"/>
      <w:sz w:val="13"/>
      <w:szCs w:val="13"/>
    </w:rPr>
  </w:style>
  <w:style w:type="paragraph" w:customStyle="1" w:styleId="Style14">
    <w:name w:val="Style 14"/>
    <w:basedOn w:val="a"/>
    <w:link w:val="CharStyle15"/>
    <w:uiPriority w:val="99"/>
    <w:rsid w:val="0056506C"/>
    <w:pPr>
      <w:shd w:val="clear" w:color="auto" w:fill="FFFFFF"/>
      <w:spacing w:line="240" w:lineRule="atLeast"/>
      <w:ind w:hanging="440"/>
      <w:jc w:val="both"/>
    </w:pPr>
    <w:rPr>
      <w:color w:val="auto"/>
      <w:sz w:val="9"/>
      <w:szCs w:val="9"/>
    </w:rPr>
  </w:style>
  <w:style w:type="paragraph" w:customStyle="1" w:styleId="Style18">
    <w:name w:val="Style 18"/>
    <w:basedOn w:val="a"/>
    <w:link w:val="CharStyle19"/>
    <w:uiPriority w:val="99"/>
    <w:rsid w:val="0056506C"/>
    <w:pPr>
      <w:shd w:val="clear" w:color="auto" w:fill="FFFFFF"/>
      <w:spacing w:after="120" w:line="240" w:lineRule="atLeast"/>
      <w:outlineLvl w:val="1"/>
    </w:pPr>
    <w:rPr>
      <w:b/>
      <w:bCs/>
      <w:color w:val="auto"/>
      <w:sz w:val="11"/>
      <w:szCs w:val="11"/>
    </w:rPr>
  </w:style>
  <w:style w:type="paragraph" w:customStyle="1" w:styleId="Style21">
    <w:name w:val="Style 21"/>
    <w:basedOn w:val="a"/>
    <w:link w:val="CharStyle22"/>
    <w:uiPriority w:val="99"/>
    <w:rsid w:val="0056506C"/>
    <w:pPr>
      <w:shd w:val="clear" w:color="auto" w:fill="FFFFFF"/>
      <w:spacing w:line="240" w:lineRule="atLeast"/>
    </w:pPr>
    <w:rPr>
      <w:b/>
      <w:bCs/>
      <w:color w:val="auto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FF6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6398"/>
    <w:rPr>
      <w:rFonts w:ascii="Tahoma" w:hAnsi="Tahoma" w:cs="Times New Roman"/>
      <w:color w:val="000000"/>
      <w:sz w:val="16"/>
    </w:rPr>
  </w:style>
  <w:style w:type="table" w:styleId="a5">
    <w:name w:val="Table Grid"/>
    <w:basedOn w:val="a1"/>
    <w:uiPriority w:val="59"/>
    <w:rsid w:val="00FF6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3598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3598F"/>
    <w:rPr>
      <w:rFonts w:cs="Times New Roman"/>
      <w:color w:val="000000"/>
    </w:rPr>
  </w:style>
  <w:style w:type="character" w:styleId="a8">
    <w:name w:val="footnote reference"/>
    <w:basedOn w:val="a0"/>
    <w:uiPriority w:val="99"/>
    <w:semiHidden/>
    <w:unhideWhenUsed/>
    <w:rsid w:val="00E3598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3598F"/>
    <w:rPr>
      <w:rFonts w:cs="Times New Roman"/>
      <w:color w:val="000000"/>
      <w:sz w:val="24"/>
    </w:rPr>
  </w:style>
  <w:style w:type="paragraph" w:styleId="ab">
    <w:name w:val="header"/>
    <w:basedOn w:val="a"/>
    <w:link w:val="ac"/>
    <w:uiPriority w:val="99"/>
    <w:unhideWhenUsed/>
    <w:rsid w:val="00E359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3598F"/>
    <w:rPr>
      <w:rFonts w:cs="Times New Roman"/>
      <w:color w:val="000000"/>
      <w:sz w:val="24"/>
    </w:rPr>
  </w:style>
  <w:style w:type="paragraph" w:styleId="ad">
    <w:name w:val="List Paragraph"/>
    <w:basedOn w:val="a"/>
    <w:uiPriority w:val="34"/>
    <w:qFormat/>
    <w:rsid w:val="00D602B7"/>
    <w:pPr>
      <w:ind w:left="720"/>
      <w:contextualSpacing/>
    </w:pPr>
  </w:style>
  <w:style w:type="paragraph" w:customStyle="1" w:styleId="ConsPlusNonformat">
    <w:name w:val="ConsPlusNonformat"/>
    <w:uiPriority w:val="99"/>
    <w:rsid w:val="00D60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40">
    <w:name w:val="Заголовок 4 Знак"/>
    <w:basedOn w:val="a0"/>
    <w:link w:val="4"/>
    <w:rsid w:val="00264A7F"/>
    <w:rPr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012BCA"/>
    <w:rPr>
      <w:color w:val="0000FF" w:themeColor="hyperlink"/>
      <w:u w:val="single"/>
    </w:rPr>
  </w:style>
  <w:style w:type="paragraph" w:customStyle="1" w:styleId="ConsPlusNormal">
    <w:name w:val="ConsPlusNormal"/>
    <w:rsid w:val="00E26BFB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Normal">
    <w:name w:val="ConsNormal"/>
    <w:rsid w:val="00D63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125115F04F6BAFE9F3944D862DC871D75E5B79DF41BC3A9450ED13BF38445CF8B31469E155B15356H5N" TargetMode="External"/><Relationship Id="rId18" Type="http://schemas.openxmlformats.org/officeDocument/2006/relationships/header" Target="header2.xml"/><Relationship Id="rId26" Type="http://schemas.openxmlformats.org/officeDocument/2006/relationships/hyperlink" Target="consultantplus://offline/ref=2B20D0BF394C1FC8D1731505245B63C4D3017160FDD4150C5D29F245478FC70C189B1E029460B3996700C2ECJCY4P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5A8A12685F9EE354E6BE27A296612B2DE17E952ACF287CB918622D17D630DF8D3976BCTCvDM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EF5A8A12685F9EE354E6BE27A296612B24E178902BC27576B1416E2FT1v0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5A8A12685F9EE354E6BE27A296612B2DE1789228CB287CB918622D17D630DF8D3976BCC6T1vAM" TargetMode="Externa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yperlink" Target="http://www.bus.gov.ru" TargetMode="Externa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F5A8A12685F9EE354E6BE27A296612B2DE17D902FCB287CB918622D17D630DF8D3976BFC610T0vC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5A8A12685F9EE354E6BE27A296612B2DE17D902FCB287CB918622D17D630DF8D3976BDC41BT0vAM" TargetMode="External"/><Relationship Id="rId14" Type="http://schemas.openxmlformats.org/officeDocument/2006/relationships/hyperlink" Target="consultantplus://offline/ref=BB125115F04F6BAFE9F3944D862DC871D75E5B75DF4ABC3A9450ED13BF38445CF8B31469E155B15256HDN" TargetMode="External"/><Relationship Id="rId22" Type="http://schemas.openxmlformats.org/officeDocument/2006/relationships/header" Target="header6.xml"/><Relationship Id="rId27" Type="http://schemas.openxmlformats.org/officeDocument/2006/relationships/hyperlink" Target="consultantplus://offline/ref=E7075276AD550BD1695132653254C8560EB24E08D174A82572C23B245C0E4D769DCEC5E344DD1D26QEb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9C1B-11D4-474C-8862-99D0AA13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10649</Words>
  <Characters>60700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ЦВЕТАШ МИХАИЛ СЕРГЕЕВИЧ</dc:creator>
  <cp:lastModifiedBy>Специалист</cp:lastModifiedBy>
  <cp:revision>83</cp:revision>
  <cp:lastPrinted>2015-09-17T11:53:00Z</cp:lastPrinted>
  <dcterms:created xsi:type="dcterms:W3CDTF">2015-09-07T09:20:00Z</dcterms:created>
  <dcterms:modified xsi:type="dcterms:W3CDTF">2015-12-11T05:32:00Z</dcterms:modified>
</cp:coreProperties>
</file>