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0B" w:rsidRDefault="00634D0B" w:rsidP="00634D0B">
      <w:pPr>
        <w:pStyle w:val="3"/>
        <w:tabs>
          <w:tab w:val="center" w:pos="5269"/>
          <w:tab w:val="left" w:pos="8790"/>
        </w:tabs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634D0B" w:rsidRDefault="00634D0B" w:rsidP="00634D0B">
      <w:pPr>
        <w:pStyle w:val="3"/>
        <w:tabs>
          <w:tab w:val="center" w:pos="5269"/>
          <w:tab w:val="left" w:pos="8790"/>
        </w:tabs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634D0B" w:rsidRDefault="00634D0B" w:rsidP="00634D0B">
      <w:pPr>
        <w:pStyle w:val="3"/>
        <w:tabs>
          <w:tab w:val="center" w:pos="5269"/>
          <w:tab w:val="left" w:pos="8790"/>
        </w:tabs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634D0B" w:rsidRDefault="00634D0B" w:rsidP="00634D0B">
      <w:pPr>
        <w:pStyle w:val="3"/>
        <w:tabs>
          <w:tab w:val="center" w:pos="5269"/>
          <w:tab w:val="left" w:pos="8790"/>
        </w:tabs>
        <w:rPr>
          <w:b/>
          <w:bCs/>
          <w:szCs w:val="28"/>
        </w:rPr>
      </w:pPr>
      <w:r>
        <w:rPr>
          <w:b/>
          <w:bCs/>
          <w:szCs w:val="28"/>
        </w:rPr>
        <w:t>«ШУМИЛИНСКОЕ СЕЛЬСКОЕ ПОСЕЛЕНИЕ»</w:t>
      </w:r>
    </w:p>
    <w:p w:rsidR="00634D0B" w:rsidRDefault="00634D0B" w:rsidP="00634D0B">
      <w:pPr>
        <w:pStyle w:val="3"/>
        <w:tabs>
          <w:tab w:val="center" w:pos="5269"/>
          <w:tab w:val="left" w:pos="8790"/>
        </w:tabs>
        <w:rPr>
          <w:b/>
          <w:bCs/>
          <w:szCs w:val="28"/>
        </w:rPr>
      </w:pPr>
      <w:r>
        <w:rPr>
          <w:b/>
          <w:bCs/>
          <w:szCs w:val="28"/>
        </w:rPr>
        <w:t>АДМИНИСТРАЦИЯ ШУМИЛИНСКОГО СЕЛЬСКОГО ПОСЕЛЕНИЯ</w:t>
      </w:r>
    </w:p>
    <w:p w:rsidR="00556FD8" w:rsidRPr="00556FD8" w:rsidRDefault="00556FD8" w:rsidP="00556FD8">
      <w:pPr>
        <w:rPr>
          <w:lang w:val="ru-RU"/>
        </w:rPr>
      </w:pPr>
    </w:p>
    <w:p w:rsidR="00634D0B" w:rsidRDefault="00634D0B" w:rsidP="00634D0B">
      <w:pPr>
        <w:ind w:left="2832" w:firstLine="708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Распоряжение</w:t>
      </w:r>
    </w:p>
    <w:p w:rsidR="00634D0B" w:rsidRDefault="00634D0B" w:rsidP="00634D0B">
      <w:pPr>
        <w:jc w:val="center"/>
        <w:rPr>
          <w:sz w:val="16"/>
          <w:szCs w:val="16"/>
          <w:lang w:val="ru-RU"/>
        </w:rPr>
      </w:pPr>
    </w:p>
    <w:p w:rsidR="00634D0B" w:rsidRDefault="00631C5E" w:rsidP="00634D0B">
      <w:pPr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17</w:t>
      </w:r>
      <w:r w:rsidR="00556FD8">
        <w:rPr>
          <w:bCs/>
          <w:sz w:val="28"/>
          <w:szCs w:val="28"/>
          <w:lang w:val="ru-RU"/>
        </w:rPr>
        <w:t>.0</w:t>
      </w:r>
      <w:r w:rsidR="00991484">
        <w:rPr>
          <w:bCs/>
          <w:sz w:val="28"/>
          <w:szCs w:val="28"/>
          <w:lang w:val="ru-RU"/>
        </w:rPr>
        <w:t>8</w:t>
      </w:r>
      <w:r w:rsidR="00634D0B">
        <w:rPr>
          <w:bCs/>
          <w:sz w:val="28"/>
          <w:szCs w:val="28"/>
          <w:lang w:val="ru-RU"/>
        </w:rPr>
        <w:t>.20</w:t>
      </w:r>
      <w:r>
        <w:rPr>
          <w:bCs/>
          <w:sz w:val="28"/>
          <w:szCs w:val="28"/>
          <w:lang w:val="ru-RU"/>
        </w:rPr>
        <w:t>20</w:t>
      </w:r>
      <w:r w:rsidR="00634D0B">
        <w:rPr>
          <w:sz w:val="28"/>
          <w:szCs w:val="28"/>
          <w:lang w:val="ru-RU"/>
        </w:rPr>
        <w:t xml:space="preserve">                    </w:t>
      </w:r>
      <w:r w:rsidR="00F947CB">
        <w:rPr>
          <w:sz w:val="28"/>
          <w:szCs w:val="28"/>
          <w:lang w:val="ru-RU"/>
        </w:rPr>
        <w:t xml:space="preserve">                          </w:t>
      </w:r>
      <w:r w:rsidR="00634D0B">
        <w:rPr>
          <w:sz w:val="28"/>
          <w:szCs w:val="28"/>
          <w:lang w:val="ru-RU"/>
        </w:rPr>
        <w:t>№</w:t>
      </w:r>
      <w:r w:rsidR="00D604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</w:t>
      </w:r>
      <w:r w:rsidR="00F947CB">
        <w:rPr>
          <w:sz w:val="28"/>
          <w:szCs w:val="28"/>
          <w:lang w:val="ru-RU"/>
        </w:rPr>
        <w:t xml:space="preserve">                   </w:t>
      </w:r>
      <w:r w:rsidR="00634D0B">
        <w:rPr>
          <w:sz w:val="28"/>
          <w:szCs w:val="28"/>
          <w:lang w:val="ru-RU"/>
        </w:rPr>
        <w:t xml:space="preserve">  ст. Шумилинская</w:t>
      </w:r>
    </w:p>
    <w:p w:rsidR="00634D0B" w:rsidRDefault="00634D0B" w:rsidP="00634D0B">
      <w:pPr>
        <w:rPr>
          <w:sz w:val="16"/>
          <w:szCs w:val="16"/>
          <w:lang w:val="ru-RU"/>
        </w:rPr>
      </w:pPr>
    </w:p>
    <w:p w:rsidR="00634D0B" w:rsidRDefault="00634D0B" w:rsidP="00634D0B">
      <w:pPr>
        <w:pStyle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единой комиссии </w:t>
      </w:r>
    </w:p>
    <w:p w:rsidR="00634D0B" w:rsidRDefault="00634D0B" w:rsidP="00634D0B">
      <w:pPr>
        <w:pStyle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проведению аукционов</w:t>
      </w:r>
    </w:p>
    <w:p w:rsidR="00634D0B" w:rsidRDefault="00634D0B" w:rsidP="00634D0B">
      <w:pPr>
        <w:pStyle w:val="left"/>
        <w:spacing w:before="0" w:beforeAutospacing="0" w:after="0" w:afterAutospacing="0"/>
        <w:rPr>
          <w:sz w:val="16"/>
          <w:szCs w:val="16"/>
        </w:rPr>
      </w:pPr>
    </w:p>
    <w:p w:rsidR="00634D0B" w:rsidRDefault="00634D0B" w:rsidP="00634D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актов администрации Шумилинского сельского поселения Верхнедонского района Ростовской области в соответствие с действующим законодательством:</w:t>
      </w:r>
    </w:p>
    <w:p w:rsidR="00634D0B" w:rsidRDefault="00634D0B" w:rsidP="00634D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34D0B" w:rsidRDefault="00634D0B" w:rsidP="00634D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при администрации Шумилинского сельского поселения Верхнедонского района Ростовской области единую комиссию по проведению аукционов в отношении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имущества Шумилинского сельского поселения Верхнедонского района, находящихся в муниципальной собственности Шумилинского сельского поселения Верхнедонского района.</w:t>
      </w:r>
    </w:p>
    <w:p w:rsidR="00634D0B" w:rsidRDefault="00634D0B" w:rsidP="00634D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631C5E" w:rsidRDefault="00634D0B" w:rsidP="00634D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о единой Комиссии по проведению аукционов в отношении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имущества Шумилинского сельского поселения Верхнедонского района,   находящихся в муниципальной собственности Шумилинского сельского поселения Верхнедонского района </w:t>
      </w:r>
    </w:p>
    <w:p w:rsidR="00634D0B" w:rsidRDefault="00634D0B" w:rsidP="00634D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1).</w:t>
      </w:r>
    </w:p>
    <w:p w:rsidR="00634D0B" w:rsidRDefault="00634D0B" w:rsidP="00634D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единой Комиссии по проведению аукционов в отношении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имущества Шумилинского сельского поселения Верхнедонского района,  находящихся в муниципальной собственности Шумилинского сельского поселения Верхнедонского района (Приложение 2).</w:t>
      </w:r>
    </w:p>
    <w:p w:rsidR="009F5923" w:rsidRDefault="00123403" w:rsidP="009F59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распоряжение №</w:t>
      </w:r>
      <w:r w:rsidR="00631C5E">
        <w:rPr>
          <w:sz w:val="28"/>
          <w:szCs w:val="28"/>
        </w:rPr>
        <w:t xml:space="preserve"> 9</w:t>
      </w:r>
      <w:r w:rsidR="009F5923">
        <w:rPr>
          <w:sz w:val="28"/>
          <w:szCs w:val="28"/>
        </w:rPr>
        <w:t xml:space="preserve"> от </w:t>
      </w:r>
      <w:r w:rsidR="00631C5E">
        <w:rPr>
          <w:sz w:val="28"/>
          <w:szCs w:val="28"/>
        </w:rPr>
        <w:t>18.04.2016</w:t>
      </w:r>
      <w:r w:rsidR="009F5923">
        <w:rPr>
          <w:sz w:val="28"/>
          <w:szCs w:val="28"/>
        </w:rPr>
        <w:t>г.</w:t>
      </w:r>
      <w:r w:rsidR="00634D0B">
        <w:rPr>
          <w:sz w:val="28"/>
          <w:szCs w:val="28"/>
        </w:rPr>
        <w:t xml:space="preserve"> </w:t>
      </w:r>
    </w:p>
    <w:p w:rsidR="00991484" w:rsidRPr="00991484" w:rsidRDefault="00991484" w:rsidP="009914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4</w:t>
      </w:r>
      <w:r w:rsidRPr="00991484">
        <w:rPr>
          <w:sz w:val="28"/>
          <w:szCs w:val="28"/>
          <w:lang w:val="ru-RU"/>
        </w:rPr>
        <w:t xml:space="preserve">. </w:t>
      </w:r>
      <w:proofErr w:type="gramStart"/>
      <w:r w:rsidRPr="00991484">
        <w:rPr>
          <w:sz w:val="28"/>
          <w:szCs w:val="28"/>
          <w:lang w:val="ru-RU"/>
        </w:rPr>
        <w:t>Контроль за</w:t>
      </w:r>
      <w:proofErr w:type="gramEnd"/>
      <w:r w:rsidRPr="00991484">
        <w:rPr>
          <w:sz w:val="28"/>
          <w:szCs w:val="28"/>
          <w:lang w:val="ru-RU"/>
        </w:rPr>
        <w:t xml:space="preserve"> выполнением  данного  постановления  оставляю за собой.</w:t>
      </w:r>
    </w:p>
    <w:p w:rsidR="00991484" w:rsidRPr="00991484" w:rsidRDefault="00991484" w:rsidP="00991484">
      <w:pPr>
        <w:rPr>
          <w:sz w:val="28"/>
          <w:szCs w:val="28"/>
          <w:lang w:val="ru-RU"/>
        </w:rPr>
      </w:pPr>
    </w:p>
    <w:p w:rsidR="00634D0B" w:rsidRDefault="00634D0B" w:rsidP="00634D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4D0B" w:rsidRDefault="00634D0B" w:rsidP="00634D0B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631C5E" w:rsidRDefault="00634D0B" w:rsidP="00634D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31C5E">
        <w:rPr>
          <w:sz w:val="28"/>
          <w:szCs w:val="28"/>
          <w:lang w:val="ru-RU"/>
        </w:rPr>
        <w:t xml:space="preserve"> Администрации</w:t>
      </w:r>
    </w:p>
    <w:p w:rsidR="00180B64" w:rsidRDefault="00634D0B" w:rsidP="00634D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Шумилинского </w:t>
      </w:r>
    </w:p>
    <w:p w:rsidR="00634D0B" w:rsidRDefault="00634D0B" w:rsidP="00634D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 поселения                        </w:t>
      </w:r>
      <w:r w:rsidR="00556FD8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      </w:t>
      </w:r>
      <w:r w:rsidR="00631C5E">
        <w:rPr>
          <w:sz w:val="28"/>
          <w:szCs w:val="28"/>
          <w:lang w:val="ru-RU"/>
        </w:rPr>
        <w:t>Н.В.Меджорина</w:t>
      </w:r>
    </w:p>
    <w:p w:rsidR="00634D0B" w:rsidRDefault="00634D0B" w:rsidP="00634D0B">
      <w:pPr>
        <w:rPr>
          <w:sz w:val="16"/>
          <w:szCs w:val="16"/>
          <w:lang w:val="ru-RU"/>
        </w:rPr>
      </w:pPr>
    </w:p>
    <w:p w:rsidR="00634D0B" w:rsidRDefault="00634D0B" w:rsidP="00634D0B">
      <w:pPr>
        <w:jc w:val="right"/>
        <w:rPr>
          <w:sz w:val="28"/>
          <w:szCs w:val="28"/>
          <w:lang w:val="ru-RU"/>
        </w:rPr>
      </w:pPr>
    </w:p>
    <w:p w:rsidR="00634D0B" w:rsidRDefault="00634D0B" w:rsidP="00634D0B">
      <w:pPr>
        <w:jc w:val="right"/>
        <w:rPr>
          <w:sz w:val="28"/>
          <w:szCs w:val="28"/>
          <w:lang w:val="ru-RU"/>
        </w:rPr>
      </w:pPr>
    </w:p>
    <w:p w:rsidR="00634D0B" w:rsidRDefault="00634D0B" w:rsidP="00634D0B">
      <w:pPr>
        <w:jc w:val="right"/>
        <w:rPr>
          <w:sz w:val="28"/>
          <w:szCs w:val="28"/>
          <w:lang w:val="ru-RU"/>
        </w:rPr>
      </w:pPr>
    </w:p>
    <w:p w:rsidR="00991484" w:rsidRDefault="00991484" w:rsidP="00634D0B">
      <w:pPr>
        <w:jc w:val="right"/>
        <w:rPr>
          <w:sz w:val="28"/>
          <w:szCs w:val="28"/>
          <w:lang w:val="ru-RU"/>
        </w:rPr>
      </w:pPr>
    </w:p>
    <w:p w:rsidR="00991484" w:rsidRDefault="00991484" w:rsidP="00634D0B">
      <w:pPr>
        <w:jc w:val="right"/>
        <w:rPr>
          <w:sz w:val="28"/>
          <w:szCs w:val="28"/>
          <w:lang w:val="ru-RU"/>
        </w:rPr>
      </w:pPr>
    </w:p>
    <w:p w:rsidR="00991484" w:rsidRDefault="00991484" w:rsidP="00634D0B">
      <w:pPr>
        <w:jc w:val="right"/>
        <w:rPr>
          <w:sz w:val="28"/>
          <w:szCs w:val="28"/>
          <w:lang w:val="ru-RU"/>
        </w:rPr>
      </w:pPr>
    </w:p>
    <w:p w:rsidR="00991484" w:rsidRDefault="00991484" w:rsidP="00634D0B">
      <w:pPr>
        <w:jc w:val="right"/>
        <w:rPr>
          <w:sz w:val="28"/>
          <w:szCs w:val="28"/>
          <w:lang w:val="ru-RU"/>
        </w:rPr>
      </w:pPr>
    </w:p>
    <w:p w:rsidR="00634D0B" w:rsidRDefault="00634D0B" w:rsidP="00634D0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:rsidR="00634D0B" w:rsidRDefault="00634D0B" w:rsidP="00634D0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распоряжению администрации</w:t>
      </w:r>
    </w:p>
    <w:p w:rsidR="00634D0B" w:rsidRDefault="00634D0B" w:rsidP="00634D0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Шумилинского сельского поселения</w:t>
      </w:r>
    </w:p>
    <w:p w:rsidR="00634D0B" w:rsidRDefault="00634D0B" w:rsidP="00634D0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EF6E6B">
        <w:rPr>
          <w:sz w:val="28"/>
          <w:szCs w:val="28"/>
          <w:lang w:val="ru-RU"/>
        </w:rPr>
        <w:t>17</w:t>
      </w:r>
      <w:r w:rsidR="009F5923">
        <w:rPr>
          <w:sz w:val="28"/>
          <w:szCs w:val="28"/>
          <w:lang w:val="ru-RU"/>
        </w:rPr>
        <w:t>.</w:t>
      </w:r>
      <w:r w:rsidR="00EF6E6B">
        <w:rPr>
          <w:sz w:val="28"/>
          <w:szCs w:val="28"/>
          <w:lang w:val="ru-RU"/>
        </w:rPr>
        <w:t>08</w:t>
      </w:r>
      <w:r>
        <w:rPr>
          <w:sz w:val="28"/>
          <w:szCs w:val="28"/>
          <w:lang w:val="ru-RU"/>
        </w:rPr>
        <w:t>.20</w:t>
      </w:r>
      <w:r w:rsidR="00EF6E6B">
        <w:rPr>
          <w:sz w:val="28"/>
          <w:szCs w:val="28"/>
          <w:lang w:val="ru-RU"/>
        </w:rPr>
        <w:t xml:space="preserve">20 </w:t>
      </w:r>
      <w:r>
        <w:rPr>
          <w:sz w:val="28"/>
          <w:szCs w:val="28"/>
          <w:lang w:val="ru-RU"/>
        </w:rPr>
        <w:t xml:space="preserve"> № </w:t>
      </w:r>
      <w:r w:rsidR="00EF6E6B">
        <w:rPr>
          <w:sz w:val="28"/>
          <w:szCs w:val="28"/>
          <w:lang w:val="ru-RU"/>
        </w:rPr>
        <w:t>8</w:t>
      </w:r>
    </w:p>
    <w:p w:rsidR="00634D0B" w:rsidRDefault="00634D0B" w:rsidP="00634D0B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ПОЛОЖЕНИЕ</w:t>
      </w:r>
    </w:p>
    <w:p w:rsidR="00634D0B" w:rsidRDefault="00634D0B" w:rsidP="00634D0B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единой Комиссии по проведению аукционов в отношении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  <w:r>
        <w:rPr>
          <w:sz w:val="28"/>
          <w:szCs w:val="28"/>
          <w:lang w:val="ru-RU"/>
        </w:rPr>
        <w:t xml:space="preserve"> имущества Шумилинского сельского поселения Верхнедонского района, находящихся в муниципальной собственности Шумилинского сельского поселения Верхнедонского района </w:t>
      </w:r>
    </w:p>
    <w:p w:rsidR="00631C5E" w:rsidRDefault="00631C5E" w:rsidP="00634D0B">
      <w:pPr>
        <w:ind w:firstLine="708"/>
        <w:jc w:val="center"/>
        <w:rPr>
          <w:sz w:val="28"/>
          <w:szCs w:val="28"/>
          <w:lang w:val="ru-RU"/>
        </w:rPr>
      </w:pPr>
    </w:p>
    <w:p w:rsidR="00634D0B" w:rsidRDefault="00634D0B" w:rsidP="00634D0B">
      <w:pPr>
        <w:pStyle w:val="1"/>
        <w:keepNext w:val="0"/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Cs/>
          <w:szCs w:val="28"/>
        </w:rPr>
      </w:pPr>
      <w:bookmarkStart w:id="0" w:name="_Toc122461442"/>
      <w:r>
        <w:rPr>
          <w:rFonts w:ascii="Times New Roman" w:hAnsi="Times New Roman" w:cs="Times New Roman"/>
          <w:bCs/>
          <w:szCs w:val="28"/>
        </w:rPr>
        <w:t>1.Общие положения</w:t>
      </w:r>
      <w:bookmarkEnd w:id="0"/>
    </w:p>
    <w:p w:rsidR="00634D0B" w:rsidRDefault="00634D0B" w:rsidP="00634D0B">
      <w:pPr>
        <w:rPr>
          <w:lang w:val="ru-RU"/>
        </w:rPr>
      </w:pPr>
    </w:p>
    <w:p w:rsidR="00634D0B" w:rsidRDefault="00634D0B" w:rsidP="00634D0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proofErr w:type="gramStart"/>
      <w:r>
        <w:rPr>
          <w:sz w:val="28"/>
          <w:szCs w:val="28"/>
          <w:lang w:val="ru-RU"/>
        </w:rPr>
        <w:t>Настоящее Положение о единой Комиссии по проведению аукционов в отношении муниципального имущества Шумилинского сельского поселения Верхнедонского района,   и находящихся в муниципальной собственности  Шумилинского сельского поселения Верхнедонского района земельных участков (далее – Положение) определяет понятие, цели создания, функции, состав, и порядок деятельности единой Комиссии по проведению аукционов в отношении муниципального имущества Шумилинского сельского поселения Верхнедонского района, находящихся в муниципальной собственности Шумилинского сельского</w:t>
      </w:r>
      <w:proofErr w:type="gramEnd"/>
      <w:r>
        <w:rPr>
          <w:sz w:val="28"/>
          <w:szCs w:val="28"/>
          <w:lang w:val="ru-RU"/>
        </w:rPr>
        <w:t xml:space="preserve"> поселения Верхнедонского района земельных участков (далее – Комиссия).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1.2</w:t>
      </w:r>
      <w:r w:rsidRPr="00DD0D29">
        <w:rPr>
          <w:rFonts w:ascii="Times New Roman" w:hAnsi="Times New Roman" w:cs="Times New Roman"/>
          <w:b w:val="0"/>
          <w:i w:val="0"/>
          <w:lang w:val="ru-RU"/>
        </w:rPr>
        <w:t xml:space="preserve">. </w:t>
      </w:r>
      <w:proofErr w:type="gramStart"/>
      <w:r w:rsidRPr="00DD0D29">
        <w:rPr>
          <w:rFonts w:ascii="Times New Roman" w:hAnsi="Times New Roman" w:cs="Times New Roman"/>
          <w:b w:val="0"/>
          <w:i w:val="0"/>
          <w:lang w:val="ru-RU"/>
        </w:rPr>
        <w:t xml:space="preserve">Комиссия осуществляет свою деятельность в отношении аукционов по продаже </w:t>
      </w:r>
      <w:r w:rsidR="00DD0D29" w:rsidRPr="00DD0D29">
        <w:rPr>
          <w:rFonts w:ascii="Times New Roman" w:hAnsi="Times New Roman" w:cs="Times New Roman"/>
          <w:b w:val="0"/>
          <w:i w:val="0"/>
          <w:lang w:val="ru-RU"/>
        </w:rPr>
        <w:t xml:space="preserve">муниципального имущества Шумилинского сельского поселения Верхнедонского района, находящихся в муниципальной собственности Шумилинского сельского поселения </w:t>
      </w:r>
      <w:r w:rsidR="00DD0D29">
        <w:rPr>
          <w:rFonts w:ascii="Times New Roman" w:hAnsi="Times New Roman" w:cs="Times New Roman"/>
          <w:b w:val="0"/>
          <w:i w:val="0"/>
          <w:lang w:val="ru-RU"/>
        </w:rPr>
        <w:t xml:space="preserve">и </w:t>
      </w:r>
      <w:r w:rsidRPr="00DD0D29">
        <w:rPr>
          <w:rFonts w:ascii="Times New Roman" w:hAnsi="Times New Roman" w:cs="Times New Roman"/>
          <w:b w:val="0"/>
          <w:i w:val="0"/>
          <w:lang w:val="ru-RU"/>
        </w:rPr>
        <w:t xml:space="preserve">находящихся в муниципальной собственности земельных участков или права на заключение договоров аренды </w:t>
      </w:r>
      <w:r w:rsidR="00DD0D29">
        <w:rPr>
          <w:rFonts w:ascii="Times New Roman" w:hAnsi="Times New Roman" w:cs="Times New Roman"/>
          <w:b w:val="0"/>
          <w:i w:val="0"/>
          <w:lang w:val="ru-RU"/>
        </w:rPr>
        <w:t xml:space="preserve">муниципального имущества и </w:t>
      </w:r>
      <w:r w:rsidRPr="00DD0D29">
        <w:rPr>
          <w:rFonts w:ascii="Times New Roman" w:hAnsi="Times New Roman" w:cs="Times New Roman"/>
          <w:b w:val="0"/>
          <w:i w:val="0"/>
          <w:lang w:val="ru-RU"/>
        </w:rPr>
        <w:t xml:space="preserve"> земельных участков и аукционов на право заключения договоров, указанных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 в частях 1 и 3 статьи 17.1 </w:t>
      </w:r>
      <w:r>
        <w:rPr>
          <w:rFonts w:ascii="Times New Roman" w:hAnsi="Times New Roman" w:cs="Times New Roman"/>
          <w:b w:val="0"/>
          <w:bCs w:val="0"/>
          <w:i w:val="0"/>
          <w:lang w:val="ru-RU"/>
        </w:rPr>
        <w:t>Федерального закона от 26.07.2006 № 135-ФЗ</w:t>
      </w:r>
      <w:proofErr w:type="gramEnd"/>
      <w:r>
        <w:rPr>
          <w:rFonts w:ascii="Times New Roman" w:hAnsi="Times New Roman" w:cs="Times New Roman"/>
          <w:b w:val="0"/>
          <w:bCs w:val="0"/>
          <w:i w:val="0"/>
          <w:lang w:val="ru-RU"/>
        </w:rPr>
        <w:t xml:space="preserve"> «О защите конкуренции». 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При этом организатор аукциона вправе привлечь на основе договора специализированную организацию для осуществления отдельных функций по проведению аукциона и (или) аукциониста – физическое лицо, имеющее специальную подготовку, владеющее правилами, техникой проведения аукционов и имеющее соответствующий опыт. 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1.3. Аукционист и специализированная организация привлекаются организатором аукциона с соблюдением процедур, предусмотренных законодательством Российской Федерации.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1.4. В процессе проведения аукциона комиссия взаимодействует с организатором аукциона, специализированной организацией и аукционистом, в порядке, установленном настоящим Положением.</w:t>
      </w:r>
    </w:p>
    <w:p w:rsidR="00634D0B" w:rsidRDefault="00634D0B" w:rsidP="00634D0B">
      <w:pPr>
        <w:rPr>
          <w:lang w:val="ru-RU"/>
        </w:rPr>
      </w:pPr>
    </w:p>
    <w:p w:rsidR="00DD0D29" w:rsidRDefault="00DD0D29" w:rsidP="00634D0B">
      <w:pPr>
        <w:rPr>
          <w:lang w:val="ru-RU"/>
        </w:rPr>
      </w:pPr>
    </w:p>
    <w:p w:rsidR="00DD0D29" w:rsidRDefault="00DD0D29" w:rsidP="00634D0B">
      <w:pPr>
        <w:rPr>
          <w:lang w:val="ru-RU"/>
        </w:rPr>
      </w:pPr>
    </w:p>
    <w:p w:rsidR="00634D0B" w:rsidRDefault="00634D0B" w:rsidP="00634D0B">
      <w:pPr>
        <w:pStyle w:val="1"/>
        <w:keepNext w:val="0"/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Cs/>
          <w:szCs w:val="28"/>
        </w:rPr>
      </w:pPr>
      <w:bookmarkStart w:id="1" w:name="_Toc122461443"/>
      <w:bookmarkStart w:id="2" w:name="_Toc118454377"/>
      <w:r>
        <w:rPr>
          <w:rFonts w:ascii="Times New Roman" w:hAnsi="Times New Roman" w:cs="Times New Roman"/>
          <w:bCs/>
          <w:szCs w:val="28"/>
        </w:rPr>
        <w:t>2. Правовое регулирование</w:t>
      </w:r>
      <w:bookmarkEnd w:id="1"/>
      <w:bookmarkEnd w:id="2"/>
    </w:p>
    <w:p w:rsidR="00634D0B" w:rsidRDefault="00634D0B" w:rsidP="00634D0B">
      <w:pPr>
        <w:rPr>
          <w:lang w:val="ru-RU"/>
        </w:rPr>
      </w:pPr>
    </w:p>
    <w:p w:rsidR="00634D0B" w:rsidRDefault="00634D0B" w:rsidP="00634D0B">
      <w:pPr>
        <w:pStyle w:val="2"/>
        <w:keepNext w:val="0"/>
        <w:tabs>
          <w:tab w:val="num" w:pos="576"/>
        </w:tabs>
        <w:spacing w:before="0" w:after="0"/>
        <w:ind w:left="-57" w:firstLine="629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lastRenderedPageBreak/>
        <w:t xml:space="preserve">2.1. </w:t>
      </w:r>
      <w:proofErr w:type="gramStart"/>
      <w:r>
        <w:rPr>
          <w:rFonts w:ascii="Times New Roman" w:hAnsi="Times New Roman" w:cs="Times New Roman"/>
          <w:b w:val="0"/>
          <w:i w:val="0"/>
          <w:lang w:val="ru-RU"/>
        </w:rPr>
        <w:t>Комиссия осуществляет свою деятельность согласно настоящему Положению в соответствии с Земельным кодексом Российской Федерации от 25.10.2001 № 136-ФЗ,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постановлением</w:t>
      </w:r>
      <w:proofErr w:type="gramEnd"/>
      <w:r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 w:val="0"/>
          <w:lang w:val="ru-RU"/>
        </w:rPr>
        <w:t>Правительства Российской Федерации от 12.08.2008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>
        <w:rPr>
          <w:rFonts w:ascii="Times New Roman" w:hAnsi="Times New Roman" w:cs="Times New Roman"/>
          <w:b w:val="0"/>
          <w:i w:val="0"/>
          <w:lang w:val="ru-RU"/>
        </w:rPr>
        <w:t xml:space="preserve">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634D0B" w:rsidRDefault="00634D0B" w:rsidP="00634D0B">
      <w:pPr>
        <w:rPr>
          <w:lang w:val="ru-RU"/>
        </w:rPr>
      </w:pPr>
    </w:p>
    <w:p w:rsidR="00634D0B" w:rsidRDefault="00634D0B" w:rsidP="00634D0B">
      <w:pPr>
        <w:pStyle w:val="1"/>
        <w:keepNext w:val="0"/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Cs/>
          <w:szCs w:val="28"/>
        </w:rPr>
      </w:pPr>
      <w:bookmarkStart w:id="3" w:name="_Toc118454378"/>
      <w:bookmarkStart w:id="4" w:name="_Toc122461444"/>
      <w:r>
        <w:rPr>
          <w:rFonts w:ascii="Times New Roman" w:hAnsi="Times New Roman" w:cs="Times New Roman"/>
          <w:bCs/>
          <w:szCs w:val="28"/>
        </w:rPr>
        <w:t xml:space="preserve">3. Цели и задачи </w:t>
      </w:r>
      <w:bookmarkEnd w:id="3"/>
      <w:r>
        <w:rPr>
          <w:rFonts w:ascii="Times New Roman" w:hAnsi="Times New Roman" w:cs="Times New Roman"/>
          <w:bCs/>
          <w:szCs w:val="28"/>
        </w:rPr>
        <w:t>Комиссии</w:t>
      </w:r>
      <w:bookmarkEnd w:id="4"/>
    </w:p>
    <w:p w:rsidR="00634D0B" w:rsidRDefault="00634D0B" w:rsidP="00634D0B">
      <w:pPr>
        <w:rPr>
          <w:lang w:val="ru-RU"/>
        </w:rPr>
      </w:pPr>
    </w:p>
    <w:p w:rsidR="00634D0B" w:rsidRDefault="00634D0B" w:rsidP="00634D0B">
      <w:pPr>
        <w:pStyle w:val="2"/>
        <w:keepNext w:val="0"/>
        <w:tabs>
          <w:tab w:val="num" w:pos="576"/>
        </w:tabs>
        <w:spacing w:before="0" w:after="0"/>
        <w:ind w:left="-57" w:firstLine="629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3.1. </w:t>
      </w:r>
      <w:bookmarkStart w:id="5" w:name="_Ref119367526"/>
      <w:bookmarkStart w:id="6" w:name="_Ref117957636"/>
      <w:r>
        <w:rPr>
          <w:rFonts w:ascii="Times New Roman" w:hAnsi="Times New Roman" w:cs="Times New Roman"/>
          <w:b w:val="0"/>
          <w:i w:val="0"/>
          <w:lang w:val="ru-RU"/>
        </w:rPr>
        <w:t xml:space="preserve">Комиссия создается в целях </w:t>
      </w:r>
      <w:bookmarkEnd w:id="5"/>
      <w:bookmarkEnd w:id="6"/>
      <w:r>
        <w:rPr>
          <w:rFonts w:ascii="Times New Roman" w:hAnsi="Times New Roman" w:cs="Times New Roman"/>
          <w:b w:val="0"/>
          <w:i w:val="0"/>
          <w:lang w:val="ru-RU"/>
        </w:rPr>
        <w:t>рассмотрения заявок на участие в аукционе и отбора участников аукциона, ведения протокола рассмотрения заявок на участие в аукционе, протокола аукциона, протокола об отказе от заключения договора.</w:t>
      </w:r>
    </w:p>
    <w:p w:rsidR="00634D0B" w:rsidRDefault="00634D0B" w:rsidP="00634D0B">
      <w:pPr>
        <w:pStyle w:val="2"/>
        <w:keepNext w:val="0"/>
        <w:tabs>
          <w:tab w:val="num" w:pos="576"/>
        </w:tabs>
        <w:spacing w:before="0" w:after="0"/>
        <w:ind w:left="-57" w:firstLine="629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3.2. </w:t>
      </w:r>
      <w:bookmarkStart w:id="7" w:name="_Ref117856586"/>
      <w:r>
        <w:rPr>
          <w:rFonts w:ascii="Times New Roman" w:hAnsi="Times New Roman" w:cs="Times New Roman"/>
          <w:b w:val="0"/>
          <w:i w:val="0"/>
          <w:lang w:val="ru-RU"/>
        </w:rPr>
        <w:t>Исходя из целей деятельности Комиссии, определенных в п.3.1. настоящего Положения, в задачи Комиссии входит:</w:t>
      </w:r>
      <w:bookmarkEnd w:id="7"/>
    </w:p>
    <w:p w:rsidR="00634D0B" w:rsidRDefault="00634D0B" w:rsidP="00634D0B">
      <w:pPr>
        <w:pStyle w:val="2"/>
        <w:keepNext w:val="0"/>
        <w:tabs>
          <w:tab w:val="num" w:pos="576"/>
        </w:tabs>
        <w:spacing w:before="0" w:after="0"/>
        <w:ind w:left="-57" w:firstLine="629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3.2.1. обеспечение объективности при рассмотрении, сопоставлении и оценке заявок на участие в аукционе, поданных на бумажном носителе, либо поданных в форме электронных документов и подписанных в соответствии с нормативными правовыми актами Российской Федерации;</w:t>
      </w:r>
    </w:p>
    <w:p w:rsidR="00634D0B" w:rsidRDefault="00634D0B" w:rsidP="00634D0B">
      <w:pPr>
        <w:pStyle w:val="3"/>
        <w:keepNext w:val="0"/>
        <w:tabs>
          <w:tab w:val="num" w:pos="720"/>
        </w:tabs>
        <w:ind w:firstLine="540"/>
        <w:jc w:val="both"/>
        <w:rPr>
          <w:szCs w:val="28"/>
        </w:rPr>
      </w:pPr>
      <w:r>
        <w:rPr>
          <w:szCs w:val="28"/>
        </w:rPr>
        <w:t>3.2.2. привлечение дополнительных сре</w:t>
      </w:r>
      <w:proofErr w:type="gramStart"/>
      <w:r>
        <w:rPr>
          <w:szCs w:val="28"/>
        </w:rPr>
        <w:t>дств в б</w:t>
      </w:r>
      <w:proofErr w:type="gramEnd"/>
      <w:r>
        <w:rPr>
          <w:szCs w:val="28"/>
        </w:rPr>
        <w:t>юджет Шумилинского сельского поселения;</w:t>
      </w:r>
    </w:p>
    <w:p w:rsidR="00634D0B" w:rsidRDefault="00634D0B" w:rsidP="00634D0B">
      <w:pPr>
        <w:pStyle w:val="3"/>
        <w:keepNext w:val="0"/>
        <w:tabs>
          <w:tab w:val="num" w:pos="720"/>
        </w:tabs>
        <w:ind w:firstLine="540"/>
        <w:jc w:val="both"/>
        <w:rPr>
          <w:szCs w:val="28"/>
        </w:rPr>
      </w:pPr>
      <w:r>
        <w:rPr>
          <w:szCs w:val="28"/>
        </w:rPr>
        <w:t xml:space="preserve">3.2.3. соблюдение принципов публичности, прозрачности, </w:t>
      </w:r>
      <w:proofErr w:type="spellStart"/>
      <w:r>
        <w:rPr>
          <w:szCs w:val="28"/>
        </w:rPr>
        <w:t>конкурентности</w:t>
      </w:r>
      <w:proofErr w:type="spellEnd"/>
      <w:r>
        <w:rPr>
          <w:szCs w:val="28"/>
        </w:rPr>
        <w:t>, равных условий и недискриминации при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кционов;</w:t>
      </w:r>
    </w:p>
    <w:p w:rsidR="00634D0B" w:rsidRDefault="00634D0B" w:rsidP="00634D0B">
      <w:pPr>
        <w:pStyle w:val="3"/>
        <w:keepNext w:val="0"/>
        <w:tabs>
          <w:tab w:val="num" w:pos="720"/>
        </w:tabs>
        <w:ind w:firstLine="540"/>
        <w:jc w:val="both"/>
        <w:rPr>
          <w:szCs w:val="28"/>
        </w:rPr>
      </w:pPr>
      <w:r>
        <w:rPr>
          <w:szCs w:val="28"/>
        </w:rPr>
        <w:t>3.2.4. устранение возможностей злоупотребления и коррупции при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кционов. </w:t>
      </w:r>
    </w:p>
    <w:p w:rsidR="00DD0D29" w:rsidRDefault="00DD0D29" w:rsidP="00DD0D29">
      <w:pPr>
        <w:rPr>
          <w:lang w:val="ru-RU"/>
        </w:rPr>
      </w:pPr>
    </w:p>
    <w:p w:rsidR="00DD0D29" w:rsidRDefault="00DD0D29" w:rsidP="00DD0D29">
      <w:pPr>
        <w:rPr>
          <w:lang w:val="ru-RU"/>
        </w:rPr>
      </w:pPr>
    </w:p>
    <w:p w:rsidR="00DD0D29" w:rsidRPr="00DD0D29" w:rsidRDefault="00DD0D29" w:rsidP="00DD0D29">
      <w:pPr>
        <w:rPr>
          <w:lang w:val="ru-RU"/>
        </w:rPr>
      </w:pPr>
    </w:p>
    <w:p w:rsidR="00634D0B" w:rsidRDefault="00634D0B" w:rsidP="00634D0B">
      <w:pPr>
        <w:rPr>
          <w:sz w:val="16"/>
          <w:szCs w:val="16"/>
          <w:lang w:val="ru-RU"/>
        </w:rPr>
      </w:pPr>
    </w:p>
    <w:p w:rsidR="00634D0B" w:rsidRDefault="00634D0B" w:rsidP="00634D0B">
      <w:pPr>
        <w:pStyle w:val="1"/>
        <w:keepNext w:val="0"/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Cs/>
          <w:szCs w:val="28"/>
        </w:rPr>
      </w:pPr>
      <w:bookmarkStart w:id="8" w:name="_Toc118454379"/>
      <w:bookmarkStart w:id="9" w:name="_Toc122461445"/>
      <w:r>
        <w:rPr>
          <w:rFonts w:ascii="Times New Roman" w:hAnsi="Times New Roman" w:cs="Times New Roman"/>
          <w:bCs/>
          <w:szCs w:val="28"/>
        </w:rPr>
        <w:t xml:space="preserve">4. Порядок формирования </w:t>
      </w:r>
      <w:bookmarkEnd w:id="8"/>
      <w:r>
        <w:rPr>
          <w:rFonts w:ascii="Times New Roman" w:hAnsi="Times New Roman" w:cs="Times New Roman"/>
          <w:bCs/>
          <w:szCs w:val="28"/>
        </w:rPr>
        <w:t>Комиссии</w:t>
      </w:r>
      <w:bookmarkEnd w:id="9"/>
    </w:p>
    <w:p w:rsidR="00634D0B" w:rsidRDefault="00634D0B" w:rsidP="00634D0B">
      <w:pPr>
        <w:rPr>
          <w:sz w:val="16"/>
          <w:szCs w:val="16"/>
          <w:lang w:val="ru-RU"/>
        </w:rPr>
      </w:pPr>
    </w:p>
    <w:p w:rsidR="00634D0B" w:rsidRDefault="00634D0B" w:rsidP="00634D0B">
      <w:pPr>
        <w:pStyle w:val="2"/>
        <w:keepNext w:val="0"/>
        <w:tabs>
          <w:tab w:val="num" w:pos="576"/>
        </w:tabs>
        <w:spacing w:before="0" w:after="0"/>
        <w:ind w:left="-57" w:firstLine="629"/>
        <w:jc w:val="both"/>
        <w:rPr>
          <w:rFonts w:ascii="Times New Roman" w:hAnsi="Times New Roman" w:cs="Times New Roman"/>
          <w:b w:val="0"/>
          <w:i w:val="0"/>
          <w:sz w:val="27"/>
          <w:szCs w:val="27"/>
          <w:lang w:val="ru-RU"/>
        </w:rPr>
      </w:pPr>
      <w:r>
        <w:rPr>
          <w:rFonts w:ascii="Times New Roman" w:hAnsi="Times New Roman" w:cs="Times New Roman"/>
          <w:b w:val="0"/>
          <w:i w:val="0"/>
          <w:sz w:val="27"/>
          <w:szCs w:val="27"/>
          <w:lang w:val="ru-RU"/>
        </w:rPr>
        <w:t>4.1. Комиссия является коллегиальным органом администрации Шумилинского сельского поселения.</w:t>
      </w:r>
    </w:p>
    <w:p w:rsidR="00634D0B" w:rsidRDefault="00634D0B" w:rsidP="00634D0B">
      <w:pPr>
        <w:pStyle w:val="2"/>
        <w:keepNext w:val="0"/>
        <w:tabs>
          <w:tab w:val="num" w:pos="576"/>
        </w:tabs>
        <w:spacing w:before="0" w:after="0"/>
        <w:ind w:left="-57" w:firstLine="629"/>
        <w:jc w:val="both"/>
        <w:rPr>
          <w:rFonts w:ascii="Times New Roman" w:hAnsi="Times New Roman" w:cs="Times New Roman"/>
          <w:b w:val="0"/>
          <w:i w:val="0"/>
          <w:sz w:val="27"/>
          <w:szCs w:val="27"/>
          <w:lang w:val="ru-RU"/>
        </w:rPr>
      </w:pPr>
      <w:r>
        <w:rPr>
          <w:rFonts w:ascii="Times New Roman" w:hAnsi="Times New Roman" w:cs="Times New Roman"/>
          <w:b w:val="0"/>
          <w:i w:val="0"/>
          <w:sz w:val="27"/>
          <w:szCs w:val="27"/>
          <w:lang w:val="ru-RU"/>
        </w:rPr>
        <w:lastRenderedPageBreak/>
        <w:t xml:space="preserve">4.2. Персональный состав Комиссии, в том числе председатель Комиссии, утверждаются распоряжением  администрации Шумилинского сельского поселения. </w:t>
      </w:r>
      <w:bookmarkStart w:id="10" w:name="_Ref119561301"/>
    </w:p>
    <w:p w:rsidR="00634D0B" w:rsidRDefault="00634D0B" w:rsidP="00634D0B">
      <w:pPr>
        <w:pStyle w:val="2"/>
        <w:keepNext w:val="0"/>
        <w:spacing w:before="0" w:after="0"/>
        <w:ind w:left="-57" w:firstLine="629"/>
        <w:jc w:val="both"/>
        <w:rPr>
          <w:rFonts w:ascii="Times New Roman" w:hAnsi="Times New Roman" w:cs="Times New Roman"/>
          <w:b w:val="0"/>
          <w:i w:val="0"/>
          <w:sz w:val="27"/>
          <w:szCs w:val="27"/>
          <w:lang w:val="ru-RU"/>
        </w:rPr>
      </w:pPr>
      <w:r>
        <w:rPr>
          <w:rFonts w:ascii="Times New Roman" w:hAnsi="Times New Roman" w:cs="Times New Roman"/>
          <w:b w:val="0"/>
          <w:i w:val="0"/>
          <w:sz w:val="27"/>
          <w:szCs w:val="27"/>
          <w:lang w:val="ru-RU"/>
        </w:rPr>
        <w:t xml:space="preserve">4.3. Количественный состав Комиссии - пять человек. </w:t>
      </w:r>
      <w:bookmarkStart w:id="11" w:name="_Ref119561263"/>
      <w:bookmarkEnd w:id="10"/>
      <w:r>
        <w:rPr>
          <w:rFonts w:ascii="Times New Roman" w:hAnsi="Times New Roman" w:cs="Times New Roman"/>
          <w:b w:val="0"/>
          <w:i w:val="0"/>
          <w:sz w:val="27"/>
          <w:szCs w:val="27"/>
          <w:lang w:val="ru-RU"/>
        </w:rPr>
        <w:t>Председатель является членом Комиссии. В случаях отсутствия председателя его функции выполняет заместитель председателя, который также является членом Комиссии. В составе Комиссии утверждена должность секретаря. Функции секретаря в случае отсутствия специалиста, на которого возложены данные функции, в день заседания Комиссии в соответствие с настоящим Положением выполняет любой член Комиссии, уполномоченный на выполнение таких функций председателем.</w:t>
      </w:r>
    </w:p>
    <w:p w:rsidR="00634D0B" w:rsidRDefault="00634D0B" w:rsidP="00634D0B">
      <w:pPr>
        <w:pStyle w:val="2"/>
        <w:keepNext w:val="0"/>
        <w:spacing w:before="0" w:after="0"/>
        <w:ind w:left="-57" w:firstLine="629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4.4. Комиссия формируется преимущественно из числа специалистов</w:t>
      </w:r>
      <w:bookmarkStart w:id="12" w:name="_Ref117855142"/>
      <w:bookmarkEnd w:id="11"/>
      <w:r>
        <w:rPr>
          <w:rFonts w:ascii="Times New Roman" w:hAnsi="Times New Roman" w:cs="Times New Roman"/>
          <w:b w:val="0"/>
          <w:i w:val="0"/>
          <w:lang w:val="ru-RU"/>
        </w:rPr>
        <w:t xml:space="preserve"> администрации  Шумилинского сельского поселения. Аукционист выбирается из числа членов Комиссии, если он не был привлечен со стороны, согласно п. 1.2. настоящего Положения.</w:t>
      </w:r>
    </w:p>
    <w:p w:rsidR="00634D0B" w:rsidRDefault="00634D0B" w:rsidP="00634D0B">
      <w:pPr>
        <w:pStyle w:val="2"/>
        <w:keepNext w:val="0"/>
        <w:spacing w:before="0" w:after="0"/>
        <w:ind w:left="-57" w:firstLine="629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4.5. Членами Комиссии не могут быть лица, которые лично заинтересованы в результатах аукциона (в том числе физические лица, подавшие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аукциона.</w:t>
      </w:r>
    </w:p>
    <w:p w:rsidR="00634D0B" w:rsidRDefault="00634D0B" w:rsidP="00634D0B">
      <w:pPr>
        <w:pStyle w:val="2"/>
        <w:keepNext w:val="0"/>
        <w:spacing w:before="0" w:after="0"/>
        <w:ind w:left="-57" w:firstLine="629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4.6. В случае выявления в составе Комиссии указанных в пункте 4.5 лиц, организатор аукциона обязан незамедлительно заменить их иными физическими лицами, которые лично не заинтересованы в результатах аукциона и на которых не способны оказывать влияние участники аукциона. </w:t>
      </w:r>
    </w:p>
    <w:p w:rsidR="00634D0B" w:rsidRDefault="00634D0B" w:rsidP="00634D0B">
      <w:pPr>
        <w:pStyle w:val="2"/>
        <w:keepNext w:val="0"/>
        <w:spacing w:before="0" w:after="0"/>
        <w:ind w:left="-57" w:firstLine="629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4.7. Замена члена Комиссии осуществляется только по решению организатора аукциона.</w:t>
      </w:r>
    </w:p>
    <w:p w:rsidR="00634D0B" w:rsidRDefault="00634D0B" w:rsidP="00634D0B">
      <w:pPr>
        <w:rPr>
          <w:lang w:val="ru-RU"/>
        </w:rPr>
      </w:pPr>
    </w:p>
    <w:p w:rsidR="00634D0B" w:rsidRDefault="00634D0B" w:rsidP="00634D0B">
      <w:pPr>
        <w:pStyle w:val="1"/>
        <w:keepNext w:val="0"/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Cs/>
          <w:szCs w:val="28"/>
        </w:rPr>
      </w:pPr>
      <w:bookmarkStart w:id="13" w:name="_Toc122461446"/>
      <w:bookmarkEnd w:id="12"/>
      <w:r>
        <w:rPr>
          <w:rFonts w:ascii="Times New Roman" w:hAnsi="Times New Roman" w:cs="Times New Roman"/>
          <w:bCs/>
          <w:szCs w:val="28"/>
        </w:rPr>
        <w:t>5. Функции Комиссии</w:t>
      </w:r>
      <w:bookmarkEnd w:id="13"/>
    </w:p>
    <w:p w:rsidR="00634D0B" w:rsidRDefault="00634D0B" w:rsidP="00634D0B">
      <w:pPr>
        <w:rPr>
          <w:lang w:val="ru-RU"/>
        </w:rPr>
      </w:pPr>
    </w:p>
    <w:p w:rsidR="00634D0B" w:rsidRDefault="00634D0B" w:rsidP="00634D0B">
      <w:pPr>
        <w:pStyle w:val="2"/>
        <w:keepNext w:val="0"/>
        <w:tabs>
          <w:tab w:val="num" w:pos="576"/>
        </w:tabs>
        <w:spacing w:before="0" w:after="0"/>
        <w:ind w:left="-57" w:firstLine="629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5.1. Основными функциями Комиссии являются:</w:t>
      </w:r>
    </w:p>
    <w:p w:rsidR="00634D0B" w:rsidRDefault="00634D0B" w:rsidP="00634D0B">
      <w:pPr>
        <w:pStyle w:val="2"/>
        <w:keepNext w:val="0"/>
        <w:tabs>
          <w:tab w:val="num" w:pos="576"/>
        </w:tabs>
        <w:spacing w:before="0" w:after="0"/>
        <w:ind w:left="-57" w:firstLine="629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5.1.1. рассмотрение заявок на участие в аукционе;</w:t>
      </w:r>
    </w:p>
    <w:p w:rsidR="00634D0B" w:rsidRDefault="00634D0B" w:rsidP="00634D0B">
      <w:pPr>
        <w:pStyle w:val="2"/>
        <w:keepNext w:val="0"/>
        <w:tabs>
          <w:tab w:val="num" w:pos="576"/>
        </w:tabs>
        <w:spacing w:before="0" w:after="0"/>
        <w:ind w:left="-57" w:firstLine="629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5.1.2. отбор участников аукциона;</w:t>
      </w:r>
    </w:p>
    <w:p w:rsidR="00634D0B" w:rsidRDefault="00634D0B" w:rsidP="00634D0B">
      <w:pPr>
        <w:pStyle w:val="2"/>
        <w:keepNext w:val="0"/>
        <w:tabs>
          <w:tab w:val="num" w:pos="576"/>
        </w:tabs>
        <w:spacing w:before="0" w:after="0"/>
        <w:ind w:left="-57" w:firstLine="629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5.1.3. ведение протокола рассмотрения заявок на участие в аукционе;</w:t>
      </w:r>
    </w:p>
    <w:p w:rsidR="00634D0B" w:rsidRDefault="00634D0B" w:rsidP="00634D0B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5.1.4 ведение протокола аукциона;</w:t>
      </w:r>
    </w:p>
    <w:p w:rsidR="00634D0B" w:rsidRDefault="00634D0B" w:rsidP="00634D0B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5.1.5. ведение протокола об отказе от заключения договора.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5.2. Наряду со своими основными функциями по решению организатора аукциона на Комиссию может быть возложена функция обеспечения (контроля), в том числе совместно с сотрудниками организатора аукциона, специализированной организацией (если такая привлечена организатором аукциона) своевременного проведения организатором аукциона (специализированной организацией) следующих мероприятий: 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5.2.1. размещение извещения о проведении открытого аукциона на официальном сайте муниципального образования в сети «Интернет» (далее - официальный сайт) и опубликование его в официальном печатном издании (далее — официальное печатное издание);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5.2.2. разработка, утверждение организатором аукциона и выдача участникам аукциона документации об аукционе;</w:t>
      </w:r>
    </w:p>
    <w:p w:rsidR="00634D0B" w:rsidRDefault="00DD0D29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5.2.3. </w:t>
      </w:r>
      <w:r w:rsidR="00634D0B">
        <w:rPr>
          <w:rFonts w:ascii="Times New Roman" w:hAnsi="Times New Roman" w:cs="Times New Roman"/>
          <w:b w:val="0"/>
          <w:i w:val="0"/>
          <w:lang w:val="ru-RU"/>
        </w:rPr>
        <w:t>взаимодействие с аукционистом, специализированной организацией, если таковые привлечены организатором аукциона;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lastRenderedPageBreak/>
        <w:t>5.2.4. разъяснение положений документации об аукционе и внесение в нее изменений;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5.2.5. прием и регистрацию заявок на участие в аукционе;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5.2.6. уведомление участников аукциона о признании их участниками аукциона или о </w:t>
      </w:r>
      <w:proofErr w:type="spellStart"/>
      <w:r>
        <w:rPr>
          <w:rFonts w:ascii="Times New Roman" w:hAnsi="Times New Roman" w:cs="Times New Roman"/>
          <w:b w:val="0"/>
          <w:i w:val="0"/>
          <w:lang w:val="ru-RU"/>
        </w:rPr>
        <w:t>недопуске</w:t>
      </w:r>
      <w:proofErr w:type="spellEnd"/>
      <w:r>
        <w:rPr>
          <w:rFonts w:ascii="Times New Roman" w:hAnsi="Times New Roman" w:cs="Times New Roman"/>
          <w:b w:val="0"/>
          <w:i w:val="0"/>
          <w:lang w:val="ru-RU"/>
        </w:rPr>
        <w:t xml:space="preserve"> к участию в аукционе;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5.2.7. размещение протокола рассмотрения заявок на участие в аукционе на официальном сайте;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5.2.8. ведение аудиозаписи аукциона;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5.2.9. ведение протокола рассмотрения заявок на участие в аукционе;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5.2.10. подписание протокола рассмотрения заявок на участие в аукционе;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5.2.11. подписание протокола аукциона;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5.2.12. передача победителю аукциона одного экземпляра протокола аукциона и проекта договора;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5.2.13. размещение результатов аукциона на официальном сайте и его опубликование в официальном печатном издании;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5.2.14. ответы на запросы участников аукциона о разъяснении результатов аукциона;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5.2.15. хранение протоколов и актов, составленных в ходе проведения аукциона, заявок на участие в аукционе, документации об аукционе, изменений, внесенных в документацию об аукционе, и разъяснений документации об аукционе, а также аудиозаписи аукциона в течение трех лет с момента проведения аукциона.</w:t>
      </w:r>
    </w:p>
    <w:p w:rsidR="00634D0B" w:rsidRDefault="00634D0B" w:rsidP="00634D0B">
      <w:pPr>
        <w:rPr>
          <w:lang w:val="ru-RU"/>
        </w:rPr>
      </w:pPr>
    </w:p>
    <w:p w:rsidR="00634D0B" w:rsidRDefault="00634D0B" w:rsidP="00634D0B">
      <w:pPr>
        <w:pStyle w:val="1"/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Cs/>
          <w:szCs w:val="28"/>
        </w:rPr>
      </w:pPr>
      <w:bookmarkStart w:id="14" w:name="_Toc118454380"/>
      <w:bookmarkStart w:id="15" w:name="_Toc122461447"/>
      <w:r>
        <w:rPr>
          <w:rFonts w:ascii="Times New Roman" w:hAnsi="Times New Roman" w:cs="Times New Roman"/>
          <w:bCs/>
          <w:szCs w:val="28"/>
        </w:rPr>
        <w:t xml:space="preserve">6. Права и обязанности </w:t>
      </w:r>
      <w:bookmarkEnd w:id="14"/>
      <w:r>
        <w:rPr>
          <w:rFonts w:ascii="Times New Roman" w:hAnsi="Times New Roman" w:cs="Times New Roman"/>
          <w:bCs/>
          <w:szCs w:val="28"/>
        </w:rPr>
        <w:t>Комиссии, ее отдельных членов</w:t>
      </w:r>
      <w:bookmarkEnd w:id="15"/>
    </w:p>
    <w:p w:rsidR="00634D0B" w:rsidRDefault="00634D0B" w:rsidP="00634D0B">
      <w:pPr>
        <w:rPr>
          <w:lang w:val="ru-RU"/>
        </w:rPr>
      </w:pPr>
    </w:p>
    <w:p w:rsidR="00634D0B" w:rsidRDefault="00634D0B" w:rsidP="00634D0B">
      <w:pPr>
        <w:pStyle w:val="2"/>
        <w:keepNext w:val="0"/>
        <w:tabs>
          <w:tab w:val="num" w:pos="576"/>
        </w:tabs>
        <w:spacing w:before="0" w:after="0"/>
        <w:ind w:left="-57" w:firstLine="629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6.1. Комиссия обязана:</w:t>
      </w:r>
    </w:p>
    <w:p w:rsidR="00634D0B" w:rsidRDefault="00634D0B" w:rsidP="00634D0B">
      <w:pPr>
        <w:pStyle w:val="3"/>
        <w:keepNext w:val="0"/>
        <w:tabs>
          <w:tab w:val="num" w:pos="720"/>
        </w:tabs>
        <w:ind w:firstLine="540"/>
        <w:jc w:val="both"/>
        <w:rPr>
          <w:szCs w:val="28"/>
        </w:rPr>
      </w:pPr>
      <w:r>
        <w:rPr>
          <w:szCs w:val="28"/>
        </w:rPr>
        <w:t>6.1.1. проверять соответствие участников аукциона предъявляемым к ним требованиям, установленным законодательством Российской Федерации и конкурсной документацией;</w:t>
      </w:r>
    </w:p>
    <w:p w:rsidR="00634D0B" w:rsidRDefault="00634D0B" w:rsidP="00634D0B">
      <w:pPr>
        <w:pStyle w:val="3"/>
        <w:keepNext w:val="0"/>
        <w:tabs>
          <w:tab w:val="num" w:pos="720"/>
        </w:tabs>
        <w:ind w:firstLine="540"/>
        <w:jc w:val="both"/>
        <w:rPr>
          <w:szCs w:val="28"/>
        </w:rPr>
      </w:pPr>
      <w:r>
        <w:rPr>
          <w:szCs w:val="28"/>
        </w:rPr>
        <w:t>6.1.2. не допускать участника аукциона к участию в аукционе в случаях, установленных законодательством Российской Федерации;</w:t>
      </w:r>
    </w:p>
    <w:p w:rsidR="00634D0B" w:rsidRDefault="00634D0B" w:rsidP="00634D0B">
      <w:pPr>
        <w:pStyle w:val="3"/>
        <w:keepNext w:val="0"/>
        <w:tabs>
          <w:tab w:val="num" w:pos="720"/>
        </w:tabs>
        <w:ind w:firstLine="540"/>
        <w:jc w:val="both"/>
        <w:rPr>
          <w:szCs w:val="28"/>
        </w:rPr>
      </w:pPr>
      <w:r>
        <w:rPr>
          <w:szCs w:val="28"/>
        </w:rPr>
        <w:t xml:space="preserve">6.1.3. исполнять предписания уполномоченных на осуществление контроля органов </w:t>
      </w:r>
      <w:proofErr w:type="gramStart"/>
      <w:r>
        <w:rPr>
          <w:szCs w:val="28"/>
        </w:rPr>
        <w:t>власти</w:t>
      </w:r>
      <w:proofErr w:type="gramEnd"/>
      <w:r>
        <w:rPr>
          <w:szCs w:val="28"/>
        </w:rPr>
        <w:t xml:space="preserve"> об устранении выявленных ими нарушений законодательства Российской Федерации и (или) иных нормативных правовых актов Российской Федерации;</w:t>
      </w:r>
    </w:p>
    <w:p w:rsidR="00634D0B" w:rsidRDefault="00634D0B" w:rsidP="00634D0B">
      <w:pPr>
        <w:pStyle w:val="3"/>
        <w:keepNext w:val="0"/>
        <w:tabs>
          <w:tab w:val="num" w:pos="720"/>
        </w:tabs>
        <w:ind w:firstLine="540"/>
        <w:jc w:val="both"/>
        <w:rPr>
          <w:szCs w:val="28"/>
        </w:rPr>
      </w:pPr>
      <w:r>
        <w:rPr>
          <w:szCs w:val="28"/>
        </w:rPr>
        <w:t>6.1.4. не проводить переговоров с участниками аукциона до проведения аукциона и (или) во время проведения аукциона, кроме случаев обмена информацией, прямо предусмотренных законодательством Российской Федерации и документацией об аукционе.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6.2. Комиссия вправе: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6.2.1. в случаях, предусмотренных законодательством Российской Федерации, отстранить участника аукциона от участия в аукционе на любом этапе его проведения;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lastRenderedPageBreak/>
        <w:t>6.2.2. потребовать от участников аукциона представления разъяснений положений поданных ими заявок на участие в аукционе, в том числе и заявок, поданных в форме электронных документов, при регистрации указанных заявок;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6.2.3. при необходимости привлекать к своей работе экспертов, в порядке, установленном разделом 8 настоящего Положения;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6.2.4.обратиться к организатору аукциона за разъяснениями по предмету аукциона; 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proofErr w:type="gramStart"/>
      <w:r>
        <w:rPr>
          <w:rFonts w:ascii="Times New Roman" w:hAnsi="Times New Roman" w:cs="Times New Roman"/>
          <w:b w:val="0"/>
          <w:i w:val="0"/>
          <w:lang w:val="ru-RU"/>
        </w:rPr>
        <w:t>6.2.5. обратиться к организатору аукциона с требованием незамедлительно запросить у соответствующих органов и организаций сведения о проведении в отношении участника аукциона ликвидации юридического лица, о проведении в отношении такого участника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</w:t>
      </w:r>
      <w:proofErr w:type="gramEnd"/>
      <w:r>
        <w:rPr>
          <w:rFonts w:ascii="Times New Roman" w:hAnsi="Times New Roman" w:cs="Times New Roman"/>
          <w:b w:val="0"/>
          <w:i w:val="0"/>
          <w:lang w:val="ru-RU"/>
        </w:rPr>
        <w:t xml:space="preserve">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6.3. Члены Комиссии обязаны: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6.3.1. знать и руководствоваться в своей деятельности требованиями законодательства Российской Федерации и настоящего Положения; 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6.3.2. лично присутствовать на заседаниях Комиссии и на аукционе, отсутствие на заседании Комиссии и на аукционе допускается только по уважительным причинам в соответствии с трудовым законодательством Российской Федерации; 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6.3.3.соблюдать правила рассмотрения заявок на участие в аукционе и отбора участников аукциона;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6.3.4. не допускать разглашения сведений, ставших им известными в ходе проведения аукциона, кроме случаев прямо предусмотренных законодательством Российской Федерации; 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6.4.Члены Комиссии вправе: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6.4.1. знакомиться со всеми представленными на рассмотрение документами и сведениями, составляющими заявку на участие в аукционе;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6.4.2. выступать по вопросам повестки дня на заседаниях Комиссии;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6.4.3. проверять правильность содержания протокола рассмотрения заявок на участие в аукционе, в том числе правильность отражения в протоколе рассмотрения заявок на участие в аукционе своего выступления.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6.5. Члены Комиссии имеют право письменно изложить свое особое мнение, которое прикладывается к протоколу рассмотрения заявок на участие в аукционе или к протоколу аукциона в зависимости от того, по какому вопросу оно излагается. 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rPr>
          <w:rFonts w:ascii="Times New Roman" w:hAnsi="Times New Roman" w:cs="Times New Roman"/>
          <w:b w:val="0"/>
          <w:i w:val="0"/>
          <w:lang w:val="ru-RU"/>
        </w:rPr>
      </w:pPr>
      <w:bookmarkStart w:id="16" w:name="_Ref119567240"/>
      <w:r>
        <w:rPr>
          <w:rFonts w:ascii="Times New Roman" w:hAnsi="Times New Roman" w:cs="Times New Roman"/>
          <w:b w:val="0"/>
          <w:i w:val="0"/>
          <w:lang w:val="ru-RU"/>
        </w:rPr>
        <w:t>6.6. Члены Комиссии:</w:t>
      </w:r>
      <w:bookmarkEnd w:id="16"/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ab/>
        <w:t>6.6.1. присутствуют на заседаниях Комиссии и на аукционе и принимают решения по вопросам, отнесенных к компетенции Комиссии настоящим Положением;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lastRenderedPageBreak/>
        <w:tab/>
        <w:t>6.6.2. осуществляют рассмотрение заявок на участие в аукционе и отбор участников аукциона в соответствии требованиями действующего законодательства, документации об аукционе и Положения;</w:t>
      </w:r>
    </w:p>
    <w:p w:rsidR="00634D0B" w:rsidRDefault="00634D0B" w:rsidP="00634D0B">
      <w:pPr>
        <w:pStyle w:val="3"/>
        <w:tabs>
          <w:tab w:val="num" w:pos="0"/>
        </w:tabs>
        <w:ind w:firstLine="540"/>
        <w:jc w:val="both"/>
        <w:rPr>
          <w:szCs w:val="28"/>
        </w:rPr>
      </w:pPr>
      <w:r>
        <w:rPr>
          <w:szCs w:val="28"/>
        </w:rPr>
        <w:t>6.6.3. подписывают протокол рассмотрения заявок на участие в аукционе и протокол аукциона;</w:t>
      </w:r>
    </w:p>
    <w:p w:rsidR="00634D0B" w:rsidRDefault="00634D0B" w:rsidP="00634D0B">
      <w:pPr>
        <w:pStyle w:val="3"/>
        <w:tabs>
          <w:tab w:val="num" w:pos="0"/>
        </w:tabs>
        <w:ind w:firstLine="540"/>
        <w:jc w:val="both"/>
        <w:rPr>
          <w:szCs w:val="28"/>
        </w:rPr>
      </w:pPr>
      <w:r>
        <w:rPr>
          <w:szCs w:val="28"/>
        </w:rPr>
        <w:t xml:space="preserve">6.6.4. осуществляют иные действия в соответствии с законодательством Российской Федерации и настоящим Положением. 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6.7. Председатель Комиссии: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6.7.1. осуществляет общее руководство работой Комиссии;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6.7.2. объявляет заседание правомочным или выносит решение о его переносе из-за отсутствия кворума;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6.7.3. открывает заседания Комиссии;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6.7.4. объявляет состав Комиссии;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6.7.5. определяет порядок рассмотрения обсуждаемых вопросов;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6.7.6. в случае необходимости выносит на обсуждение Комиссии вопрос о привлечении к работе Комиссии экспертов; 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6.7.7. подписывает протокол рассмотрения заявок на участие в аукционе и протокол аукциона;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6.7.8. осуществляет иные действия в соответствии с законодательством Российской Федерации и настоящим Положением. 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6.8. Секретарь Комиссии, в случае если он утвержден решением организатора аукциона о создании Комиссии, или другой уполномоченный председателем член Комиссии: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proofErr w:type="gramStart"/>
      <w:r>
        <w:rPr>
          <w:rFonts w:ascii="Times New Roman" w:hAnsi="Times New Roman" w:cs="Times New Roman"/>
          <w:b w:val="0"/>
          <w:i w:val="0"/>
          <w:lang w:val="ru-RU"/>
        </w:rPr>
        <w:t>6.8.1. осуществляет подготовку заседаний Комиссии, включая оформление и рассылку необходимых документов, информирование членов Комиссии и аукциониста по всем вопросам, относящимся к их функциям, в том числе извещает в устной форме лиц, принимающих участие в работе Комиссии, о времени и месте проведения заседаний не менее чем 3 рабочих дня до их начала и обеспечивает членов Комиссии необходимыми материалами;</w:t>
      </w:r>
      <w:proofErr w:type="gramEnd"/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6.8.2. по ходу заседаний Комиссии оформляет протокол рассмотрения заявок на участие в аукционе и протокол аукциона;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6.8.3. осуществляет иные действия организационно-технического характера в соответствии с законодательством Российской Федерации и настоящим Положением. </w:t>
      </w:r>
    </w:p>
    <w:p w:rsidR="00634D0B" w:rsidRDefault="00634D0B" w:rsidP="00634D0B">
      <w:pPr>
        <w:rPr>
          <w:sz w:val="24"/>
          <w:szCs w:val="24"/>
          <w:lang w:val="ru-RU"/>
        </w:rPr>
      </w:pPr>
    </w:p>
    <w:p w:rsidR="00634D0B" w:rsidRDefault="00634D0B" w:rsidP="00634D0B">
      <w:pPr>
        <w:pStyle w:val="1"/>
        <w:jc w:val="center"/>
        <w:rPr>
          <w:rFonts w:ascii="Times New Roman" w:hAnsi="Times New Roman" w:cs="Times New Roman"/>
          <w:bCs/>
          <w:szCs w:val="28"/>
        </w:rPr>
      </w:pPr>
      <w:bookmarkStart w:id="17" w:name="_Toc120670633"/>
      <w:bookmarkStart w:id="18" w:name="_Toc118454382"/>
      <w:r>
        <w:rPr>
          <w:rFonts w:ascii="Times New Roman" w:hAnsi="Times New Roman" w:cs="Times New Roman"/>
          <w:bCs/>
          <w:szCs w:val="28"/>
        </w:rPr>
        <w:t>7. Регламент работы Комиссии</w:t>
      </w:r>
      <w:bookmarkEnd w:id="17"/>
      <w:bookmarkEnd w:id="18"/>
    </w:p>
    <w:p w:rsidR="00634D0B" w:rsidRDefault="00634D0B" w:rsidP="00634D0B">
      <w:pPr>
        <w:rPr>
          <w:sz w:val="24"/>
          <w:szCs w:val="24"/>
          <w:lang w:val="ru-RU"/>
        </w:rPr>
      </w:pP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7.1. Работа Комиссии осуществляется на ее заседаниях. Заседание Комиссии считается правомочным, если на нем присутствует не менее чем пятьдесят процентов от общего числа ее членов.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7.2. </w:t>
      </w:r>
      <w:bookmarkStart w:id="19" w:name="_Ref117857714"/>
      <w:bookmarkStart w:id="20" w:name="_Ref117856958"/>
      <w:r>
        <w:rPr>
          <w:rFonts w:ascii="Times New Roman" w:hAnsi="Times New Roman" w:cs="Times New Roman"/>
          <w:b w:val="0"/>
          <w:i w:val="0"/>
          <w:lang w:val="ru-RU"/>
        </w:rPr>
        <w:t>Комиссия проверяет наличие документов в составе заявки на участие в аукционе в соответствии с требованиями, предъявляемыми к заявке на участие в аукционе документацией об аукционе</w:t>
      </w:r>
      <w:bookmarkEnd w:id="19"/>
      <w:r>
        <w:rPr>
          <w:rFonts w:ascii="Times New Roman" w:hAnsi="Times New Roman" w:cs="Times New Roman"/>
          <w:b w:val="0"/>
          <w:i w:val="0"/>
          <w:lang w:val="ru-RU"/>
        </w:rPr>
        <w:t xml:space="preserve"> и законодательством Российской Федерации. </w:t>
      </w:r>
    </w:p>
    <w:bookmarkEnd w:id="20"/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lastRenderedPageBreak/>
        <w:t xml:space="preserve">7.3. Комиссия проверяет соответствие участников аукциона требованиям установленным законодательством Российской Федерации к участникам аукциона. При этом комиссия не вправе возлагать на участников аукциона обязанность подтверждать соответствие данным требованиям, а вправе </w:t>
      </w:r>
      <w:proofErr w:type="gramStart"/>
      <w:r>
        <w:rPr>
          <w:rFonts w:ascii="Times New Roman" w:hAnsi="Times New Roman" w:cs="Times New Roman"/>
          <w:b w:val="0"/>
          <w:i w:val="0"/>
          <w:lang w:val="ru-RU"/>
        </w:rPr>
        <w:t>воспользоваться своим правом обратиться</w:t>
      </w:r>
      <w:proofErr w:type="gramEnd"/>
      <w:r>
        <w:rPr>
          <w:rFonts w:ascii="Times New Roman" w:hAnsi="Times New Roman" w:cs="Times New Roman"/>
          <w:b w:val="0"/>
          <w:i w:val="0"/>
          <w:lang w:val="ru-RU"/>
        </w:rPr>
        <w:t xml:space="preserve"> к организатору аукциона с требованием незамедлительно запросить у соответствующих органов и организаций необходимые сведения.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7.4. Комиссия рассматривает заявки на участие в аукционе в срок, не превышающий пяти календарных дней со дня окончания приема заявок на участие в аукционе.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7.5. </w:t>
      </w:r>
      <w:proofErr w:type="gramStart"/>
      <w:r>
        <w:rPr>
          <w:rFonts w:ascii="Times New Roman" w:hAnsi="Times New Roman" w:cs="Times New Roman"/>
          <w:b w:val="0"/>
          <w:i w:val="0"/>
          <w:lang w:val="ru-RU"/>
        </w:rPr>
        <w:t>На основании результатов рассмотрения заявок на участие в аукционе комиссией принимается решение о допуске к участию в аукционе участника и о признании участника, подавшего заявку на участие в аукционе,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аукционе, который подписывается всеми присутствующими членами Комиссии в</w:t>
      </w:r>
      <w:proofErr w:type="gramEnd"/>
      <w:r>
        <w:rPr>
          <w:rFonts w:ascii="Times New Roman" w:hAnsi="Times New Roman" w:cs="Times New Roman"/>
          <w:b w:val="0"/>
          <w:i w:val="0"/>
          <w:lang w:val="ru-RU"/>
        </w:rPr>
        <w:t xml:space="preserve"> день окончания рассмотрения заявок на участие в аукционе.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7.6. В случае если ни один из участников аукциона не был допущен к участию в аукционе или к участию в аукционе был допущен только один участник аукциона, Комиссия принимает решение о признан</w:t>
      </w:r>
      <w:proofErr w:type="gramStart"/>
      <w:r>
        <w:rPr>
          <w:rFonts w:ascii="Times New Roman" w:hAnsi="Times New Roman" w:cs="Times New Roman"/>
          <w:b w:val="0"/>
          <w:i w:val="0"/>
          <w:lang w:val="ru-RU"/>
        </w:rPr>
        <w:t>ии ау</w:t>
      </w:r>
      <w:proofErr w:type="gramEnd"/>
      <w:r>
        <w:rPr>
          <w:rFonts w:ascii="Times New Roman" w:hAnsi="Times New Roman" w:cs="Times New Roman"/>
          <w:b w:val="0"/>
          <w:i w:val="0"/>
          <w:lang w:val="ru-RU"/>
        </w:rPr>
        <w:t>кциона несостоявшимся, о чем делается запись в протоколе рассмотрения заявок на участие в аукционе.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7.7. Члены Комиссии присутствуют на процедуре проведения аукциона и в день проведения аукциона подписывают протокол аукциона, а так же аукционист, если таковой привлечен организатором аукциона.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7.8.Обмен сведениями между Комиссией и участниками аукциона осуществляется как в письменной форме, так и в форме электронного документа.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 w:rsidRPr="00634D0B">
        <w:rPr>
          <w:rFonts w:ascii="Times New Roman" w:hAnsi="Times New Roman" w:cs="Times New Roman"/>
          <w:b w:val="0"/>
          <w:i w:val="0"/>
          <w:lang w:val="ru-RU"/>
        </w:rPr>
        <w:t xml:space="preserve">7.9. Любые 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участника аукциона. 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В случае такого обжалования Комиссия обязана: 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7.9.1. представить по запросу уполномоченного органа сведения и документы, необходимые для рассмотрения жалобы;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7.9.2. приостановить проведение отдельных процедур аукциона до рассмотрения жалобы по существу, в случае получения соответствующего требования от уполномоченного органа;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7.9.3. довести до сведения организатора аукциона информацию о том, что </w:t>
      </w:r>
      <w:bookmarkStart w:id="21" w:name="sub_6005"/>
      <w:r>
        <w:rPr>
          <w:rFonts w:ascii="Times New Roman" w:hAnsi="Times New Roman" w:cs="Times New Roman"/>
          <w:b w:val="0"/>
          <w:i w:val="0"/>
          <w:lang w:val="ru-RU"/>
        </w:rPr>
        <w:t>организатор аукциона не вправе заключить договор до рассмотрения жалобы, при этом срок, установленный для заключения договора, подлежит продлению на срок рассмотрения жалобы по существу.</w:t>
      </w:r>
    </w:p>
    <w:p w:rsidR="00634D0B" w:rsidRDefault="00634D0B" w:rsidP="00634D0B">
      <w:pPr>
        <w:rPr>
          <w:sz w:val="24"/>
          <w:szCs w:val="24"/>
          <w:lang w:val="ru-RU"/>
        </w:rPr>
      </w:pPr>
    </w:p>
    <w:p w:rsidR="00634D0B" w:rsidRDefault="00634D0B" w:rsidP="00634D0B">
      <w:pPr>
        <w:pStyle w:val="1"/>
        <w:jc w:val="center"/>
        <w:rPr>
          <w:rFonts w:ascii="Times New Roman" w:hAnsi="Times New Roman" w:cs="Times New Roman"/>
          <w:bCs/>
          <w:szCs w:val="28"/>
        </w:rPr>
      </w:pPr>
      <w:bookmarkStart w:id="22" w:name="_Toc120670634"/>
      <w:bookmarkStart w:id="23" w:name="_Toc118454383"/>
      <w:bookmarkEnd w:id="21"/>
      <w:r>
        <w:rPr>
          <w:rFonts w:ascii="Times New Roman" w:hAnsi="Times New Roman" w:cs="Times New Roman"/>
          <w:bCs/>
          <w:szCs w:val="28"/>
        </w:rPr>
        <w:t>8. Порядок проведения заседаний Комиссии</w:t>
      </w:r>
      <w:bookmarkEnd w:id="22"/>
      <w:bookmarkEnd w:id="23"/>
    </w:p>
    <w:p w:rsidR="00634D0B" w:rsidRDefault="00634D0B" w:rsidP="00634D0B">
      <w:pPr>
        <w:rPr>
          <w:sz w:val="24"/>
          <w:szCs w:val="24"/>
          <w:lang w:val="ru-RU"/>
        </w:rPr>
      </w:pP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8.1. </w:t>
      </w:r>
      <w:proofErr w:type="gramStart"/>
      <w:r>
        <w:rPr>
          <w:rFonts w:ascii="Times New Roman" w:hAnsi="Times New Roman" w:cs="Times New Roman"/>
          <w:b w:val="0"/>
          <w:i w:val="0"/>
          <w:lang w:val="ru-RU"/>
        </w:rPr>
        <w:t xml:space="preserve">Секретарь Комиссии, в случае если он утвержден решением организатора аукциона о создании Комиссии, или другой уполномоченный председателем член </w:t>
      </w:r>
      <w:r>
        <w:rPr>
          <w:rFonts w:ascii="Times New Roman" w:hAnsi="Times New Roman" w:cs="Times New Roman"/>
          <w:b w:val="0"/>
          <w:i w:val="0"/>
          <w:lang w:val="ru-RU"/>
        </w:rPr>
        <w:lastRenderedPageBreak/>
        <w:t xml:space="preserve">Комиссии, не позднее, чем за 3 рабочих дня до дня проведения заседания Комиссии уведомляет в устной форме членов Комиссии и аукциониста, если таковой привлечен организатором аукциона о дне, времени и месте проведения заседания Комиссии. </w:t>
      </w:r>
      <w:proofErr w:type="gramEnd"/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bookmarkStart w:id="24" w:name="_Ref119321980"/>
      <w:r>
        <w:rPr>
          <w:rFonts w:ascii="Times New Roman" w:hAnsi="Times New Roman" w:cs="Times New Roman"/>
          <w:b w:val="0"/>
          <w:i w:val="0"/>
          <w:lang w:val="ru-RU"/>
        </w:rPr>
        <w:t>8.2. Комиссия может привлекать для рассмотрения заявок на участие в аукционе и отбора участников аукциона экспертов. Для целей применения настоящего Положения под экспертами понимаются лица, обладающие специальными знаниями по предмету аукциона, что должно подтверждаться соответствующими документами об образовании и (или) опыте работы эксперта. Эксперты, как правило, не входят в состав Комиссии, но могут быть включены в состав Комиссии по решению организатора аукциона. Экспертами не могут быть лица, лично заинтересованные в результатах аукциона (в том числе физические лица, подавшие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аукциона. Эксперты представляют в Комиссию свои экспертные заключения по вопросам, поставленным перед ними Комиссией. Мнение эксперта, изложенное в экспертном заключении, носит рекомендательный характер и не является обязательным для Комиссии. Экспертное заключение оформляется письменно и прикладывается к протоколу рассмотрения заявок на участие в аукционе.</w:t>
      </w:r>
      <w:bookmarkEnd w:id="24"/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8.3. Секретарь Комиссии, в случае если он утвержден решением организатора аукциона о создании Комиссии, или другой уполномоченный председателем член Комиссии, в ходе проведения заседаний Комиссии ведет протокол рассмотрения заявок на участие в аукционе.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8.4. Протокол рассмотрения заявок на участие в аукционе и протокол аукциона подписываются всеми членами Комиссии, а затем председателем Комиссии.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8.5. В случае, если заявки на участие в аукционе получены после окончания срока их приема, такие заявки возвращаются организатором </w:t>
      </w:r>
      <w:proofErr w:type="gramStart"/>
      <w:r>
        <w:rPr>
          <w:rFonts w:ascii="Times New Roman" w:hAnsi="Times New Roman" w:cs="Times New Roman"/>
          <w:b w:val="0"/>
          <w:i w:val="0"/>
          <w:lang w:val="ru-RU"/>
        </w:rPr>
        <w:t>аукциона</w:t>
      </w:r>
      <w:proofErr w:type="gramEnd"/>
      <w:r>
        <w:rPr>
          <w:rFonts w:ascii="Times New Roman" w:hAnsi="Times New Roman" w:cs="Times New Roman"/>
          <w:b w:val="0"/>
          <w:i w:val="0"/>
          <w:lang w:val="ru-RU"/>
        </w:rPr>
        <w:t xml:space="preserve"> подавшим их участникам размещения заказа в день их поступления, о чем составляется соответствующий акт.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8.6. Организатор аукциона обязан организовать материально-техническое обеспечение деятельности Комиссии, в том числе предоставить удобное для целей проведения аукционных процедур помещение, средства аудиозаписи, оргтехнику и канцелярию. </w:t>
      </w:r>
    </w:p>
    <w:p w:rsidR="00634D0B" w:rsidRDefault="00634D0B" w:rsidP="00634D0B">
      <w:pPr>
        <w:rPr>
          <w:sz w:val="24"/>
          <w:szCs w:val="24"/>
          <w:lang w:val="ru-RU"/>
        </w:rPr>
      </w:pPr>
    </w:p>
    <w:p w:rsidR="00634D0B" w:rsidRDefault="00634D0B" w:rsidP="00634D0B">
      <w:pPr>
        <w:pStyle w:val="1"/>
        <w:jc w:val="center"/>
        <w:rPr>
          <w:rFonts w:ascii="Times New Roman" w:hAnsi="Times New Roman" w:cs="Times New Roman"/>
          <w:bCs/>
          <w:szCs w:val="28"/>
        </w:rPr>
      </w:pPr>
      <w:bookmarkStart w:id="25" w:name="_Toc120670635"/>
      <w:bookmarkStart w:id="26" w:name="_Toc118454384"/>
      <w:bookmarkStart w:id="27" w:name="_Toc117854050"/>
      <w:r>
        <w:t>9.Ответственность членов Комиссии</w:t>
      </w:r>
      <w:bookmarkEnd w:id="25"/>
      <w:bookmarkEnd w:id="26"/>
      <w:bookmarkEnd w:id="27"/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9.1. Члены Комиссии, виновные в нарушении законодательства Российской Федерации,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9.2. Член Комиссии, допустивший нарушение законодательства Российской Федерации и (или) иных нормативных правовых актов Российской Федерации может быть заменен по решению организатора аукциона, а также по </w:t>
      </w:r>
      <w:r>
        <w:rPr>
          <w:rFonts w:ascii="Times New Roman" w:hAnsi="Times New Roman" w:cs="Times New Roman"/>
          <w:b w:val="0"/>
          <w:i w:val="0"/>
          <w:lang w:val="ru-RU"/>
        </w:rPr>
        <w:lastRenderedPageBreak/>
        <w:t>представлению или предписанию органа, уполномоченного на осуществление контроля, выданному организатору аукциона названным органом.</w:t>
      </w:r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9.3. </w:t>
      </w:r>
      <w:proofErr w:type="gramStart"/>
      <w:r>
        <w:rPr>
          <w:rFonts w:ascii="Times New Roman" w:hAnsi="Times New Roman" w:cs="Times New Roman"/>
          <w:b w:val="0"/>
          <w:i w:val="0"/>
          <w:lang w:val="ru-RU"/>
        </w:rPr>
        <w:t xml:space="preserve">В случае если члену Комиссии станет известно о нарушении другим членом Комиссии, аукционистом или сотрудником специализированной организации законодательства Российской Федерации, иных нормативных правовых актов Российской Федерации и настоящего Положения, он должен письменно сообщить об этом председателю Комиссии, и (или) организатору аукциона в течение одного дня с момента, когда он узнал о таком нарушении. </w:t>
      </w:r>
      <w:proofErr w:type="gramEnd"/>
    </w:p>
    <w:p w:rsidR="00634D0B" w:rsidRDefault="00634D0B" w:rsidP="00634D0B">
      <w:pPr>
        <w:pStyle w:val="2"/>
        <w:keepNext w:val="0"/>
        <w:tabs>
          <w:tab w:val="num" w:pos="540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 xml:space="preserve">9.4. Члены Комиссии, аукционист, сотрудники специализированной организации и привлеченные комиссией эксперты не вправе распространять сведения, составляющие государственную, служебную или коммерческую тайну, ставшие известными им в ходе размещения заказа путем проведения аукциона. </w:t>
      </w:r>
    </w:p>
    <w:p w:rsidR="00634D0B" w:rsidRDefault="00634D0B" w:rsidP="00634D0B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D604A6" w:rsidRDefault="00634D0B" w:rsidP="00634D0B">
      <w:pPr>
        <w:pStyle w:val="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E6B" w:rsidRDefault="008034D3" w:rsidP="00634D0B">
      <w:pPr>
        <w:pStyle w:val="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604A6">
        <w:rPr>
          <w:rFonts w:ascii="Times New Roman" w:hAnsi="Times New Roman" w:cs="Times New Roman"/>
          <w:sz w:val="28"/>
          <w:szCs w:val="28"/>
        </w:rPr>
        <w:t>а</w:t>
      </w:r>
      <w:r w:rsidR="00634D0B">
        <w:rPr>
          <w:rFonts w:ascii="Times New Roman" w:hAnsi="Times New Roman" w:cs="Times New Roman"/>
          <w:sz w:val="28"/>
          <w:szCs w:val="28"/>
        </w:rPr>
        <w:t xml:space="preserve"> </w:t>
      </w:r>
      <w:r w:rsidR="00EF6E6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34D0B" w:rsidRDefault="00634D0B" w:rsidP="00634D0B">
      <w:pPr>
        <w:pStyle w:val="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Шумилинского сельского поселения                             </w:t>
      </w:r>
      <w:r w:rsidR="00EF6E6B">
        <w:rPr>
          <w:rFonts w:ascii="Times New Roman" w:hAnsi="Times New Roman" w:cs="Times New Roman"/>
          <w:sz w:val="28"/>
          <w:szCs w:val="28"/>
        </w:rPr>
        <w:t>Н.В.Меджорина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D0B" w:rsidRDefault="00634D0B" w:rsidP="00634D0B">
      <w:pPr>
        <w:jc w:val="right"/>
        <w:rPr>
          <w:sz w:val="28"/>
          <w:szCs w:val="28"/>
          <w:lang w:val="ru-RU"/>
        </w:rPr>
      </w:pPr>
    </w:p>
    <w:p w:rsidR="00634D0B" w:rsidRDefault="00634D0B" w:rsidP="00634D0B">
      <w:pPr>
        <w:jc w:val="right"/>
        <w:rPr>
          <w:sz w:val="28"/>
          <w:szCs w:val="28"/>
          <w:lang w:val="ru-RU"/>
        </w:rPr>
      </w:pPr>
    </w:p>
    <w:p w:rsidR="00634D0B" w:rsidRDefault="00634D0B" w:rsidP="00634D0B">
      <w:pPr>
        <w:jc w:val="right"/>
        <w:rPr>
          <w:sz w:val="28"/>
          <w:szCs w:val="28"/>
          <w:lang w:val="ru-RU"/>
        </w:rPr>
      </w:pPr>
    </w:p>
    <w:p w:rsidR="00634D0B" w:rsidRDefault="00634D0B" w:rsidP="00634D0B">
      <w:pPr>
        <w:jc w:val="right"/>
        <w:rPr>
          <w:sz w:val="28"/>
          <w:szCs w:val="28"/>
          <w:lang w:val="ru-RU"/>
        </w:rPr>
      </w:pPr>
    </w:p>
    <w:p w:rsidR="00F947CB" w:rsidRDefault="00F947CB" w:rsidP="00634D0B">
      <w:pPr>
        <w:jc w:val="right"/>
        <w:rPr>
          <w:sz w:val="28"/>
          <w:szCs w:val="28"/>
          <w:lang w:val="ru-RU"/>
        </w:rPr>
      </w:pPr>
    </w:p>
    <w:p w:rsidR="00F947CB" w:rsidRDefault="00F947CB" w:rsidP="00634D0B">
      <w:pPr>
        <w:jc w:val="right"/>
        <w:rPr>
          <w:sz w:val="28"/>
          <w:szCs w:val="28"/>
          <w:lang w:val="ru-RU"/>
        </w:rPr>
      </w:pPr>
    </w:p>
    <w:p w:rsidR="00F947CB" w:rsidRDefault="00F947CB" w:rsidP="00634D0B">
      <w:pPr>
        <w:jc w:val="right"/>
        <w:rPr>
          <w:sz w:val="28"/>
          <w:szCs w:val="28"/>
          <w:lang w:val="ru-RU"/>
        </w:rPr>
      </w:pPr>
    </w:p>
    <w:p w:rsidR="00F947CB" w:rsidRDefault="00F947CB" w:rsidP="00634D0B">
      <w:pPr>
        <w:jc w:val="right"/>
        <w:rPr>
          <w:sz w:val="28"/>
          <w:szCs w:val="28"/>
          <w:lang w:val="ru-RU"/>
        </w:rPr>
      </w:pPr>
    </w:p>
    <w:p w:rsidR="00F947CB" w:rsidRDefault="00F947CB" w:rsidP="00634D0B">
      <w:pPr>
        <w:jc w:val="right"/>
        <w:rPr>
          <w:sz w:val="28"/>
          <w:szCs w:val="28"/>
          <w:lang w:val="ru-RU"/>
        </w:rPr>
      </w:pPr>
    </w:p>
    <w:p w:rsidR="00F947CB" w:rsidRDefault="00F947CB" w:rsidP="00634D0B">
      <w:pPr>
        <w:jc w:val="right"/>
        <w:rPr>
          <w:sz w:val="28"/>
          <w:szCs w:val="28"/>
          <w:lang w:val="ru-RU"/>
        </w:rPr>
      </w:pPr>
    </w:p>
    <w:p w:rsidR="00180B64" w:rsidRDefault="00180B64" w:rsidP="00EF6E6B">
      <w:pPr>
        <w:rPr>
          <w:sz w:val="28"/>
          <w:szCs w:val="28"/>
          <w:lang w:val="ru-RU"/>
        </w:rPr>
      </w:pPr>
    </w:p>
    <w:p w:rsidR="00180B64" w:rsidRDefault="00180B64" w:rsidP="00634D0B">
      <w:pPr>
        <w:jc w:val="right"/>
        <w:rPr>
          <w:sz w:val="28"/>
          <w:szCs w:val="28"/>
          <w:lang w:val="ru-RU"/>
        </w:rPr>
      </w:pPr>
    </w:p>
    <w:p w:rsidR="00180B64" w:rsidRDefault="00180B64" w:rsidP="00634D0B">
      <w:pPr>
        <w:jc w:val="right"/>
        <w:rPr>
          <w:sz w:val="28"/>
          <w:szCs w:val="28"/>
          <w:lang w:val="ru-RU"/>
        </w:rPr>
      </w:pPr>
    </w:p>
    <w:p w:rsidR="00180B64" w:rsidRDefault="00180B64" w:rsidP="00634D0B">
      <w:pPr>
        <w:jc w:val="right"/>
        <w:rPr>
          <w:sz w:val="28"/>
          <w:szCs w:val="28"/>
          <w:lang w:val="ru-RU"/>
        </w:rPr>
      </w:pPr>
    </w:p>
    <w:p w:rsidR="00180B64" w:rsidRDefault="00180B64" w:rsidP="00634D0B">
      <w:pPr>
        <w:jc w:val="right"/>
        <w:rPr>
          <w:sz w:val="28"/>
          <w:szCs w:val="28"/>
          <w:lang w:val="ru-RU"/>
        </w:rPr>
      </w:pPr>
    </w:p>
    <w:p w:rsidR="00634D0B" w:rsidRDefault="00634D0B" w:rsidP="00634D0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2</w:t>
      </w:r>
    </w:p>
    <w:p w:rsidR="00634D0B" w:rsidRDefault="00634D0B" w:rsidP="00634D0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распоряжению администрации</w:t>
      </w:r>
    </w:p>
    <w:p w:rsidR="00634D0B" w:rsidRDefault="00634D0B" w:rsidP="00634D0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Шумилинского сельского поселения</w:t>
      </w:r>
    </w:p>
    <w:p w:rsidR="00634D0B" w:rsidRDefault="00EF6E6B" w:rsidP="00634D0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17</w:t>
      </w:r>
      <w:r w:rsidR="008034D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08</w:t>
      </w:r>
      <w:r w:rsidR="009F592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2020</w:t>
      </w:r>
      <w:r w:rsidR="00634D0B">
        <w:rPr>
          <w:sz w:val="28"/>
          <w:szCs w:val="28"/>
          <w:lang w:val="ru-RU"/>
        </w:rPr>
        <w:t xml:space="preserve"> </w:t>
      </w:r>
      <w:r w:rsidR="00634D0B">
        <w:rPr>
          <w:color w:val="000000"/>
          <w:sz w:val="28"/>
          <w:szCs w:val="28"/>
          <w:lang w:val="ru-RU"/>
        </w:rPr>
        <w:t xml:space="preserve">№ </w:t>
      </w:r>
      <w:r>
        <w:rPr>
          <w:color w:val="000000"/>
          <w:sz w:val="28"/>
          <w:szCs w:val="28"/>
          <w:lang w:val="ru-RU"/>
        </w:rPr>
        <w:t>8</w:t>
      </w:r>
    </w:p>
    <w:p w:rsidR="00634D0B" w:rsidRDefault="00634D0B" w:rsidP="00634D0B">
      <w:pPr>
        <w:jc w:val="both"/>
        <w:rPr>
          <w:lang w:val="ru-RU"/>
        </w:rPr>
      </w:pPr>
    </w:p>
    <w:p w:rsidR="00634D0B" w:rsidRDefault="00634D0B" w:rsidP="00634D0B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34D0B" w:rsidRDefault="00634D0B" w:rsidP="00634D0B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единой Комиссии по проведению аукционов в отношении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имущества Шумилинского сельского поселения Верхнедонского района,  находящихся в муниципальной собственности Шумилинского сельского поселения Верхнедонского района </w:t>
      </w:r>
    </w:p>
    <w:p w:rsidR="00634D0B" w:rsidRDefault="00634D0B" w:rsidP="00634D0B">
      <w:pPr>
        <w:shd w:val="clear" w:color="auto" w:fill="FFFFFF"/>
        <w:tabs>
          <w:tab w:val="left" w:pos="922"/>
        </w:tabs>
        <w:suppressAutoHyphens/>
        <w:ind w:firstLine="709"/>
        <w:jc w:val="both"/>
        <w:rPr>
          <w:color w:val="000000"/>
          <w:spacing w:val="-1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227"/>
        <w:gridCol w:w="6627"/>
      </w:tblGrid>
      <w:tr w:rsidR="00634D0B" w:rsidRPr="00631C5E" w:rsidTr="00634D0B">
        <w:tc>
          <w:tcPr>
            <w:tcW w:w="3227" w:type="dxa"/>
            <w:hideMark/>
          </w:tcPr>
          <w:p w:rsidR="00634D0B" w:rsidRDefault="00EF6E6B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Меджорина Н.В.</w:t>
            </w:r>
            <w:r w:rsidR="00B811B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627" w:type="dxa"/>
            <w:hideMark/>
          </w:tcPr>
          <w:p w:rsidR="00634D0B" w:rsidRDefault="00634D0B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Комиссии - Глава </w:t>
            </w:r>
            <w:r w:rsidR="00EF6E6B">
              <w:rPr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sz w:val="28"/>
                <w:szCs w:val="28"/>
                <w:lang w:val="ru-RU"/>
              </w:rPr>
              <w:t>Шумилинского сельского поселения</w:t>
            </w:r>
          </w:p>
        </w:tc>
      </w:tr>
      <w:tr w:rsidR="00634D0B" w:rsidRPr="00631C5E" w:rsidTr="00634D0B">
        <w:tc>
          <w:tcPr>
            <w:tcW w:w="3227" w:type="dxa"/>
            <w:hideMark/>
          </w:tcPr>
          <w:p w:rsidR="00634D0B" w:rsidRDefault="00180B64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Евсеева В.В</w:t>
            </w:r>
            <w:r w:rsidR="00634D0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627" w:type="dxa"/>
            <w:hideMark/>
          </w:tcPr>
          <w:p w:rsidR="00634D0B" w:rsidRDefault="00634D0B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председателя Комиссии - ведущий </w:t>
            </w:r>
            <w:r>
              <w:rPr>
                <w:sz w:val="28"/>
                <w:szCs w:val="28"/>
                <w:lang w:val="ru-RU"/>
              </w:rPr>
              <w:lastRenderedPageBreak/>
              <w:t>специалист по  земельным и имущественным отношениям</w:t>
            </w:r>
          </w:p>
        </w:tc>
      </w:tr>
      <w:tr w:rsidR="00634D0B" w:rsidRPr="00631C5E" w:rsidTr="00634D0B">
        <w:tc>
          <w:tcPr>
            <w:tcW w:w="3227" w:type="dxa"/>
            <w:hideMark/>
          </w:tcPr>
          <w:p w:rsidR="00634D0B" w:rsidRDefault="00EF6E6B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Лукина О.С.</w:t>
            </w:r>
          </w:p>
        </w:tc>
        <w:tc>
          <w:tcPr>
            <w:tcW w:w="6627" w:type="dxa"/>
            <w:hideMark/>
          </w:tcPr>
          <w:p w:rsidR="00634D0B" w:rsidRDefault="00634D0B" w:rsidP="00EF6E6B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Секретарь Комиссии -  </w:t>
            </w:r>
            <w:r w:rsidR="00EF6E6B">
              <w:rPr>
                <w:sz w:val="28"/>
                <w:szCs w:val="28"/>
                <w:lang w:val="ru-RU"/>
              </w:rPr>
              <w:t>главный специалист</w:t>
            </w:r>
            <w:r w:rsidR="00991484">
              <w:rPr>
                <w:sz w:val="28"/>
                <w:szCs w:val="28"/>
                <w:lang w:val="ru-RU"/>
              </w:rPr>
              <w:t xml:space="preserve"> </w:t>
            </w:r>
          </w:p>
          <w:p w:rsidR="00991484" w:rsidRDefault="00991484" w:rsidP="00EF6E6B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34D0B" w:rsidTr="00634D0B">
        <w:tc>
          <w:tcPr>
            <w:tcW w:w="3227" w:type="dxa"/>
            <w:hideMark/>
          </w:tcPr>
          <w:p w:rsidR="00634D0B" w:rsidRDefault="00634D0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</w:rPr>
              <w:t>омиссии:</w:t>
            </w:r>
          </w:p>
        </w:tc>
        <w:tc>
          <w:tcPr>
            <w:tcW w:w="6627" w:type="dxa"/>
          </w:tcPr>
          <w:p w:rsidR="00634D0B" w:rsidRDefault="00634D0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34D0B" w:rsidRPr="00EF6E6B" w:rsidTr="00634D0B">
        <w:tc>
          <w:tcPr>
            <w:tcW w:w="3227" w:type="dxa"/>
            <w:hideMark/>
          </w:tcPr>
          <w:p w:rsidR="00180B64" w:rsidRDefault="00180B64" w:rsidP="009A13C4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</w:p>
          <w:p w:rsidR="00180B64" w:rsidRDefault="00180B64" w:rsidP="009A13C4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</w:p>
          <w:p w:rsidR="00634D0B" w:rsidRDefault="00EF6E6B" w:rsidP="009A13C4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Гребенникова Л.С.</w:t>
            </w:r>
            <w:r w:rsidR="009A13C4">
              <w:rPr>
                <w:sz w:val="28"/>
                <w:szCs w:val="28"/>
                <w:lang w:val="ru-RU"/>
              </w:rPr>
              <w:t>.  -</w:t>
            </w:r>
          </w:p>
        </w:tc>
        <w:tc>
          <w:tcPr>
            <w:tcW w:w="6627" w:type="dxa"/>
            <w:hideMark/>
          </w:tcPr>
          <w:p w:rsidR="00180B64" w:rsidRDefault="00180B64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</w:p>
          <w:p w:rsidR="009F5923" w:rsidRDefault="009F5923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</w:p>
          <w:p w:rsidR="00634D0B" w:rsidRPr="009A13C4" w:rsidRDefault="009A13C4" w:rsidP="00EF6E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главный специалист </w:t>
            </w:r>
            <w:r w:rsidR="00EF6E6B">
              <w:rPr>
                <w:sz w:val="28"/>
                <w:szCs w:val="28"/>
                <w:lang w:val="ru-RU"/>
              </w:rPr>
              <w:t xml:space="preserve"> по муниципальному хозяйству</w:t>
            </w:r>
          </w:p>
        </w:tc>
      </w:tr>
      <w:tr w:rsidR="00634D0B" w:rsidRPr="00631C5E" w:rsidTr="00634D0B">
        <w:tc>
          <w:tcPr>
            <w:tcW w:w="3227" w:type="dxa"/>
            <w:hideMark/>
          </w:tcPr>
          <w:p w:rsidR="00634D0B" w:rsidRDefault="00991484" w:rsidP="00FC1E8A">
            <w:pPr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Сидорова Л.Е.</w:t>
            </w:r>
          </w:p>
        </w:tc>
        <w:tc>
          <w:tcPr>
            <w:tcW w:w="6627" w:type="dxa"/>
            <w:hideMark/>
          </w:tcPr>
          <w:p w:rsidR="00180B64" w:rsidRDefault="00991484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специалист.</w:t>
            </w:r>
          </w:p>
          <w:p w:rsidR="009A13C4" w:rsidRDefault="009A13C4" w:rsidP="00123403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34D0B" w:rsidRDefault="00634D0B" w:rsidP="009A13C4">
      <w:pPr>
        <w:shd w:val="clear" w:color="auto" w:fill="FFFFFF"/>
        <w:suppressAutoHyphens/>
        <w:ind w:firstLine="6096"/>
        <w:jc w:val="both"/>
        <w:rPr>
          <w:color w:val="000000"/>
          <w:sz w:val="28"/>
          <w:szCs w:val="28"/>
          <w:lang w:val="ru-RU"/>
        </w:rPr>
      </w:pPr>
    </w:p>
    <w:p w:rsidR="00180B64" w:rsidRDefault="00180B64" w:rsidP="008034D3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180B64" w:rsidRDefault="00180B64" w:rsidP="008034D3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991484" w:rsidRDefault="009A13C4" w:rsidP="00180B64">
      <w:pPr>
        <w:pStyle w:val="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180B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D0B">
        <w:rPr>
          <w:rFonts w:ascii="Times New Roman" w:hAnsi="Times New Roman" w:cs="Times New Roman"/>
          <w:sz w:val="28"/>
          <w:szCs w:val="28"/>
        </w:rPr>
        <w:t xml:space="preserve"> </w:t>
      </w:r>
      <w:r w:rsidR="0099148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47DFA" w:rsidRPr="00634D0B" w:rsidRDefault="00634D0B" w:rsidP="00180B64">
      <w:pPr>
        <w:pStyle w:val="31"/>
      </w:pPr>
      <w:r>
        <w:rPr>
          <w:rFonts w:ascii="Times New Roman" w:hAnsi="Times New Roman" w:cs="Times New Roman"/>
          <w:sz w:val="28"/>
          <w:szCs w:val="28"/>
        </w:rPr>
        <w:t xml:space="preserve">Шумилинского сельского поселения                              </w:t>
      </w:r>
      <w:r w:rsidR="00991484">
        <w:rPr>
          <w:rFonts w:ascii="Times New Roman" w:hAnsi="Times New Roman" w:cs="Times New Roman"/>
          <w:sz w:val="28"/>
          <w:szCs w:val="28"/>
        </w:rPr>
        <w:t xml:space="preserve">  Н.В.Меджорина</w:t>
      </w:r>
    </w:p>
    <w:sectPr w:rsidR="00147DFA" w:rsidRPr="00634D0B" w:rsidSect="009914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D0B"/>
    <w:rsid w:val="00040856"/>
    <w:rsid w:val="00123403"/>
    <w:rsid w:val="00147DFA"/>
    <w:rsid w:val="00180B64"/>
    <w:rsid w:val="001B2161"/>
    <w:rsid w:val="00203533"/>
    <w:rsid w:val="003C398B"/>
    <w:rsid w:val="00551252"/>
    <w:rsid w:val="00556FD8"/>
    <w:rsid w:val="005B2C65"/>
    <w:rsid w:val="005D5743"/>
    <w:rsid w:val="0061026C"/>
    <w:rsid w:val="00631C5E"/>
    <w:rsid w:val="00634D0B"/>
    <w:rsid w:val="006F6CA5"/>
    <w:rsid w:val="008034D3"/>
    <w:rsid w:val="008C3288"/>
    <w:rsid w:val="00991484"/>
    <w:rsid w:val="009A13C4"/>
    <w:rsid w:val="009F5923"/>
    <w:rsid w:val="00B811BB"/>
    <w:rsid w:val="00B81E06"/>
    <w:rsid w:val="00D07811"/>
    <w:rsid w:val="00D604A6"/>
    <w:rsid w:val="00DD0D29"/>
    <w:rsid w:val="00EF6E6B"/>
    <w:rsid w:val="00F947CB"/>
    <w:rsid w:val="00FC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34D0B"/>
    <w:pPr>
      <w:keepNext/>
      <w:outlineLvl w:val="0"/>
    </w:pPr>
    <w:rPr>
      <w:rFonts w:ascii="Book Antiqua" w:hAnsi="Book Antiqua" w:cs="Arial"/>
      <w:sz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634D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34D0B"/>
    <w:pPr>
      <w:keepNext/>
      <w:overflowPunct/>
      <w:autoSpaceDE/>
      <w:autoSpaceDN/>
      <w:adjustRightInd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634D0B"/>
    <w:pPr>
      <w:keepNext/>
      <w:outlineLvl w:val="3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D0B"/>
    <w:rPr>
      <w:rFonts w:ascii="Book Antiqua" w:eastAsia="Times New Roman" w:hAnsi="Book Antiqua" w:cs="Arial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4D0B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34D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4D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634D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31">
    <w:name w:val="Body Text 3"/>
    <w:basedOn w:val="a"/>
    <w:link w:val="32"/>
    <w:unhideWhenUsed/>
    <w:rsid w:val="00634D0B"/>
    <w:rPr>
      <w:rFonts w:ascii="Book Antiqua" w:hAnsi="Book Antiqua" w:cs="Arial"/>
      <w:sz w:val="24"/>
      <w:lang w:val="ru-RU"/>
    </w:rPr>
  </w:style>
  <w:style w:type="character" w:customStyle="1" w:styleId="32">
    <w:name w:val="Основной текст 3 Знак"/>
    <w:basedOn w:val="a0"/>
    <w:link w:val="31"/>
    <w:rsid w:val="00634D0B"/>
    <w:rPr>
      <w:rFonts w:ascii="Book Antiqua" w:eastAsia="Times New Roman" w:hAnsi="Book Antiqua" w:cs="Arial"/>
      <w:sz w:val="24"/>
      <w:szCs w:val="20"/>
      <w:lang w:eastAsia="ru-RU"/>
    </w:rPr>
  </w:style>
  <w:style w:type="paragraph" w:customStyle="1" w:styleId="center">
    <w:name w:val="center"/>
    <w:basedOn w:val="a"/>
    <w:rsid w:val="00634D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left">
    <w:name w:val="left"/>
    <w:basedOn w:val="a"/>
    <w:rsid w:val="00634D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80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B6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0C1F-4E7D-4AF5-9148-5644705C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19</cp:revision>
  <cp:lastPrinted>2020-09-04T07:58:00Z</cp:lastPrinted>
  <dcterms:created xsi:type="dcterms:W3CDTF">2014-06-27T07:18:00Z</dcterms:created>
  <dcterms:modified xsi:type="dcterms:W3CDTF">2020-09-04T08:11:00Z</dcterms:modified>
</cp:coreProperties>
</file>