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5A" w:rsidRDefault="0069365A" w:rsidP="0069365A">
      <w:pPr>
        <w:spacing w:line="228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</w:t>
      </w:r>
      <w:r w:rsidR="00B65077">
        <w:rPr>
          <w:b/>
          <w:sz w:val="28"/>
          <w:szCs w:val="28"/>
        </w:rPr>
        <w:t>ШУМИЛИН</w:t>
      </w:r>
      <w:r w:rsidRPr="00A20C3E">
        <w:rPr>
          <w:b/>
          <w:sz w:val="28"/>
          <w:szCs w:val="28"/>
        </w:rPr>
        <w:t>СКОЕ СЕЛЬСКОЕ ПОСЕЛЕНИЕ»</w:t>
      </w: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АДМИНИСТРАЦИЯ </w:t>
      </w:r>
      <w:r w:rsidR="00B65077">
        <w:rPr>
          <w:b/>
          <w:sz w:val="28"/>
          <w:szCs w:val="28"/>
        </w:rPr>
        <w:t>ШУМИЛИН</w:t>
      </w:r>
      <w:r w:rsidRPr="00A20C3E">
        <w:rPr>
          <w:b/>
          <w:sz w:val="28"/>
          <w:szCs w:val="28"/>
        </w:rPr>
        <w:t>СКОГО СЕЛЬСКОГО ПОСЕЛЕНИЯ</w:t>
      </w: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:rsidR="00A35198" w:rsidRPr="00A20C3E" w:rsidRDefault="00A35198" w:rsidP="00A35198">
      <w:pPr>
        <w:spacing w:line="228" w:lineRule="auto"/>
        <w:jc w:val="center"/>
        <w:rPr>
          <w:b/>
          <w:sz w:val="28"/>
          <w:szCs w:val="28"/>
        </w:rPr>
      </w:pPr>
    </w:p>
    <w:p w:rsidR="00A35198" w:rsidRDefault="0069365A" w:rsidP="00A3519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00.0</w:t>
      </w:r>
      <w:r w:rsidR="00A35198" w:rsidRPr="00A20C3E">
        <w:rPr>
          <w:b/>
          <w:sz w:val="28"/>
          <w:szCs w:val="28"/>
        </w:rPr>
        <w:t>0.20</w:t>
      </w:r>
      <w:r w:rsidR="00A35198">
        <w:rPr>
          <w:b/>
          <w:sz w:val="28"/>
          <w:szCs w:val="28"/>
        </w:rPr>
        <w:t>2</w:t>
      </w:r>
      <w:r w:rsidR="001C062D">
        <w:rPr>
          <w:b/>
          <w:sz w:val="28"/>
          <w:szCs w:val="28"/>
        </w:rPr>
        <w:t>2</w:t>
      </w:r>
      <w:r w:rsidR="00A35198" w:rsidRPr="00A20C3E">
        <w:rPr>
          <w:b/>
          <w:sz w:val="28"/>
          <w:szCs w:val="28"/>
        </w:rPr>
        <w:t xml:space="preserve"> г.                                           № </w:t>
      </w:r>
      <w:r>
        <w:rPr>
          <w:b/>
          <w:sz w:val="28"/>
          <w:szCs w:val="28"/>
        </w:rPr>
        <w:t>00</w:t>
      </w:r>
      <w:r w:rsidR="00A35198" w:rsidRPr="00A20C3E">
        <w:rPr>
          <w:b/>
          <w:sz w:val="36"/>
          <w:szCs w:val="36"/>
        </w:rPr>
        <w:t xml:space="preserve">                        </w:t>
      </w:r>
      <w:r w:rsidR="00B65077">
        <w:rPr>
          <w:b/>
          <w:sz w:val="28"/>
          <w:szCs w:val="28"/>
        </w:rPr>
        <w:t>ст</w:t>
      </w:r>
      <w:proofErr w:type="gramStart"/>
      <w:r w:rsidR="00B65077">
        <w:rPr>
          <w:b/>
          <w:sz w:val="28"/>
          <w:szCs w:val="28"/>
        </w:rPr>
        <w:t>.Ш</w:t>
      </w:r>
      <w:proofErr w:type="gramEnd"/>
      <w:r w:rsidR="00B65077">
        <w:rPr>
          <w:b/>
          <w:sz w:val="28"/>
          <w:szCs w:val="28"/>
        </w:rPr>
        <w:t>умилинская</w:t>
      </w:r>
    </w:p>
    <w:p w:rsidR="00B65077" w:rsidRPr="008B5BE7" w:rsidRDefault="00B65077" w:rsidP="00A35198">
      <w:pPr>
        <w:spacing w:line="228" w:lineRule="auto"/>
        <w:jc w:val="center"/>
        <w:rPr>
          <w:sz w:val="24"/>
          <w:szCs w:val="24"/>
        </w:rPr>
      </w:pPr>
    </w:p>
    <w:p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A35198" w:rsidRPr="00D611CF" w:rsidRDefault="00A35198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A35198" w:rsidRPr="00D611CF" w:rsidRDefault="00B65077" w:rsidP="00A35198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Шумилин</w:t>
      </w:r>
      <w:r w:rsidR="00A35198">
        <w:rPr>
          <w:b/>
          <w:bCs/>
          <w:color w:val="000000"/>
          <w:sz w:val="28"/>
          <w:szCs w:val="28"/>
        </w:rPr>
        <w:t>ского сельского поселения на</w:t>
      </w:r>
      <w:r w:rsidR="00A35198">
        <w:rPr>
          <w:b/>
          <w:bCs/>
          <w:color w:val="000000"/>
          <w:sz w:val="28"/>
          <w:szCs w:val="28"/>
          <w:lang w:val="en-US"/>
        </w:rPr>
        <w:t> </w:t>
      </w:r>
      <w:r w:rsidR="00A35198">
        <w:rPr>
          <w:b/>
          <w:bCs/>
          <w:color w:val="000000"/>
          <w:sz w:val="28"/>
          <w:szCs w:val="28"/>
        </w:rPr>
        <w:t>2023</w:t>
      </w:r>
      <w:r>
        <w:rPr>
          <w:b/>
          <w:bCs/>
          <w:color w:val="000000"/>
          <w:sz w:val="28"/>
          <w:szCs w:val="28"/>
        </w:rPr>
        <w:t xml:space="preserve"> год</w:t>
      </w:r>
      <w:r w:rsidR="00A35198">
        <w:rPr>
          <w:b/>
          <w:bCs/>
          <w:color w:val="000000"/>
          <w:sz w:val="28"/>
          <w:szCs w:val="28"/>
          <w:lang w:val="en-US"/>
        </w:rPr>
        <w:t>  </w:t>
      </w:r>
      <w:r w:rsidR="00A35198" w:rsidRPr="003E4577">
        <w:rPr>
          <w:b/>
          <w:bCs/>
          <w:color w:val="000000"/>
          <w:sz w:val="28"/>
          <w:szCs w:val="28"/>
        </w:rPr>
        <w:t>и на плановый период 202</w:t>
      </w:r>
      <w:r w:rsidR="00A35198">
        <w:rPr>
          <w:b/>
          <w:bCs/>
          <w:color w:val="000000"/>
          <w:sz w:val="28"/>
          <w:szCs w:val="28"/>
        </w:rPr>
        <w:t>4</w:t>
      </w:r>
      <w:r w:rsidR="00A35198" w:rsidRPr="003E4577">
        <w:rPr>
          <w:b/>
          <w:bCs/>
          <w:color w:val="000000"/>
          <w:sz w:val="28"/>
          <w:szCs w:val="28"/>
        </w:rPr>
        <w:t xml:space="preserve"> и 202</w:t>
      </w:r>
      <w:r w:rsidR="00A35198">
        <w:rPr>
          <w:b/>
          <w:bCs/>
          <w:color w:val="000000"/>
          <w:sz w:val="28"/>
          <w:szCs w:val="28"/>
        </w:rPr>
        <w:t>5</w:t>
      </w:r>
      <w:r w:rsidR="00A35198" w:rsidRPr="003E4577">
        <w:rPr>
          <w:b/>
          <w:bCs/>
          <w:color w:val="000000"/>
          <w:sz w:val="28"/>
          <w:szCs w:val="28"/>
        </w:rPr>
        <w:t xml:space="preserve"> годов</w:t>
      </w:r>
    </w:p>
    <w:p w:rsidR="00A35198" w:rsidRPr="00D611CF" w:rsidRDefault="00A35198" w:rsidP="00A35198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A35198" w:rsidRPr="00D611CF" w:rsidRDefault="00A35198" w:rsidP="00A35198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F45E9B">
        <w:rPr>
          <w:color w:val="000000"/>
          <w:sz w:val="28"/>
          <w:szCs w:val="28"/>
        </w:rPr>
        <w:t>статьей 27</w:t>
      </w:r>
      <w:r w:rsidRPr="003D0293">
        <w:rPr>
          <w:color w:val="000000"/>
          <w:sz w:val="28"/>
          <w:szCs w:val="28"/>
        </w:rPr>
        <w:t xml:space="preserve"> Решения Собрания депутатов </w:t>
      </w:r>
      <w:r w:rsidR="00B65077">
        <w:rPr>
          <w:color w:val="000000"/>
          <w:sz w:val="28"/>
          <w:szCs w:val="28"/>
        </w:rPr>
        <w:t>Шумилинского сельского поселения от 10</w:t>
      </w:r>
      <w:r w:rsidRPr="003D0293">
        <w:rPr>
          <w:color w:val="000000"/>
          <w:sz w:val="28"/>
          <w:szCs w:val="28"/>
        </w:rPr>
        <w:t>.0</w:t>
      </w:r>
      <w:r w:rsidR="00B65077">
        <w:rPr>
          <w:color w:val="000000"/>
          <w:sz w:val="28"/>
          <w:szCs w:val="28"/>
        </w:rPr>
        <w:t>8</w:t>
      </w:r>
      <w:r w:rsidRPr="003D0293">
        <w:rPr>
          <w:color w:val="000000"/>
          <w:sz w:val="28"/>
          <w:szCs w:val="28"/>
        </w:rPr>
        <w:t xml:space="preserve">.2007 № </w:t>
      </w:r>
      <w:r w:rsidR="00B65077">
        <w:rPr>
          <w:color w:val="000000"/>
          <w:sz w:val="28"/>
          <w:szCs w:val="28"/>
        </w:rPr>
        <w:t>83</w:t>
      </w:r>
      <w:r w:rsidRPr="003D0293">
        <w:rPr>
          <w:color w:val="000000"/>
          <w:sz w:val="28"/>
          <w:szCs w:val="28"/>
        </w:rPr>
        <w:t xml:space="preserve"> «Об утверждении Положения о  бюджетном процессе в </w:t>
      </w:r>
      <w:proofErr w:type="spellStart"/>
      <w:r w:rsidR="00B65077">
        <w:rPr>
          <w:color w:val="000000"/>
          <w:sz w:val="28"/>
          <w:szCs w:val="28"/>
        </w:rPr>
        <w:t>Шумилин</w:t>
      </w:r>
      <w:r w:rsidRPr="003D0293">
        <w:rPr>
          <w:color w:val="000000"/>
          <w:sz w:val="28"/>
          <w:szCs w:val="28"/>
        </w:rPr>
        <w:t>ском</w:t>
      </w:r>
      <w:proofErr w:type="spellEnd"/>
      <w:r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r w:rsidR="00B65077">
        <w:rPr>
          <w:color w:val="000000"/>
          <w:sz w:val="28"/>
          <w:szCs w:val="28"/>
        </w:rPr>
        <w:t>Шумилин</w:t>
      </w:r>
      <w:r w:rsidRPr="003D0293">
        <w:rPr>
          <w:color w:val="000000"/>
          <w:sz w:val="28"/>
          <w:szCs w:val="28"/>
        </w:rPr>
        <w:t>ского сельского поселения</w:t>
      </w:r>
      <w:bookmarkEnd w:id="0"/>
      <w:r w:rsidRPr="003D0293">
        <w:rPr>
          <w:color w:val="000000"/>
          <w:sz w:val="28"/>
          <w:szCs w:val="28"/>
        </w:rPr>
        <w:t xml:space="preserve"> от </w:t>
      </w:r>
      <w:r w:rsidR="001C062D">
        <w:rPr>
          <w:color w:val="000000"/>
          <w:sz w:val="28"/>
          <w:szCs w:val="28"/>
        </w:rPr>
        <w:t>0</w:t>
      </w:r>
      <w:r w:rsidR="00B65077">
        <w:rPr>
          <w:color w:val="000000"/>
          <w:sz w:val="28"/>
          <w:szCs w:val="28"/>
        </w:rPr>
        <w:t>3</w:t>
      </w:r>
      <w:r w:rsidRPr="003D0293">
        <w:rPr>
          <w:color w:val="000000"/>
          <w:sz w:val="28"/>
          <w:szCs w:val="28"/>
        </w:rPr>
        <w:t>.</w:t>
      </w:r>
      <w:r w:rsidR="001C062D">
        <w:rPr>
          <w:color w:val="000000"/>
          <w:sz w:val="28"/>
          <w:szCs w:val="28"/>
        </w:rPr>
        <w:t>06</w:t>
      </w:r>
      <w:r w:rsidRPr="003D029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2</w:t>
      </w:r>
      <w:r w:rsidRPr="003D0293">
        <w:rPr>
          <w:color w:val="000000"/>
          <w:sz w:val="28"/>
          <w:szCs w:val="28"/>
        </w:rPr>
        <w:t xml:space="preserve"> № </w:t>
      </w:r>
      <w:r w:rsidR="00B65077">
        <w:rPr>
          <w:color w:val="000000"/>
          <w:sz w:val="28"/>
          <w:szCs w:val="28"/>
        </w:rPr>
        <w:t>43</w:t>
      </w:r>
      <w:r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B65077">
        <w:rPr>
          <w:color w:val="000000"/>
          <w:sz w:val="28"/>
          <w:szCs w:val="28"/>
        </w:rPr>
        <w:t>Шумилин</w:t>
      </w:r>
      <w:r w:rsidRPr="003D0293">
        <w:rPr>
          <w:color w:val="000000"/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 xml:space="preserve">Верхнедонского района </w:t>
      </w:r>
      <w:r w:rsidRPr="003D0293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3</w:t>
      </w:r>
      <w:r w:rsidRPr="003D0293">
        <w:rPr>
          <w:color w:val="000000"/>
          <w:sz w:val="28"/>
          <w:szCs w:val="28"/>
        </w:rPr>
        <w:t xml:space="preserve"> год </w:t>
      </w:r>
      <w:bookmarkStart w:id="1" w:name="_Hlk86043405"/>
      <w:r w:rsidRPr="003D0293">
        <w:rPr>
          <w:color w:val="000000"/>
          <w:sz w:val="28"/>
          <w:szCs w:val="28"/>
        </w:rPr>
        <w:t>и на плановый период 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4</w:t>
      </w:r>
      <w:r w:rsidRPr="003D0293">
        <w:rPr>
          <w:color w:val="000000"/>
          <w:sz w:val="28"/>
          <w:szCs w:val="28"/>
        </w:rPr>
        <w:t xml:space="preserve"> и 202</w:t>
      </w:r>
      <w:r w:rsidR="001C062D">
        <w:rPr>
          <w:color w:val="000000"/>
          <w:sz w:val="28"/>
          <w:szCs w:val="28"/>
        </w:rPr>
        <w:t>5</w:t>
      </w:r>
      <w:r w:rsidRPr="003D0293">
        <w:rPr>
          <w:color w:val="000000"/>
          <w:sz w:val="28"/>
          <w:szCs w:val="28"/>
        </w:rPr>
        <w:t xml:space="preserve"> годов</w:t>
      </w:r>
      <w:bookmarkEnd w:id="1"/>
      <w:r w:rsidRPr="003D0293">
        <w:rPr>
          <w:color w:val="000000"/>
          <w:sz w:val="28"/>
          <w:szCs w:val="28"/>
        </w:rPr>
        <w:t xml:space="preserve">» Администрация </w:t>
      </w:r>
      <w:r w:rsidR="00B65077">
        <w:rPr>
          <w:color w:val="000000"/>
          <w:sz w:val="28"/>
          <w:szCs w:val="28"/>
        </w:rPr>
        <w:t>Шумилин</w:t>
      </w:r>
      <w:r w:rsidRPr="003D0293">
        <w:rPr>
          <w:color w:val="000000"/>
          <w:sz w:val="28"/>
          <w:szCs w:val="28"/>
        </w:rPr>
        <w:t>ского сельского поселения  постановляет:</w:t>
      </w:r>
      <w:r w:rsidRPr="0086020F">
        <w:rPr>
          <w:b/>
          <w:bCs/>
          <w:color w:val="000000"/>
          <w:spacing w:val="60"/>
          <w:sz w:val="28"/>
          <w:szCs w:val="28"/>
        </w:rPr>
        <w:t>:</w:t>
      </w:r>
    </w:p>
    <w:p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B65077"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3</w:t>
      </w:r>
      <w:r w:rsidR="00B65077">
        <w:rPr>
          <w:color w:val="000000"/>
          <w:sz w:val="28"/>
          <w:szCs w:val="28"/>
        </w:rPr>
        <w:t xml:space="preserve"> год </w:t>
      </w:r>
      <w:r w:rsidRPr="003E4577">
        <w:rPr>
          <w:color w:val="000000"/>
          <w:sz w:val="28"/>
          <w:szCs w:val="28"/>
        </w:rPr>
        <w:t>и на плановый период 202</w:t>
      </w:r>
      <w:r w:rsidR="001C062D">
        <w:rPr>
          <w:color w:val="000000"/>
          <w:sz w:val="28"/>
          <w:szCs w:val="28"/>
        </w:rPr>
        <w:t>4</w:t>
      </w:r>
      <w:r w:rsidRPr="003E4577">
        <w:rPr>
          <w:color w:val="000000"/>
          <w:sz w:val="28"/>
          <w:szCs w:val="28"/>
        </w:rPr>
        <w:t xml:space="preserve"> и 202</w:t>
      </w:r>
      <w:r w:rsidR="001C062D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годов </w:t>
      </w:r>
      <w:r w:rsidRPr="00064B30">
        <w:rPr>
          <w:color w:val="000000"/>
          <w:sz w:val="28"/>
          <w:szCs w:val="28"/>
        </w:rPr>
        <w:t>согласно приложению.</w:t>
      </w:r>
    </w:p>
    <w:p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Заведующему сектором экономики и финансов</w:t>
      </w:r>
      <w:r w:rsidR="00B65077">
        <w:rPr>
          <w:color w:val="000000"/>
          <w:sz w:val="28"/>
          <w:szCs w:val="28"/>
        </w:rPr>
        <w:t>,</w:t>
      </w:r>
      <w:r w:rsidRPr="00064B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специалистам Администрации </w:t>
      </w:r>
      <w:r w:rsidR="00B65077"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B65077"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 сельского поселения Верхнедонского района</w:t>
      </w:r>
      <w:r w:rsidRPr="00064B30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</w:rPr>
        <w:t>основе основных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 xml:space="preserve">направлений бюджетной и налоговой политики </w:t>
      </w:r>
      <w:r w:rsidR="00B65077">
        <w:rPr>
          <w:color w:val="000000"/>
          <w:sz w:val="28"/>
          <w:szCs w:val="28"/>
        </w:rPr>
        <w:t>Шумилинского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</w:t>
      </w:r>
      <w:r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1C062D">
        <w:rPr>
          <w:color w:val="000000"/>
          <w:sz w:val="28"/>
          <w:szCs w:val="28"/>
        </w:rPr>
        <w:t>3</w:t>
      </w:r>
      <w:r w:rsidR="00B65077">
        <w:rPr>
          <w:color w:val="000000"/>
          <w:sz w:val="28"/>
          <w:szCs w:val="28"/>
        </w:rPr>
        <w:t xml:space="preserve"> год </w:t>
      </w:r>
      <w:r w:rsidRPr="00064B30">
        <w:rPr>
          <w:color w:val="000000"/>
          <w:sz w:val="28"/>
          <w:szCs w:val="28"/>
        </w:rPr>
        <w:t> </w:t>
      </w:r>
      <w:r w:rsidRPr="00064B30">
        <w:rPr>
          <w:color w:val="000000"/>
          <w:sz w:val="28"/>
          <w:szCs w:val="28"/>
          <w:lang w:val="en-US"/>
        </w:rPr>
        <w:t> </w:t>
      </w:r>
      <w:r w:rsidRPr="003E4577">
        <w:rPr>
          <w:color w:val="000000"/>
          <w:sz w:val="28"/>
          <w:szCs w:val="28"/>
        </w:rPr>
        <w:t>и на плановый период 202</w:t>
      </w:r>
      <w:r w:rsidR="001C062D">
        <w:rPr>
          <w:color w:val="000000"/>
          <w:sz w:val="28"/>
          <w:szCs w:val="28"/>
        </w:rPr>
        <w:t>4</w:t>
      </w:r>
      <w:r w:rsidRPr="003E4577">
        <w:rPr>
          <w:color w:val="000000"/>
          <w:sz w:val="28"/>
          <w:szCs w:val="28"/>
        </w:rPr>
        <w:t xml:space="preserve"> и 202</w:t>
      </w:r>
      <w:r w:rsidR="001C062D">
        <w:rPr>
          <w:color w:val="000000"/>
          <w:sz w:val="28"/>
          <w:szCs w:val="28"/>
        </w:rPr>
        <w:t>5</w:t>
      </w:r>
      <w:r w:rsidRPr="003E4577">
        <w:rPr>
          <w:color w:val="000000"/>
          <w:sz w:val="28"/>
          <w:szCs w:val="28"/>
        </w:rPr>
        <w:t xml:space="preserve"> годов</w:t>
      </w:r>
      <w:r w:rsidRPr="00064B30">
        <w:rPr>
          <w:color w:val="000000"/>
          <w:sz w:val="28"/>
          <w:szCs w:val="28"/>
        </w:rPr>
        <w:t>.</w:t>
      </w:r>
    </w:p>
    <w:p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35198" w:rsidRPr="00064B30" w:rsidRDefault="00A35198" w:rsidP="00A35198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064B30">
        <w:rPr>
          <w:color w:val="000000"/>
          <w:sz w:val="28"/>
          <w:szCs w:val="28"/>
        </w:rPr>
        <w:t>. Контроль за выполнением настоящего постановления возложить на</w:t>
      </w:r>
      <w:r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заведующег</w:t>
      </w:r>
      <w:r w:rsidR="00B65077">
        <w:rPr>
          <w:color w:val="000000"/>
          <w:sz w:val="28"/>
          <w:szCs w:val="28"/>
        </w:rPr>
        <w:t>о сектором экономики и финансов.</w:t>
      </w:r>
    </w:p>
    <w:p w:rsidR="00A35198" w:rsidRPr="00693B52" w:rsidRDefault="00A35198" w:rsidP="00A35198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A35198" w:rsidRDefault="00A35198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Глава Администрации</w:t>
      </w:r>
    </w:p>
    <w:p w:rsidR="00A35198" w:rsidRPr="008B5BE7" w:rsidRDefault="00B65077" w:rsidP="00A35198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 xml:space="preserve">Шумилинского сельского поселения                           Н.В. </w:t>
      </w:r>
      <w:proofErr w:type="spellStart"/>
      <w:r>
        <w:rPr>
          <w:sz w:val="28"/>
        </w:rPr>
        <w:t>Меджорина</w:t>
      </w:r>
      <w:proofErr w:type="spellEnd"/>
    </w:p>
    <w:p w:rsidR="00A35198" w:rsidRPr="00693B52" w:rsidRDefault="00A35198" w:rsidP="00A35198">
      <w:pPr>
        <w:spacing w:line="228" w:lineRule="auto"/>
        <w:ind w:right="4711"/>
        <w:rPr>
          <w:sz w:val="24"/>
          <w:szCs w:val="24"/>
        </w:rPr>
      </w:pPr>
    </w:p>
    <w:p w:rsidR="00A35198" w:rsidRPr="000D68E6" w:rsidRDefault="00A35198" w:rsidP="00A35198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сектор экономики</w:t>
      </w:r>
    </w:p>
    <w:p w:rsidR="00A35198" w:rsidRPr="000D68E6" w:rsidRDefault="00A35198" w:rsidP="00A35198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 финансов</w:t>
      </w:r>
    </w:p>
    <w:p w:rsidR="00A35198" w:rsidRPr="00D611CF" w:rsidRDefault="00A35198" w:rsidP="00A35198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A35198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B65077">
        <w:rPr>
          <w:color w:val="000000"/>
          <w:sz w:val="28"/>
          <w:szCs w:val="28"/>
        </w:rPr>
        <w:t>Шумилин</w:t>
      </w:r>
      <w:r>
        <w:rPr>
          <w:color w:val="000000"/>
          <w:sz w:val="28"/>
          <w:szCs w:val="28"/>
        </w:rPr>
        <w:t>ского</w:t>
      </w:r>
    </w:p>
    <w:p w:rsidR="00A35198" w:rsidRPr="00D611CF" w:rsidRDefault="00A35198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A35198" w:rsidRPr="00865C67" w:rsidRDefault="0069365A" w:rsidP="00A35198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</w:t>
      </w:r>
      <w:r w:rsidR="00B6507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</w:t>
      </w:r>
      <w:r w:rsidR="00A35198">
        <w:rPr>
          <w:color w:val="000000"/>
          <w:sz w:val="28"/>
          <w:szCs w:val="28"/>
        </w:rPr>
        <w:t>0.202</w:t>
      </w:r>
      <w:r w:rsidR="001C062D">
        <w:rPr>
          <w:color w:val="000000"/>
          <w:sz w:val="28"/>
          <w:szCs w:val="28"/>
        </w:rPr>
        <w:t>2</w:t>
      </w:r>
      <w:r w:rsidR="00A35198" w:rsidRPr="00D611C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00</w:t>
      </w:r>
    </w:p>
    <w:p w:rsidR="00B475F9" w:rsidRPr="00E11011" w:rsidRDefault="00B475F9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A35198">
        <w:rPr>
          <w:sz w:val="28"/>
          <w:szCs w:val="28"/>
        </w:rPr>
        <w:t>ского сельского поселения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</w:t>
      </w:r>
      <w:r w:rsidR="00A35198">
        <w:rPr>
          <w:sz w:val="28"/>
          <w:szCs w:val="28"/>
        </w:rPr>
        <w:t>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:rsidR="00CC1C65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:rsidR="00B475F9" w:rsidRPr="00E11011" w:rsidRDefault="00B475F9" w:rsidP="00E11011">
      <w:pPr>
        <w:autoSpaceDE w:val="0"/>
        <w:autoSpaceDN w:val="0"/>
        <w:jc w:val="center"/>
        <w:rPr>
          <w:sz w:val="28"/>
          <w:szCs w:val="28"/>
        </w:rPr>
      </w:pPr>
    </w:p>
    <w:p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Настоящие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07.05.2018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21.07.2020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474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2030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="006C15F1">
        <w:rPr>
          <w:sz w:val="28"/>
          <w:szCs w:val="28"/>
        </w:rPr>
        <w:t>годах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таможенно-тарифной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используемых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193A22">
        <w:rPr>
          <w:sz w:val="28"/>
          <w:szCs w:val="28"/>
        </w:rPr>
        <w:t>ского сельского поселения Верхнедонского района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годов.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итоги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условиях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постепенной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адаптации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экономики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принятым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2020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ограничительным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распространением</w:t>
      </w:r>
      <w:r w:rsidR="00E11011" w:rsidRPr="00E11011">
        <w:rPr>
          <w:bCs/>
          <w:sz w:val="28"/>
          <w:szCs w:val="28"/>
        </w:rPr>
        <w:t xml:space="preserve">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2021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продолжилась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политики,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достижение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стабильности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устойчивости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="00B65077">
        <w:rPr>
          <w:bCs/>
          <w:sz w:val="28"/>
          <w:szCs w:val="28"/>
        </w:rPr>
        <w:t>Шумилин</w:t>
      </w:r>
      <w:r w:rsidR="00193A22">
        <w:rPr>
          <w:bCs/>
          <w:sz w:val="28"/>
          <w:szCs w:val="28"/>
        </w:rPr>
        <w:t>ского сельского поселения</w:t>
      </w:r>
      <w:r w:rsidRPr="00E11011">
        <w:rPr>
          <w:bCs/>
          <w:sz w:val="28"/>
          <w:szCs w:val="28"/>
        </w:rPr>
        <w:t>.</w:t>
      </w:r>
    </w:p>
    <w:p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193A22">
        <w:rPr>
          <w:sz w:val="28"/>
          <w:szCs w:val="28"/>
          <w:lang w:eastAsia="en-US"/>
        </w:rPr>
        <w:t>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положительными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результатами.</w:t>
      </w:r>
    </w:p>
    <w:p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F45E9B">
        <w:rPr>
          <w:sz w:val="28"/>
          <w:szCs w:val="28"/>
          <w:lang w:eastAsia="en-US"/>
        </w:rPr>
        <w:t>17315,9</w:t>
      </w:r>
      <w:r w:rsidR="00193A22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</w:t>
      </w:r>
      <w:r w:rsidR="00C40BB6">
        <w:rPr>
          <w:sz w:val="28"/>
          <w:szCs w:val="28"/>
          <w:lang w:eastAsia="en-US"/>
        </w:rPr>
        <w:t xml:space="preserve">,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2020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F45E9B">
        <w:rPr>
          <w:sz w:val="28"/>
          <w:szCs w:val="28"/>
          <w:lang w:eastAsia="en-US"/>
        </w:rPr>
        <w:t>5,1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bCs/>
          <w:sz w:val="28"/>
          <w:szCs w:val="28"/>
        </w:rPr>
        <w:t>Собственные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доходы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консолидированного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="00193A22">
        <w:rPr>
          <w:bCs/>
          <w:sz w:val="28"/>
          <w:szCs w:val="28"/>
        </w:rPr>
        <w:t>сельского поселения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поступили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объеме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>8741,2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 xml:space="preserve">увеличением </w:t>
      </w:r>
      <w:r w:rsidRPr="00E11011">
        <w:rPr>
          <w:bCs/>
          <w:sz w:val="28"/>
          <w:szCs w:val="28"/>
        </w:rPr>
        <w:t>к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2020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году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>1186,0</w:t>
      </w:r>
      <w:r w:rsidR="00193A22">
        <w:rPr>
          <w:bCs/>
          <w:sz w:val="28"/>
          <w:szCs w:val="28"/>
        </w:rPr>
        <w:t xml:space="preserve"> тыс.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рублей</w:t>
      </w:r>
      <w:bookmarkStart w:id="2" w:name="OLE_LINK1"/>
      <w:r w:rsidRPr="00E11011">
        <w:rPr>
          <w:bCs/>
          <w:sz w:val="28"/>
          <w:szCs w:val="28"/>
        </w:rPr>
        <w:t>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или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>15,7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>процентов</w:t>
      </w:r>
      <w:r w:rsidRPr="00E11011">
        <w:rPr>
          <w:sz w:val="28"/>
          <w:szCs w:val="28"/>
        </w:rPr>
        <w:t>.</w:t>
      </w:r>
      <w:bookmarkEnd w:id="2"/>
    </w:p>
    <w:p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B45521">
        <w:rPr>
          <w:spacing w:val="-4"/>
          <w:kern w:val="28"/>
          <w:sz w:val="28"/>
          <w:szCs w:val="28"/>
          <w:lang w:eastAsia="en-US"/>
        </w:rPr>
        <w:t>По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расходам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исполнение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составило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="00C40BB6">
        <w:rPr>
          <w:spacing w:val="-4"/>
          <w:kern w:val="28"/>
          <w:sz w:val="28"/>
          <w:szCs w:val="28"/>
          <w:lang w:eastAsia="en-US"/>
        </w:rPr>
        <w:t>17083,5</w:t>
      </w:r>
      <w:r w:rsidR="00193A22">
        <w:rPr>
          <w:spacing w:val="-4"/>
          <w:kern w:val="28"/>
          <w:sz w:val="28"/>
          <w:szCs w:val="28"/>
          <w:lang w:eastAsia="en-US"/>
        </w:rPr>
        <w:t xml:space="preserve"> тыс.</w:t>
      </w:r>
      <w:r w:rsidR="00E11011" w:rsidRPr="00B45521">
        <w:rPr>
          <w:spacing w:val="-4"/>
          <w:kern w:val="28"/>
          <w:sz w:val="28"/>
          <w:szCs w:val="28"/>
          <w:lang w:eastAsia="en-US"/>
        </w:rPr>
        <w:t xml:space="preserve"> </w:t>
      </w:r>
      <w:r w:rsidRPr="00B45521">
        <w:rPr>
          <w:spacing w:val="-4"/>
          <w:kern w:val="28"/>
          <w:sz w:val="28"/>
          <w:szCs w:val="28"/>
          <w:lang w:eastAsia="en-US"/>
        </w:rPr>
        <w:t>рублей</w:t>
      </w:r>
      <w:r w:rsidR="00C40BB6">
        <w:rPr>
          <w:spacing w:val="-4"/>
          <w:kern w:val="28"/>
          <w:sz w:val="28"/>
          <w:szCs w:val="28"/>
          <w:lang w:eastAsia="en-US"/>
        </w:rPr>
        <w:t>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увеличением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2020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3,4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процента.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результатам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сложилось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превышение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над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доходами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40BB6">
        <w:rPr>
          <w:sz w:val="28"/>
          <w:szCs w:val="28"/>
          <w:lang w:eastAsia="en-US"/>
        </w:rPr>
        <w:t>57,0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C846DC">
        <w:rPr>
          <w:sz w:val="28"/>
          <w:szCs w:val="28"/>
          <w:lang w:eastAsia="en-US"/>
        </w:rPr>
        <w:t>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:rsidR="00CC1C65" w:rsidRPr="00E11011" w:rsidRDefault="00CC1C65" w:rsidP="003958FB">
      <w:pPr>
        <w:spacing w:line="230" w:lineRule="auto"/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lastRenderedPageBreak/>
        <w:t>Увеличению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потенциала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консолидированного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бюджета</w:t>
      </w:r>
      <w:r w:rsidR="00E11011" w:rsidRPr="00E11011">
        <w:rPr>
          <w:bCs/>
          <w:sz w:val="28"/>
          <w:szCs w:val="28"/>
        </w:rPr>
        <w:t xml:space="preserve"> </w:t>
      </w:r>
      <w:r w:rsidR="00C40BB6">
        <w:rPr>
          <w:bCs/>
          <w:sz w:val="28"/>
          <w:szCs w:val="28"/>
        </w:rPr>
        <w:t xml:space="preserve">Шумилинского сельского поселения </w:t>
      </w:r>
      <w:r w:rsidRPr="00E11011">
        <w:rPr>
          <w:bCs/>
          <w:sz w:val="28"/>
          <w:szCs w:val="28"/>
        </w:rPr>
        <w:t>способствовала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проводимая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налоговая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политика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за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счет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повышения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инвестиционной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активности,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создания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условий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справедливой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конкурентной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среды,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сокращения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теневого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сектора,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совершенствования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B45521">
        <w:rPr>
          <w:bCs/>
          <w:sz w:val="28"/>
          <w:szCs w:val="28"/>
        </w:rPr>
        <w:t> </w:t>
      </w:r>
      <w:r w:rsidRPr="00E11011">
        <w:rPr>
          <w:bCs/>
          <w:sz w:val="28"/>
          <w:szCs w:val="28"/>
        </w:rPr>
        <w:t>оптимизации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системы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администрирования,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стимулирования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развития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малого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среднего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предпринимательства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через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специальные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налоговые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режимы,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сохранения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всех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предоставляемых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областным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законодательством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налоговых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льгот.</w:t>
      </w:r>
    </w:p>
    <w:p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sz w:val="28"/>
          <w:szCs w:val="28"/>
        </w:rPr>
        <w:t>Проведена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C846DC">
        <w:rPr>
          <w:sz w:val="28"/>
          <w:szCs w:val="28"/>
        </w:rPr>
        <w:t>ского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обусловленных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местными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льготами.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осуществлялась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кураторами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C846DC">
        <w:rPr>
          <w:sz w:val="28"/>
          <w:szCs w:val="28"/>
        </w:rPr>
        <w:t>ского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Порядком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перечня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C846DC">
        <w:rPr>
          <w:sz w:val="28"/>
          <w:szCs w:val="28"/>
        </w:rPr>
        <w:t>ского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C846DC">
        <w:rPr>
          <w:sz w:val="28"/>
          <w:szCs w:val="28"/>
        </w:rPr>
        <w:t>ского 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постановлением</w:t>
      </w:r>
      <w:r w:rsidR="00E11011" w:rsidRPr="00E11011">
        <w:rPr>
          <w:sz w:val="28"/>
          <w:szCs w:val="28"/>
        </w:rPr>
        <w:t xml:space="preserve"> </w:t>
      </w:r>
      <w:r w:rsidR="00C846DC">
        <w:rPr>
          <w:bCs/>
          <w:sz w:val="28"/>
          <w:szCs w:val="28"/>
        </w:rPr>
        <w:t xml:space="preserve">Администрации </w:t>
      </w:r>
      <w:r w:rsidR="00B65077">
        <w:rPr>
          <w:bCs/>
          <w:sz w:val="28"/>
          <w:szCs w:val="28"/>
        </w:rPr>
        <w:t>Шумилин</w:t>
      </w:r>
      <w:r w:rsidR="00C846DC">
        <w:rPr>
          <w:bCs/>
          <w:sz w:val="28"/>
          <w:szCs w:val="28"/>
        </w:rPr>
        <w:t>ского сельского поселения</w:t>
      </w:r>
      <w:r w:rsidRPr="00E11011">
        <w:rPr>
          <w:bCs/>
          <w:sz w:val="28"/>
          <w:szCs w:val="28"/>
        </w:rPr>
        <w:t>.</w:t>
      </w:r>
    </w:p>
    <w:p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По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результатам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признаны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эффективными,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а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стимулирующие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льготы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имеют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положительный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эффект.</w:t>
      </w:r>
      <w:r w:rsidR="00E11011" w:rsidRPr="00E11011">
        <w:rPr>
          <w:bCs/>
          <w:sz w:val="28"/>
          <w:szCs w:val="28"/>
        </w:rPr>
        <w:t xml:space="preserve"> </w:t>
      </w:r>
    </w:p>
    <w:p w:rsidR="00CC1C65" w:rsidRPr="00E11011" w:rsidRDefault="00CC1C65" w:rsidP="00E11011">
      <w:pPr>
        <w:ind w:firstLine="709"/>
        <w:jc w:val="both"/>
        <w:rPr>
          <w:bCs/>
          <w:sz w:val="28"/>
          <w:szCs w:val="28"/>
        </w:rPr>
      </w:pPr>
      <w:r w:rsidRPr="00E11011">
        <w:rPr>
          <w:bCs/>
          <w:sz w:val="28"/>
          <w:szCs w:val="28"/>
        </w:rPr>
        <w:t>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сфере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бюджетных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расходов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приоритетным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направлением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являлось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финансовое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обеспечение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мероприятий,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связанных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ликвидацией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последствий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распространения</w:t>
      </w:r>
      <w:r w:rsidR="00E11011" w:rsidRPr="00E11011">
        <w:rPr>
          <w:bCs/>
          <w:sz w:val="28"/>
          <w:szCs w:val="28"/>
        </w:rPr>
        <w:t xml:space="preserve"> </w:t>
      </w:r>
      <w:proofErr w:type="spellStart"/>
      <w:r w:rsidRPr="00E11011">
        <w:rPr>
          <w:bCs/>
          <w:sz w:val="28"/>
          <w:szCs w:val="28"/>
        </w:rPr>
        <w:t>коронавирусной</w:t>
      </w:r>
      <w:proofErr w:type="spellEnd"/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инфекции,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оказание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мер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социальной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поддержки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гражданам,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реализация</w:t>
      </w:r>
      <w:r w:rsidR="00E11011" w:rsidRPr="00E11011">
        <w:rPr>
          <w:bCs/>
          <w:sz w:val="28"/>
          <w:szCs w:val="28"/>
        </w:rPr>
        <w:t xml:space="preserve"> </w:t>
      </w:r>
      <w:r w:rsidR="00B7538C">
        <w:rPr>
          <w:bCs/>
          <w:sz w:val="28"/>
          <w:szCs w:val="28"/>
        </w:rPr>
        <w:t>муниципальных</w:t>
      </w:r>
      <w:r w:rsidR="00E11011" w:rsidRPr="00E11011">
        <w:rPr>
          <w:bCs/>
          <w:sz w:val="28"/>
          <w:szCs w:val="28"/>
        </w:rPr>
        <w:t xml:space="preserve"> </w:t>
      </w:r>
      <w:r w:rsidRPr="00E11011">
        <w:rPr>
          <w:bCs/>
          <w:sz w:val="28"/>
          <w:szCs w:val="28"/>
        </w:rPr>
        <w:t>программ</w:t>
      </w:r>
      <w:r w:rsidR="00E11011" w:rsidRPr="00E11011">
        <w:rPr>
          <w:bCs/>
          <w:sz w:val="28"/>
          <w:szCs w:val="28"/>
        </w:rPr>
        <w:t xml:space="preserve"> </w:t>
      </w:r>
      <w:r w:rsidR="00B65077">
        <w:rPr>
          <w:bCs/>
          <w:sz w:val="28"/>
          <w:szCs w:val="28"/>
        </w:rPr>
        <w:t>Шумилин</w:t>
      </w:r>
      <w:r w:rsidR="00B7538C">
        <w:rPr>
          <w:bCs/>
          <w:sz w:val="28"/>
          <w:szCs w:val="28"/>
        </w:rPr>
        <w:t>ского сельского поселения</w:t>
      </w:r>
      <w:r w:rsidRPr="00E11011">
        <w:rPr>
          <w:bCs/>
          <w:sz w:val="28"/>
          <w:szCs w:val="28"/>
        </w:rPr>
        <w:t>.</w:t>
      </w:r>
      <w:r w:rsidR="00E11011" w:rsidRPr="00E11011">
        <w:rPr>
          <w:bCs/>
          <w:sz w:val="28"/>
          <w:szCs w:val="28"/>
        </w:rPr>
        <w:t xml:space="preserve"> </w:t>
      </w:r>
    </w:p>
    <w:p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рамках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реализации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F3348" w:rsidRPr="006F3348">
        <w:rPr>
          <w:sz w:val="28"/>
          <w:szCs w:val="28"/>
          <w:lang w:eastAsia="en-US"/>
        </w:rPr>
        <w:t xml:space="preserve">Плана первоочередных действий по обеспечению устойчивого развития Ростовской области в условиях внешнего </w:t>
      </w:r>
      <w:proofErr w:type="spellStart"/>
      <w:r w:rsidR="006F3348" w:rsidRPr="006F3348">
        <w:rPr>
          <w:sz w:val="28"/>
          <w:szCs w:val="28"/>
          <w:lang w:eastAsia="en-US"/>
        </w:rPr>
        <w:t>санкционного</w:t>
      </w:r>
      <w:proofErr w:type="spellEnd"/>
      <w:r w:rsidR="006F3348" w:rsidRPr="006F3348">
        <w:rPr>
          <w:sz w:val="28"/>
          <w:szCs w:val="28"/>
          <w:lang w:eastAsia="en-US"/>
        </w:rPr>
        <w:t xml:space="preserve"> давления, утвержденного распоряжением Губернатора Ростовской области от 12.03.2022 № 49</w:t>
      </w:r>
      <w:r w:rsidR="006F3348">
        <w:rPr>
          <w:sz w:val="28"/>
          <w:szCs w:val="28"/>
          <w:lang w:eastAsia="en-US"/>
        </w:rPr>
        <w:t xml:space="preserve">, </w:t>
      </w:r>
      <w:r w:rsidRPr="00E11011">
        <w:rPr>
          <w:sz w:val="28"/>
          <w:szCs w:val="28"/>
          <w:lang w:eastAsia="en-US"/>
        </w:rPr>
        <w:t>первоначально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параметры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переформатированы,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создан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финансовый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резерв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размере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3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процентов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собственных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неналоговых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B7538C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на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первоочередных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непредвиденных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проведена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оптимизация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средств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отдельным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направлениям.</w:t>
      </w:r>
    </w:p>
    <w:p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качестве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дополнительных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поддержки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были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налогового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стимулирования,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сокращены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сроки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оплаты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поставленной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продукции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(выполненных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работ,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оказанных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услуг)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B45521">
        <w:rPr>
          <w:sz w:val="28"/>
          <w:szCs w:val="28"/>
          <w:lang w:eastAsia="en-US"/>
        </w:rPr>
        <w:t> </w:t>
      </w:r>
      <w:r w:rsidR="00B7538C">
        <w:rPr>
          <w:sz w:val="28"/>
          <w:szCs w:val="28"/>
          <w:lang w:eastAsia="en-US"/>
        </w:rPr>
        <w:t>муниципальным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контрактам,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увеличены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авансовые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платежи.</w:t>
      </w:r>
    </w:p>
    <w:p w:rsidR="00CC1C65" w:rsidRPr="00E11011" w:rsidRDefault="00CC1C65" w:rsidP="00E11011">
      <w:pPr>
        <w:tabs>
          <w:tab w:val="left" w:pos="993"/>
        </w:tabs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Реализация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масштабных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антикризисных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мер,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принятых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региональном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уровнях,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способствовала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стабильности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экономики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сохранению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устойчивости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B65077">
        <w:rPr>
          <w:sz w:val="28"/>
          <w:szCs w:val="28"/>
          <w:lang w:eastAsia="en-US"/>
        </w:rPr>
        <w:t>Шумилин</w:t>
      </w:r>
      <w:r w:rsidR="00B7538C">
        <w:rPr>
          <w:sz w:val="28"/>
          <w:szCs w:val="28"/>
          <w:lang w:eastAsia="en-US"/>
        </w:rPr>
        <w:t>ского сельского поселения</w:t>
      </w:r>
      <w:r w:rsidRPr="00E11011">
        <w:rPr>
          <w:sz w:val="28"/>
          <w:szCs w:val="28"/>
          <w:lang w:eastAsia="en-US"/>
        </w:rPr>
        <w:t>.</w:t>
      </w:r>
    </w:p>
    <w:p w:rsidR="00CC1C65" w:rsidRPr="00E11011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За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период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B65077">
        <w:rPr>
          <w:sz w:val="28"/>
          <w:szCs w:val="28"/>
          <w:lang w:eastAsia="en-US"/>
        </w:rPr>
        <w:t>Шумилин</w:t>
      </w:r>
      <w:r w:rsidR="00B7538C">
        <w:rPr>
          <w:sz w:val="28"/>
          <w:szCs w:val="28"/>
          <w:lang w:eastAsia="en-US"/>
        </w:rPr>
        <w:t>ского сельского поселения Верхнедонского района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положительной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динамикой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относительно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аналогичных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показателей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прошлого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года.</w:t>
      </w:r>
      <w:r w:rsidR="00E11011" w:rsidRPr="00E11011">
        <w:rPr>
          <w:sz w:val="28"/>
          <w:szCs w:val="28"/>
          <w:lang w:eastAsia="en-US"/>
        </w:rPr>
        <w:t xml:space="preserve"> </w:t>
      </w:r>
    </w:p>
    <w:p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Доходы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сумме</w:t>
      </w:r>
      <w:r w:rsidR="00E11011" w:rsidRPr="00E11011">
        <w:rPr>
          <w:sz w:val="28"/>
          <w:szCs w:val="28"/>
        </w:rPr>
        <w:t xml:space="preserve"> </w:t>
      </w:r>
      <w:r w:rsidR="00A52A03">
        <w:rPr>
          <w:sz w:val="28"/>
          <w:szCs w:val="28"/>
        </w:rPr>
        <w:t>9627,7</w:t>
      </w:r>
      <w:r w:rsidR="00B7538C">
        <w:rPr>
          <w:sz w:val="28"/>
          <w:szCs w:val="28"/>
        </w:rPr>
        <w:t xml:space="preserve"> тыс.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рублей,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A52A03">
        <w:rPr>
          <w:sz w:val="28"/>
          <w:szCs w:val="28"/>
        </w:rPr>
        <w:t>29,9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плану</w:t>
      </w:r>
      <w:r w:rsidR="00A52A03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том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собственные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неналоговые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lastRenderedPageBreak/>
        <w:t>поступления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составили</w:t>
      </w:r>
      <w:r w:rsidR="00E11011" w:rsidRPr="00E11011">
        <w:rPr>
          <w:sz w:val="28"/>
          <w:szCs w:val="28"/>
        </w:rPr>
        <w:t xml:space="preserve"> </w:t>
      </w:r>
      <w:r w:rsidR="00A52A03">
        <w:rPr>
          <w:sz w:val="28"/>
          <w:szCs w:val="28"/>
        </w:rPr>
        <w:t>1716,7</w:t>
      </w:r>
      <w:r w:rsidR="00B7538C">
        <w:rPr>
          <w:sz w:val="28"/>
          <w:szCs w:val="28"/>
        </w:rPr>
        <w:t xml:space="preserve"> тыс.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рублей</w:t>
      </w:r>
      <w:r w:rsidR="00A52A03">
        <w:rPr>
          <w:sz w:val="28"/>
          <w:szCs w:val="28"/>
        </w:rPr>
        <w:t xml:space="preserve">. </w:t>
      </w:r>
      <w:r w:rsidRPr="00E11011">
        <w:rPr>
          <w:sz w:val="28"/>
          <w:szCs w:val="28"/>
        </w:rPr>
        <w:t>Расходы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объеме</w:t>
      </w:r>
      <w:r w:rsidR="00E11011" w:rsidRPr="00E11011">
        <w:rPr>
          <w:sz w:val="28"/>
          <w:szCs w:val="28"/>
        </w:rPr>
        <w:t xml:space="preserve"> </w:t>
      </w:r>
      <w:r w:rsidR="00A52A03">
        <w:rPr>
          <w:sz w:val="28"/>
          <w:szCs w:val="28"/>
        </w:rPr>
        <w:t>8724,4</w:t>
      </w:r>
      <w:r w:rsidR="00B7538C">
        <w:rPr>
          <w:sz w:val="28"/>
          <w:szCs w:val="28"/>
        </w:rPr>
        <w:t xml:space="preserve"> тыс.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рублей,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или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="00A52A03">
        <w:rPr>
          <w:sz w:val="28"/>
          <w:szCs w:val="28"/>
        </w:rPr>
        <w:t>25</w:t>
      </w:r>
      <w:r w:rsidR="00B45521">
        <w:rPr>
          <w:sz w:val="28"/>
          <w:szCs w:val="28"/>
        </w:rPr>
        <w:t> </w:t>
      </w:r>
      <w:r w:rsidR="00A52A03">
        <w:rPr>
          <w:sz w:val="28"/>
          <w:szCs w:val="28"/>
        </w:rPr>
        <w:t>процентов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плану</w:t>
      </w:r>
      <w:r w:rsidR="00A52A03">
        <w:rPr>
          <w:sz w:val="28"/>
          <w:szCs w:val="28"/>
        </w:rPr>
        <w:t>.</w:t>
      </w:r>
    </w:p>
    <w:p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политики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B65077">
        <w:rPr>
          <w:sz w:val="28"/>
          <w:szCs w:val="28"/>
          <w:lang w:eastAsia="en-US"/>
        </w:rPr>
        <w:t>Шумилин</w:t>
      </w:r>
      <w:r w:rsidR="00EB7D74">
        <w:rPr>
          <w:sz w:val="28"/>
          <w:szCs w:val="28"/>
          <w:lang w:eastAsia="en-US"/>
        </w:rPr>
        <w:t>ского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</w:t>
      </w:r>
      <w:r w:rsidR="006C15F1">
        <w:rPr>
          <w:sz w:val="28"/>
          <w:szCs w:val="28"/>
          <w:lang w:eastAsia="en-US"/>
        </w:rPr>
        <w:t>-</w:t>
      </w:r>
      <w:r w:rsidRPr="00E11011">
        <w:rPr>
          <w:sz w:val="28"/>
          <w:szCs w:val="28"/>
          <w:lang w:eastAsia="en-US"/>
        </w:rPr>
        <w:t>прежнему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остается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сбережение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здоровья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благополучия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людей.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Расходы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сферу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составляют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более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73518">
        <w:rPr>
          <w:sz w:val="28"/>
          <w:szCs w:val="28"/>
          <w:lang w:eastAsia="en-US"/>
        </w:rPr>
        <w:t>30 процентов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расходов.</w:t>
      </w:r>
    </w:p>
    <w:p w:rsidR="00CC1C65" w:rsidRPr="00E11011" w:rsidRDefault="00CC1C65" w:rsidP="009031C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параметрами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учтены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ассигнования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поручений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населения.</w:t>
      </w:r>
    </w:p>
    <w:p w:rsidR="00CC1C65" w:rsidRPr="00E11011" w:rsidRDefault="00CC1C65" w:rsidP="009031C3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6F3348">
        <w:rPr>
          <w:sz w:val="28"/>
          <w:szCs w:val="28"/>
        </w:rPr>
        <w:t>бюджетной</w:t>
      </w:r>
      <w:r w:rsidR="00E11011" w:rsidRPr="006F3348">
        <w:rPr>
          <w:sz w:val="28"/>
          <w:szCs w:val="28"/>
        </w:rPr>
        <w:t xml:space="preserve"> </w:t>
      </w:r>
      <w:r w:rsidRPr="006F3348">
        <w:rPr>
          <w:sz w:val="28"/>
          <w:szCs w:val="28"/>
        </w:rPr>
        <w:t>сферы</w:t>
      </w:r>
      <w:r w:rsidR="00E11011" w:rsidRPr="006F3348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июня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10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процентов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величины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прожиточного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минимума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труда.</w:t>
      </w:r>
    </w:p>
    <w:p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целях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упрощения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ускорения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процедур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соответствии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Федеральным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законом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</w:t>
      </w:r>
      <w:r w:rsidR="00A13BC3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09.03.2022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№</w:t>
      </w:r>
      <w:r w:rsidR="00A13BC3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53-ФЗ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«О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внесении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изменений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Бюджетный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кодекс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Российской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отдельные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законодательные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акты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Российской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особенностей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системы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Российской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Федерации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A13BC3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году»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применяется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механизм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внесения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изменений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сводную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бюджетную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роспись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без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внесения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изменений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B7D74">
        <w:rPr>
          <w:sz w:val="28"/>
          <w:szCs w:val="28"/>
          <w:lang w:eastAsia="en-US"/>
        </w:rPr>
        <w:t>решение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на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цели,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определенные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B7D74">
        <w:rPr>
          <w:sz w:val="28"/>
          <w:szCs w:val="28"/>
          <w:lang w:eastAsia="en-US"/>
        </w:rPr>
        <w:t xml:space="preserve">Администрацией </w:t>
      </w:r>
      <w:r w:rsidR="00B65077">
        <w:rPr>
          <w:sz w:val="28"/>
          <w:szCs w:val="28"/>
          <w:lang w:eastAsia="en-US"/>
        </w:rPr>
        <w:t>Шумилин</w:t>
      </w:r>
      <w:r w:rsidR="00EB7D74">
        <w:rPr>
          <w:sz w:val="28"/>
          <w:szCs w:val="28"/>
          <w:lang w:eastAsia="en-US"/>
        </w:rPr>
        <w:t>ского сельского поселения</w:t>
      </w:r>
      <w:r w:rsidRPr="00E11011">
        <w:rPr>
          <w:sz w:val="28"/>
          <w:szCs w:val="28"/>
          <w:lang w:eastAsia="en-US"/>
        </w:rPr>
        <w:t>.</w:t>
      </w:r>
    </w:p>
    <w:p w:rsidR="00CC1C65" w:rsidRPr="00E11011" w:rsidRDefault="00CC1C65" w:rsidP="009031C3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По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итогам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I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полугодия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2022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консолидированного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профицитом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сумме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E73518">
        <w:rPr>
          <w:sz w:val="28"/>
          <w:szCs w:val="28"/>
          <w:lang w:eastAsia="en-US"/>
        </w:rPr>
        <w:t>1353,3</w:t>
      </w:r>
      <w:r w:rsidR="00EB7D74">
        <w:rPr>
          <w:sz w:val="28"/>
          <w:szCs w:val="28"/>
          <w:lang w:eastAsia="en-US"/>
        </w:rPr>
        <w:t xml:space="preserve"> тыс.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рублей.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Социальные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</w:t>
      </w:r>
      <w:r w:rsidR="00EB7D74">
        <w:rPr>
          <w:sz w:val="28"/>
          <w:szCs w:val="28"/>
          <w:lang w:eastAsia="en-US"/>
        </w:rPr>
        <w:t xml:space="preserve"> сельского поселения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выполнены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:rsidR="00B45521" w:rsidRDefault="00CC1C65" w:rsidP="003958FB">
      <w:pPr>
        <w:pageBreakBefore/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задачи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BD3A93">
        <w:rPr>
          <w:sz w:val="28"/>
          <w:szCs w:val="28"/>
        </w:rPr>
        <w:t>ского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соответствовать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таможенно-тарифной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 w:rsidR="00BD3A93">
        <w:rPr>
          <w:sz w:val="28"/>
          <w:szCs w:val="28"/>
        </w:rPr>
        <w:t xml:space="preserve"> Ростовской области,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сконцентрирована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Губернатором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области.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беспрецедентных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внешних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ограничений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суверенитета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безопасности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главной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важность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Безусловным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определены: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здоровье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благополучие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людей,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комфортной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безопасной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жизни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возможностей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самореализации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раскрытия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таланта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каждого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человека,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также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достойного,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успешного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внедрение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цифровой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трансформации.</w:t>
      </w:r>
    </w:p>
    <w:p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Параметры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сформированы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BD3A93">
        <w:rPr>
          <w:sz w:val="28"/>
          <w:szCs w:val="28"/>
        </w:rPr>
        <w:t>ского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показателей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экономики.</w:t>
      </w:r>
    </w:p>
    <w:p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проектировки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планируются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дотаций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выравнивание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="00BD3A93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кредитов.</w:t>
      </w:r>
    </w:p>
    <w:p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ответственная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первоочередных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гражданами,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предоставление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устойчивости.</w:t>
      </w:r>
    </w:p>
    <w:p w:rsidR="00CC1C65" w:rsidRPr="00E11011" w:rsidRDefault="00CC1C65" w:rsidP="003958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соблюдение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="0061231A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дефицита,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кредиторской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задолженности.</w:t>
      </w:r>
    </w:p>
    <w:p w:rsidR="00CC1C65" w:rsidRPr="00E11011" w:rsidRDefault="00CC1C65" w:rsidP="003958FB">
      <w:pPr>
        <w:autoSpaceDE w:val="0"/>
        <w:autoSpaceDN w:val="0"/>
        <w:spacing w:line="233" w:lineRule="auto"/>
        <w:jc w:val="center"/>
        <w:rPr>
          <w:sz w:val="28"/>
          <w:szCs w:val="28"/>
        </w:rPr>
      </w:pPr>
    </w:p>
    <w:p w:rsidR="00B4552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2.1.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350D8D">
        <w:rPr>
          <w:sz w:val="28"/>
          <w:szCs w:val="28"/>
        </w:rPr>
        <w:t>ского сельского поселения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3958FB">
      <w:pPr>
        <w:shd w:val="clear" w:color="auto" w:fill="FFFFFF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</w:p>
    <w:p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C730F9">
        <w:rPr>
          <w:sz w:val="28"/>
          <w:szCs w:val="28"/>
        </w:rPr>
        <w:t>ском</w:t>
      </w:r>
      <w:proofErr w:type="spellEnd"/>
      <w:r w:rsidR="00C730F9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курс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стимулирование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роста.</w:t>
      </w:r>
    </w:p>
    <w:p w:rsidR="00CC1C65" w:rsidRPr="00E11011" w:rsidRDefault="00CC1C65" w:rsidP="003958FB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Достижение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основываться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приоритетах:</w:t>
      </w:r>
    </w:p>
    <w:p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комфортных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населения,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нуждающихся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поддержке.</w:t>
      </w:r>
      <w:r w:rsidR="00E11011" w:rsidRPr="00E11011">
        <w:rPr>
          <w:sz w:val="28"/>
          <w:szCs w:val="28"/>
        </w:rPr>
        <w:t xml:space="preserve"> </w:t>
      </w:r>
    </w:p>
    <w:p w:rsidR="00CC1C65" w:rsidRPr="00C730F9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FF0000"/>
          <w:sz w:val="28"/>
          <w:szCs w:val="28"/>
        </w:rPr>
      </w:pPr>
      <w:r w:rsidRPr="00E11011">
        <w:rPr>
          <w:sz w:val="28"/>
          <w:szCs w:val="28"/>
        </w:rPr>
        <w:t>Установленные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местном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льготы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>арендной плате за земли, находящиеся в собственности сельского поселения,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носят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значимый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характер.</w:t>
      </w:r>
      <w:r w:rsidR="00E11011" w:rsidRPr="00E11011">
        <w:rPr>
          <w:sz w:val="28"/>
          <w:szCs w:val="28"/>
        </w:rPr>
        <w:t xml:space="preserve"> </w:t>
      </w:r>
      <w:r w:rsidR="00645C87" w:rsidRPr="00645C87">
        <w:rPr>
          <w:sz w:val="28"/>
          <w:szCs w:val="28"/>
        </w:rPr>
        <w:t>Установ</w:t>
      </w:r>
      <w:r w:rsidR="00645C87">
        <w:rPr>
          <w:sz w:val="28"/>
          <w:szCs w:val="28"/>
        </w:rPr>
        <w:t>лено</w:t>
      </w:r>
      <w:r w:rsidR="00645C87" w:rsidRPr="00645C87">
        <w:rPr>
          <w:sz w:val="28"/>
          <w:szCs w:val="28"/>
        </w:rPr>
        <w:t xml:space="preserve">, что c 1 апреля по 31 декабря 2022 г. при расчете арендной платы за земельные участки, находящиеся в муниципальной собственности </w:t>
      </w:r>
      <w:r w:rsidR="00B65077">
        <w:rPr>
          <w:sz w:val="28"/>
          <w:szCs w:val="28"/>
        </w:rPr>
        <w:t>Шумилин</w:t>
      </w:r>
      <w:r w:rsidR="00645C87" w:rsidRPr="00645C87">
        <w:rPr>
          <w:sz w:val="28"/>
          <w:szCs w:val="28"/>
        </w:rPr>
        <w:t>ского сельского поселения, к размеру арендной платы, определенному в соответствии с действующими нормативными правовыми актами, применяется коэффициент 0,5 в случаях, если договор аренды земельного участка заключен до 1 апреля 2022 г. по результатам проведения торгов либо без проведения торгов или договор аренды земельного участка заключен после 1 апреля 2022 г. без проведения торгов.</w:t>
      </w:r>
    </w:p>
    <w:p w:rsidR="00CC1C65" w:rsidRPr="00E11011" w:rsidRDefault="00C730F9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C65" w:rsidRPr="00E11011">
        <w:rPr>
          <w:sz w:val="28"/>
          <w:szCs w:val="28"/>
        </w:rPr>
        <w:t>.</w:t>
      </w:r>
      <w:r w:rsidR="00B475F9">
        <w:rPr>
          <w:sz w:val="28"/>
          <w:szCs w:val="28"/>
        </w:rPr>
        <w:t> </w:t>
      </w:r>
      <w:r w:rsidR="00CC1C65"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расходов,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включающей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оценку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бюджетной,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эффективности,</w:t>
      </w:r>
      <w:r w:rsidR="00E11011" w:rsidRPr="00E11011">
        <w:rPr>
          <w:sz w:val="28"/>
          <w:szCs w:val="28"/>
        </w:rPr>
        <w:t xml:space="preserve">  </w:t>
      </w:r>
      <w:r w:rsidR="00CC1C65" w:rsidRPr="00E11011">
        <w:rPr>
          <w:sz w:val="28"/>
          <w:szCs w:val="28"/>
        </w:rPr>
        <w:t>влияние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предоставленных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налоговых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преференций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достижение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социально-экономической</w:t>
      </w:r>
      <w:r w:rsidR="00E11011" w:rsidRPr="00E11011">
        <w:rPr>
          <w:sz w:val="28"/>
          <w:szCs w:val="28"/>
        </w:rPr>
        <w:t xml:space="preserve"> </w:t>
      </w:r>
      <w:r w:rsidR="00CC1C65"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C1C65" w:rsidRPr="00E11011">
        <w:rPr>
          <w:sz w:val="28"/>
          <w:szCs w:val="28"/>
        </w:rPr>
        <w:t>.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правовой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и областного </w:t>
      </w:r>
      <w:r w:rsidRPr="00E11011">
        <w:rPr>
          <w:sz w:val="28"/>
          <w:szCs w:val="28"/>
        </w:rPr>
        <w:t>налогового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законодательства.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трехлетней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перспективе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укреплению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наращивания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источников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имеющихся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резервов.</w:t>
      </w:r>
    </w:p>
    <w:p w:rsidR="00CC1C65" w:rsidRPr="00E11011" w:rsidRDefault="00CC1C65" w:rsidP="009031C3">
      <w:pPr>
        <w:shd w:val="clear" w:color="auto" w:fill="FFFFFF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взаимодействие</w:t>
      </w:r>
      <w:r w:rsidR="00E11011" w:rsidRPr="00E11011">
        <w:rPr>
          <w:sz w:val="28"/>
          <w:szCs w:val="28"/>
        </w:rPr>
        <w:t xml:space="preserve"> </w:t>
      </w:r>
      <w:r w:rsidR="00C730F9">
        <w:rPr>
          <w:sz w:val="28"/>
          <w:szCs w:val="28"/>
        </w:rPr>
        <w:t xml:space="preserve">Администрации </w:t>
      </w:r>
      <w:r w:rsidR="00B65077">
        <w:rPr>
          <w:sz w:val="28"/>
          <w:szCs w:val="28"/>
        </w:rPr>
        <w:t>Шумилин</w:t>
      </w:r>
      <w:r w:rsidR="00C730F9">
        <w:rPr>
          <w:sz w:val="28"/>
          <w:szCs w:val="28"/>
        </w:rPr>
        <w:t>ского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="00C730F9" w:rsidRPr="00C730F9">
        <w:rPr>
          <w:sz w:val="28"/>
          <w:szCs w:val="28"/>
        </w:rPr>
        <w:t>орган</w:t>
      </w:r>
      <w:r w:rsidR="00C730F9">
        <w:rPr>
          <w:sz w:val="28"/>
          <w:szCs w:val="28"/>
        </w:rPr>
        <w:t>ами</w:t>
      </w:r>
      <w:r w:rsidR="00C730F9" w:rsidRPr="00C730F9">
        <w:rPr>
          <w:sz w:val="28"/>
          <w:szCs w:val="28"/>
        </w:rPr>
        <w:t xml:space="preserve"> власти Ростовской области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Вектор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умышленного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занижения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пресечение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«теневой»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нелегальной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занятости,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сокращение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комплекса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принудительного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взыскания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задолженности,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постановки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потенциальных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плательщиков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налогообложения,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привлечение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декларированию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полученных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имущества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земельных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:rsidR="00CC1C65" w:rsidRPr="00E11011" w:rsidRDefault="00CC1C65" w:rsidP="00E11011">
      <w:pPr>
        <w:jc w:val="center"/>
        <w:rPr>
          <w:sz w:val="28"/>
          <w:szCs w:val="28"/>
        </w:rPr>
      </w:pPr>
    </w:p>
    <w:p w:rsidR="00B4552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бюджетной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уровня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граждан.</w:t>
      </w: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Социальные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57425A">
        <w:rPr>
          <w:sz w:val="28"/>
          <w:szCs w:val="28"/>
        </w:rPr>
        <w:t>ского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согласно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07.05.2012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597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политики»,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01.06.2012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761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стратегии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интересах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2012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2017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годы»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28.12.2012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1688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некоторых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защиты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детей-сирот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детей,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оставшихся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родителей»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необходимости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соотношения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средней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отдельных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категорий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показателем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«среднемесячная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начисленная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наемных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организациях,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индивидуальных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предпринимателей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физических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лиц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(среднемесячный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доход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деятельности)»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Ростовской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ежегодного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субвенций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b/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которые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распространяется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Президента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2012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года,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индексация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уровень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инфляции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2023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–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годах,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утвержденный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прогнозом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развития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5C7CB8">
        <w:rPr>
          <w:sz w:val="28"/>
          <w:szCs w:val="28"/>
        </w:rPr>
        <w:t>ского сельского поселения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–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годы.</w:t>
      </w: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планируемым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внесением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изменений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статью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19.06.2000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№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82-ФЗ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«О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минимальном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оплаты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труда»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заработную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низкооплачиваемых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работников.</w:t>
      </w:r>
    </w:p>
    <w:p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proofErr w:type="spellStart"/>
      <w:r w:rsidR="00B65077">
        <w:rPr>
          <w:sz w:val="28"/>
          <w:szCs w:val="28"/>
        </w:rPr>
        <w:t>Шумилин</w:t>
      </w:r>
      <w:r w:rsidR="005C7CB8">
        <w:rPr>
          <w:sz w:val="28"/>
          <w:szCs w:val="28"/>
        </w:rPr>
        <w:t>ском</w:t>
      </w:r>
      <w:proofErr w:type="spellEnd"/>
      <w:r w:rsidR="005C7CB8">
        <w:rPr>
          <w:sz w:val="28"/>
          <w:szCs w:val="28"/>
        </w:rPr>
        <w:t xml:space="preserve"> сельском поселении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поддержки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граждан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отраслях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сферы.</w:t>
      </w:r>
    </w:p>
    <w:p w:rsidR="00CC1C65" w:rsidRPr="00E11011" w:rsidRDefault="00CC1C65" w:rsidP="00E11011">
      <w:pPr>
        <w:autoSpaceDE w:val="0"/>
        <w:autoSpaceDN w:val="0"/>
        <w:jc w:val="center"/>
        <w:rPr>
          <w:sz w:val="28"/>
          <w:szCs w:val="28"/>
        </w:rPr>
      </w:pP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Культура</w:t>
      </w: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C65" w:rsidRPr="00E11011" w:rsidRDefault="00CC1C65" w:rsidP="00E11011">
      <w:pPr>
        <w:tabs>
          <w:tab w:val="center" w:pos="4875"/>
          <w:tab w:val="left" w:pos="7125"/>
        </w:tabs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</w:t>
      </w:r>
      <w:r w:rsidR="00E11011" w:rsidRPr="00E11011">
        <w:rPr>
          <w:sz w:val="28"/>
          <w:szCs w:val="28"/>
        </w:rPr>
        <w:t xml:space="preserve"> </w:t>
      </w:r>
      <w:r w:rsidR="005C7CB8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учреждений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культуры.</w:t>
      </w:r>
    </w:p>
    <w:p w:rsidR="00CC1C65" w:rsidRPr="00E11011" w:rsidRDefault="00CC1C65" w:rsidP="00E11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Приоритетной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охрана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сохранение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культурного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наследия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6E4594">
        <w:rPr>
          <w:sz w:val="28"/>
          <w:szCs w:val="28"/>
        </w:rPr>
        <w:t>ского сельского поселения</w:t>
      </w:r>
      <w:r w:rsidR="00AF4C85">
        <w:rPr>
          <w:sz w:val="28"/>
          <w:szCs w:val="28"/>
        </w:rPr>
        <w:t>.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B45521" w:rsidRDefault="00CC1C65" w:rsidP="003958FB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Национальная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экономика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модернизация</w:t>
      </w:r>
      <w:r w:rsidR="00B4552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хозяйства</w:t>
      </w: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1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Транспорт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:rsidR="00CC1C65" w:rsidRPr="00E11011" w:rsidRDefault="00CC1C65" w:rsidP="003958FB">
      <w:pPr>
        <w:autoSpaceDE w:val="0"/>
        <w:autoSpaceDN w:val="0"/>
        <w:adjustRightInd w:val="0"/>
        <w:spacing w:line="233" w:lineRule="auto"/>
        <w:jc w:val="center"/>
        <w:rPr>
          <w:sz w:val="28"/>
          <w:szCs w:val="28"/>
        </w:rPr>
      </w:pPr>
    </w:p>
    <w:p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Планирование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осуществляется</w:t>
      </w:r>
      <w:r w:rsidR="00E11011" w:rsidRPr="00E11011">
        <w:rPr>
          <w:sz w:val="28"/>
          <w:szCs w:val="28"/>
        </w:rPr>
        <w:t xml:space="preserve"> </w:t>
      </w:r>
      <w:r w:rsidR="006E4594">
        <w:rPr>
          <w:sz w:val="28"/>
          <w:szCs w:val="28"/>
        </w:rPr>
        <w:t>в соответствие с заключенным соглашением с Администрацией Верхнедонского района по передаче полномочий</w:t>
      </w:r>
      <w:r w:rsidR="00BF18C7">
        <w:rPr>
          <w:sz w:val="28"/>
          <w:szCs w:val="28"/>
        </w:rPr>
        <w:t xml:space="preserve"> в области дорожной деятельности в отношении автомобильных дорог местного значения в границах населенных пунктов поселений.</w:t>
      </w:r>
    </w:p>
    <w:p w:rsidR="00CC1C65" w:rsidRPr="00E11011" w:rsidRDefault="00CC1C65" w:rsidP="003958FB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рамках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 xml:space="preserve">муниципальной программы «Развитие транспортной системы» 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увеличение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автомобильных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дорог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значения,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нормативным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количества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аварийно-опасных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участков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дорожной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сети</w:t>
      </w:r>
      <w:r w:rsidR="00E11011" w:rsidRPr="00E11011">
        <w:rPr>
          <w:sz w:val="28"/>
          <w:szCs w:val="28"/>
        </w:rPr>
        <w:t xml:space="preserve"> </w:t>
      </w:r>
      <w:r w:rsidR="00BF18C7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снижение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смертности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дорожно-транспортных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происшествий.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2.</w:t>
      </w:r>
      <w:r w:rsidR="006F3348">
        <w:rPr>
          <w:sz w:val="28"/>
          <w:szCs w:val="28"/>
        </w:rPr>
        <w:t>3</w:t>
      </w:r>
      <w:r w:rsidRPr="00E11011">
        <w:rPr>
          <w:sz w:val="28"/>
          <w:szCs w:val="28"/>
        </w:rPr>
        <w:t>.</w:t>
      </w:r>
      <w:r w:rsidR="006F3348">
        <w:rPr>
          <w:sz w:val="28"/>
          <w:szCs w:val="28"/>
        </w:rPr>
        <w:t>2</w:t>
      </w:r>
      <w:r w:rsidRPr="00E11011">
        <w:rPr>
          <w:sz w:val="28"/>
          <w:szCs w:val="28"/>
        </w:rPr>
        <w:t>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Жилищно-коммунальное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хозяйство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плановый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период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2024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2025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годов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в рамках муниципальной программы </w:t>
      </w:r>
      <w:r w:rsidR="00B65077">
        <w:rPr>
          <w:sz w:val="28"/>
          <w:szCs w:val="28"/>
        </w:rPr>
        <w:t>Шумилин</w:t>
      </w:r>
      <w:r w:rsidR="00651BD1">
        <w:rPr>
          <w:sz w:val="28"/>
          <w:szCs w:val="28"/>
        </w:rPr>
        <w:t xml:space="preserve">ского сельского поселения «Развитие благоустройства» </w:t>
      </w:r>
      <w:r w:rsidRPr="00E11011">
        <w:rPr>
          <w:sz w:val="28"/>
          <w:szCs w:val="28"/>
        </w:rPr>
        <w:t>планируется</w:t>
      </w:r>
      <w:r w:rsidR="001F147F">
        <w:rPr>
          <w:sz w:val="28"/>
          <w:szCs w:val="28"/>
        </w:rPr>
        <w:t xml:space="preserve"> проведение</w:t>
      </w:r>
      <w:r w:rsidR="00B45521">
        <w:rPr>
          <w:sz w:val="28"/>
          <w:szCs w:val="28"/>
        </w:rPr>
        <w:t> </w:t>
      </w:r>
      <w:r w:rsidRPr="00E11011">
        <w:rPr>
          <w:sz w:val="28"/>
          <w:szCs w:val="28"/>
        </w:rPr>
        <w:t>мероприяти</w:t>
      </w:r>
      <w:r w:rsidR="001F147F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благоустройству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общественных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территорий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населенных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пунктов</w:t>
      </w:r>
      <w:r w:rsidR="001F147F">
        <w:rPr>
          <w:sz w:val="28"/>
          <w:szCs w:val="28"/>
        </w:rPr>
        <w:t>, ремонту сетей уличного освещения</w:t>
      </w:r>
      <w:r w:rsidR="00651BD1">
        <w:rPr>
          <w:sz w:val="28"/>
          <w:szCs w:val="28"/>
        </w:rPr>
        <w:t>, обустройству контейнерных площадок</w:t>
      </w:r>
      <w:r w:rsidR="00BF18C7">
        <w:rPr>
          <w:sz w:val="28"/>
          <w:szCs w:val="28"/>
        </w:rPr>
        <w:t>.</w:t>
      </w:r>
    </w:p>
    <w:p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3.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</w:p>
    <w:p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приоритизация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</w:p>
    <w:p w:rsidR="00CC1C65" w:rsidRPr="00E11011" w:rsidRDefault="00CC1C65" w:rsidP="009031C3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Бюджетная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безусловное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действующих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proofErr w:type="spellStart"/>
      <w:r w:rsidRPr="00E11011">
        <w:rPr>
          <w:sz w:val="28"/>
          <w:szCs w:val="28"/>
        </w:rPr>
        <w:t>приоритизации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ресурсов.</w:t>
      </w:r>
    </w:p>
    <w:p w:rsidR="00CC1C65" w:rsidRPr="00E11011" w:rsidRDefault="00CC1C65" w:rsidP="009031C3">
      <w:pPr>
        <w:spacing w:line="245" w:lineRule="auto"/>
        <w:ind w:firstLine="709"/>
        <w:jc w:val="both"/>
        <w:rPr>
          <w:sz w:val="28"/>
          <w:szCs w:val="28"/>
          <w:lang w:eastAsia="en-US"/>
        </w:rPr>
      </w:pPr>
      <w:r w:rsidRPr="00E11011">
        <w:rPr>
          <w:sz w:val="28"/>
          <w:szCs w:val="28"/>
          <w:lang w:eastAsia="en-US"/>
        </w:rPr>
        <w:t>Главным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приоритетом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при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планировании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исполнении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расходов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бюджета</w:t>
      </w:r>
      <w:r w:rsidR="00E11011" w:rsidRPr="00E11011">
        <w:rPr>
          <w:sz w:val="28"/>
          <w:szCs w:val="28"/>
          <w:lang w:eastAsia="en-US"/>
        </w:rPr>
        <w:t xml:space="preserve"> </w:t>
      </w:r>
      <w:r w:rsidR="00651BD1">
        <w:rPr>
          <w:sz w:val="28"/>
          <w:szCs w:val="28"/>
          <w:lang w:eastAsia="en-US"/>
        </w:rPr>
        <w:t xml:space="preserve">сельского поселения </w:t>
      </w:r>
      <w:r w:rsidRPr="00E11011">
        <w:rPr>
          <w:sz w:val="28"/>
          <w:szCs w:val="28"/>
          <w:lang w:eastAsia="en-US"/>
        </w:rPr>
        <w:t>является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обеспечение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всех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конституционных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и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законодательно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установленных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обязательств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государства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перед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гражданами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в</w:t>
      </w:r>
      <w:r w:rsidR="00B45521">
        <w:rPr>
          <w:sz w:val="28"/>
          <w:szCs w:val="28"/>
          <w:lang w:eastAsia="en-US"/>
        </w:rPr>
        <w:t> </w:t>
      </w:r>
      <w:r w:rsidRPr="00E11011">
        <w:rPr>
          <w:sz w:val="28"/>
          <w:szCs w:val="28"/>
          <w:lang w:eastAsia="en-US"/>
        </w:rPr>
        <w:t>полном</w:t>
      </w:r>
      <w:r w:rsidR="00E11011" w:rsidRPr="00E11011">
        <w:rPr>
          <w:sz w:val="28"/>
          <w:szCs w:val="28"/>
          <w:lang w:eastAsia="en-US"/>
        </w:rPr>
        <w:t xml:space="preserve"> </w:t>
      </w:r>
      <w:r w:rsidRPr="00E11011">
        <w:rPr>
          <w:sz w:val="28"/>
          <w:szCs w:val="28"/>
          <w:lang w:eastAsia="en-US"/>
        </w:rPr>
        <w:t>объеме.</w:t>
      </w:r>
    </w:p>
    <w:p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мобилизации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ресурсов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переформатирования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структуры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исходя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установленных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приоритетов;</w:t>
      </w:r>
    </w:p>
    <w:p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разработка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сельского поселения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основе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 xml:space="preserve">муниципальных </w:t>
      </w:r>
      <w:r w:rsidRPr="00E11011">
        <w:rPr>
          <w:sz w:val="28"/>
          <w:szCs w:val="28"/>
        </w:rPr>
        <w:t>программ</w:t>
      </w:r>
      <w:r w:rsidR="00E11011" w:rsidRPr="00E11011">
        <w:rPr>
          <w:sz w:val="28"/>
          <w:szCs w:val="28"/>
        </w:rPr>
        <w:t xml:space="preserve"> </w:t>
      </w:r>
      <w:r w:rsidR="00B65077">
        <w:rPr>
          <w:sz w:val="28"/>
          <w:szCs w:val="28"/>
        </w:rPr>
        <w:t>Шумилин</w:t>
      </w:r>
      <w:r w:rsidR="00651BD1">
        <w:rPr>
          <w:sz w:val="28"/>
          <w:szCs w:val="28"/>
        </w:rPr>
        <w:t>ского сельского поселения</w:t>
      </w:r>
      <w:r w:rsidRPr="00E11011">
        <w:rPr>
          <w:sz w:val="28"/>
          <w:szCs w:val="28"/>
        </w:rPr>
        <w:t>;</w:t>
      </w:r>
    </w:p>
    <w:p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spellStart"/>
      <w:r w:rsidRPr="00E11011">
        <w:rPr>
          <w:sz w:val="28"/>
          <w:szCs w:val="28"/>
        </w:rPr>
        <w:t>неустановление</w:t>
      </w:r>
      <w:proofErr w:type="spellEnd"/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обязательств,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связанных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решением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вопросов,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отнесенных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Конституцией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законами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полномочиям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органов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местного самоуправления</w:t>
      </w:r>
      <w:r w:rsidRPr="00E11011">
        <w:rPr>
          <w:sz w:val="28"/>
          <w:szCs w:val="28"/>
        </w:rPr>
        <w:t>;</w:t>
      </w:r>
    </w:p>
    <w:p w:rsidR="00CC1C65" w:rsidRPr="00E11011" w:rsidRDefault="00CC1C65" w:rsidP="009031C3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отношений.</w:t>
      </w:r>
    </w:p>
    <w:p w:rsidR="00026588" w:rsidRPr="00026588" w:rsidRDefault="00026588" w:rsidP="00026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6588">
        <w:rPr>
          <w:sz w:val="28"/>
          <w:szCs w:val="28"/>
        </w:rPr>
        <w:t xml:space="preserve">В предстоящем трехлетнем периоде продолжится работа по совершенствованию порядка формирования, качества и эффективности реализации </w:t>
      </w:r>
      <w:r>
        <w:rPr>
          <w:sz w:val="28"/>
          <w:szCs w:val="28"/>
        </w:rPr>
        <w:t>муниципальных</w:t>
      </w:r>
      <w:r w:rsidRPr="00026588">
        <w:rPr>
          <w:sz w:val="28"/>
          <w:szCs w:val="28"/>
        </w:rPr>
        <w:t xml:space="preserve"> программ </w:t>
      </w:r>
      <w:r w:rsidR="00B65077">
        <w:rPr>
          <w:sz w:val="28"/>
          <w:szCs w:val="28"/>
        </w:rPr>
        <w:t>Шумилин</w:t>
      </w:r>
      <w:r>
        <w:rPr>
          <w:sz w:val="28"/>
          <w:szCs w:val="28"/>
        </w:rPr>
        <w:t>ского сельского поселения</w:t>
      </w:r>
      <w:r w:rsidRPr="00026588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</w:t>
      </w:r>
    </w:p>
    <w:p w:rsidR="00CC1C65" w:rsidRPr="00E11011" w:rsidRDefault="00026588" w:rsidP="000265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26588">
        <w:rPr>
          <w:sz w:val="28"/>
          <w:szCs w:val="28"/>
        </w:rPr>
        <w:t xml:space="preserve">Реализация муниципальных программ </w:t>
      </w:r>
      <w:r w:rsidR="00B65077">
        <w:rPr>
          <w:sz w:val="28"/>
          <w:szCs w:val="28"/>
        </w:rPr>
        <w:t>Шумилин</w:t>
      </w:r>
      <w:r w:rsidRPr="00026588">
        <w:rPr>
          <w:sz w:val="28"/>
          <w:szCs w:val="28"/>
        </w:rPr>
        <w:t>ского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:rsidR="00CC1C65" w:rsidRPr="00E11011" w:rsidRDefault="00CC1C65" w:rsidP="003958FB">
      <w:pPr>
        <w:pageBreakBefore/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4.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подходы</w:t>
      </w: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</w:p>
    <w:p w:rsidR="00CC1C65" w:rsidRPr="00E11011" w:rsidRDefault="00CC1C65" w:rsidP="00E1101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C65" w:rsidRDefault="00CC1C65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Основными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направлениями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политики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межбюджетных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являться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содействие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долгосрочной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сбалансированности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устойчивости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</w:t>
      </w:r>
      <w:r w:rsidR="00651BD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="00651BD1">
        <w:rPr>
          <w:sz w:val="28"/>
          <w:szCs w:val="28"/>
        </w:rPr>
        <w:t>сельского поселения</w:t>
      </w:r>
      <w:r w:rsidRPr="00E11011">
        <w:rPr>
          <w:sz w:val="28"/>
          <w:szCs w:val="28"/>
        </w:rPr>
        <w:t>.</w:t>
      </w:r>
    </w:p>
    <w:p w:rsidR="000E3587" w:rsidRPr="00E11011" w:rsidRDefault="000E3587" w:rsidP="00E1101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E3587">
        <w:rPr>
          <w:sz w:val="28"/>
          <w:szCs w:val="28"/>
        </w:rPr>
        <w:t>Будет продолжен контроль за качественным и своевременным принятием бюджета сельского поселения, внесением в него изменений, сбалансированным исполнением,</w:t>
      </w:r>
      <w:r>
        <w:rPr>
          <w:sz w:val="28"/>
          <w:szCs w:val="28"/>
        </w:rPr>
        <w:t xml:space="preserve"> обеспечением финансовыми ресурсами первоочередных социально значимых расходов бюджета сельского поселения,</w:t>
      </w:r>
      <w:r w:rsidRPr="000E3587">
        <w:rPr>
          <w:sz w:val="28"/>
          <w:szCs w:val="28"/>
        </w:rPr>
        <w:t xml:space="preserve">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Заключение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Министерством финансов Ростовской области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предусматривающих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социально-экономическому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развитию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оздоровлению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предоставлении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субсидий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областного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информационной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системы.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Также,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начиная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цикла,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посредством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автоматизированной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формирование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отчетных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выполнении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(обязательств)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соглашений.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60308B" w:rsidRPr="00042164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5.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Обеспечение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bookmarkStart w:id="3" w:name="_GoBack"/>
      <w:bookmarkEnd w:id="3"/>
    </w:p>
    <w:p w:rsidR="00CC1C65" w:rsidRPr="00042164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сбалансированности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областного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бюджета</w:t>
      </w:r>
    </w:p>
    <w:p w:rsidR="00CC1C65" w:rsidRPr="00042164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color w:val="000000" w:themeColor="text1"/>
          <w:sz w:val="28"/>
          <w:szCs w:val="28"/>
        </w:rPr>
      </w:pPr>
    </w:p>
    <w:p w:rsidR="00CC1C65" w:rsidRPr="00042164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условиях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proofErr w:type="spellStart"/>
      <w:r w:rsidRPr="00042164">
        <w:rPr>
          <w:color w:val="000000" w:themeColor="text1"/>
          <w:sz w:val="28"/>
          <w:szCs w:val="28"/>
        </w:rPr>
        <w:t>санкционного</w:t>
      </w:r>
      <w:proofErr w:type="spellEnd"/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давления,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внешних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финансовых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ограничений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особая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роль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отводится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мероприятиям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обеспечению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бюджетной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стабильности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сбалансированности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бюджета</w:t>
      </w:r>
      <w:r w:rsidR="000E3587" w:rsidRPr="00042164">
        <w:rPr>
          <w:color w:val="000000" w:themeColor="text1"/>
          <w:sz w:val="28"/>
          <w:szCs w:val="28"/>
        </w:rPr>
        <w:t xml:space="preserve"> сельского поселения</w:t>
      </w:r>
      <w:r w:rsidRPr="00042164">
        <w:rPr>
          <w:color w:val="000000" w:themeColor="text1"/>
          <w:sz w:val="28"/>
          <w:szCs w:val="28"/>
        </w:rPr>
        <w:t>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</w:p>
    <w:p w:rsidR="00CC1C65" w:rsidRPr="00042164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связи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неопределенностью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на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финансовых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рынках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осуществление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рыночных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заимствований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планируется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осуществлять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минимальном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объеме,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рассчитывая</w:t>
      </w:r>
      <w:r w:rsidR="009A0DC1" w:rsidRPr="00042164">
        <w:rPr>
          <w:color w:val="000000" w:themeColor="text1"/>
          <w:sz w:val="28"/>
          <w:szCs w:val="28"/>
        </w:rPr>
        <w:t>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первую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очередь</w:t>
      </w:r>
      <w:r w:rsidR="009A0DC1" w:rsidRPr="00042164">
        <w:rPr>
          <w:color w:val="000000" w:themeColor="text1"/>
          <w:sz w:val="28"/>
          <w:szCs w:val="28"/>
        </w:rPr>
        <w:t>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на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собственные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доходы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бюджета</w:t>
      </w:r>
      <w:r w:rsidR="000E3587" w:rsidRPr="00042164">
        <w:rPr>
          <w:color w:val="000000" w:themeColor="text1"/>
          <w:sz w:val="28"/>
          <w:szCs w:val="28"/>
        </w:rPr>
        <w:t xml:space="preserve"> сельского поселения</w:t>
      </w:r>
      <w:r w:rsidRPr="00042164">
        <w:rPr>
          <w:color w:val="000000" w:themeColor="text1"/>
          <w:sz w:val="28"/>
          <w:szCs w:val="28"/>
        </w:rPr>
        <w:t>.</w:t>
      </w:r>
    </w:p>
    <w:p w:rsidR="00CC1C65" w:rsidRPr="00042164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Рыночным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инструментом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обеспечения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сбалансированности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будут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являться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кредиты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кредитных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организаций.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Данный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вид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кредитных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ресурсов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используется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для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финансирования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дефицита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бюджета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="000E3587" w:rsidRPr="00042164">
        <w:rPr>
          <w:color w:val="000000" w:themeColor="text1"/>
          <w:sz w:val="28"/>
          <w:szCs w:val="28"/>
        </w:rPr>
        <w:t xml:space="preserve">сельского поселения </w:t>
      </w:r>
      <w:r w:rsidRPr="00042164">
        <w:rPr>
          <w:color w:val="000000" w:themeColor="text1"/>
          <w:sz w:val="28"/>
          <w:szCs w:val="28"/>
        </w:rPr>
        <w:t>с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учетом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минимизации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процентных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ставок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="009A0DC1" w:rsidRPr="00042164">
        <w:rPr>
          <w:color w:val="000000" w:themeColor="text1"/>
          <w:sz w:val="28"/>
          <w:szCs w:val="28"/>
        </w:rPr>
        <w:t>возможности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досрочного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исполнения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долговых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обязательств.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</w:p>
    <w:p w:rsidR="00CC1C65" w:rsidRPr="00042164" w:rsidRDefault="00CC1C65" w:rsidP="009031C3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  <w:sz w:val="28"/>
          <w:szCs w:val="28"/>
        </w:rPr>
      </w:pPr>
      <w:r w:rsidRPr="00042164">
        <w:rPr>
          <w:color w:val="000000" w:themeColor="text1"/>
          <w:sz w:val="28"/>
          <w:szCs w:val="28"/>
        </w:rPr>
        <w:t>Банковское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кредитование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будет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осуществляться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соответствии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</w:t>
      </w:r>
      <w:r w:rsidR="0060308B" w:rsidRPr="00042164">
        <w:rPr>
          <w:color w:val="000000" w:themeColor="text1"/>
          <w:sz w:val="28"/>
          <w:szCs w:val="28"/>
        </w:rPr>
        <w:t> </w:t>
      </w:r>
      <w:r w:rsidRPr="00042164">
        <w:rPr>
          <w:color w:val="000000" w:themeColor="text1"/>
          <w:sz w:val="28"/>
          <w:szCs w:val="28"/>
        </w:rPr>
        <w:t>законодательством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Российской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Федерации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контрактной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системе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в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сфере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закупок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товаров,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работ,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услуг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для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обеспечения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государственных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60308B" w:rsidRPr="00042164">
        <w:rPr>
          <w:color w:val="000000" w:themeColor="text1"/>
          <w:sz w:val="28"/>
          <w:szCs w:val="28"/>
        </w:rPr>
        <w:t> </w:t>
      </w:r>
      <w:r w:rsidRPr="00042164">
        <w:rPr>
          <w:color w:val="000000" w:themeColor="text1"/>
          <w:sz w:val="28"/>
          <w:szCs w:val="28"/>
        </w:rPr>
        <w:t>муниципальных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нужд,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что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должно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обеспечить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прозрачность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эффективность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данного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рыночного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  <w:r w:rsidRPr="00042164">
        <w:rPr>
          <w:color w:val="000000" w:themeColor="text1"/>
          <w:sz w:val="28"/>
          <w:szCs w:val="28"/>
        </w:rPr>
        <w:t>инструмента.</w:t>
      </w:r>
      <w:r w:rsidR="00E11011" w:rsidRPr="00042164">
        <w:rPr>
          <w:color w:val="000000" w:themeColor="text1"/>
          <w:sz w:val="28"/>
          <w:szCs w:val="28"/>
        </w:rPr>
        <w:t xml:space="preserve"> </w:t>
      </w:r>
    </w:p>
    <w:p w:rsidR="000E3587" w:rsidRDefault="000E3587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6.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lastRenderedPageBreak/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</w:p>
    <w:p w:rsidR="00CC1C65" w:rsidRPr="00E11011" w:rsidRDefault="00CC1C65" w:rsidP="009031C3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целях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создания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условий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эффективности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полномочий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внутреннему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продолжится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следующих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основных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подходов: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стандартов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единых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форм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документов,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оформляемых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контроля;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подотчетности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(подконтрольности)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расходов;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риск-ориентированного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подхода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реализации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задач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внутреннего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 xml:space="preserve">муниципального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всех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этапах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процесса;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обеспечение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непрерывного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процесса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систематизации,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анализа,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обработки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мониторинга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своевременного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устранения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ходе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проведения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мероприятий,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принятия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объектами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мер,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недопущение;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совершенствование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методологической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базы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государственного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(муниципального)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учет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обобщение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результатов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деятельности;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повышение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степени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ответственности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главных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распорядителей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получателей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расходованием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средств.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отношении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обеспечения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осуществлении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для</w:t>
      </w:r>
      <w:r w:rsidR="00E11011" w:rsidRPr="00E11011">
        <w:rPr>
          <w:sz w:val="28"/>
          <w:szCs w:val="28"/>
        </w:rPr>
        <w:t xml:space="preserve"> </w:t>
      </w:r>
      <w:r w:rsidR="000E3587">
        <w:rPr>
          <w:sz w:val="28"/>
          <w:szCs w:val="28"/>
        </w:rPr>
        <w:t>муниципальных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нужд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будут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новые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требования.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Финансовы</w:t>
      </w:r>
      <w:r w:rsidR="000E3587">
        <w:rPr>
          <w:sz w:val="28"/>
          <w:szCs w:val="28"/>
        </w:rPr>
        <w:t>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орган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</w:t>
      </w:r>
      <w:r w:rsidR="000E3587">
        <w:rPr>
          <w:sz w:val="28"/>
          <w:szCs w:val="28"/>
        </w:rPr>
        <w:t>е</w:t>
      </w:r>
      <w:r w:rsidRPr="00E11011">
        <w:rPr>
          <w:sz w:val="28"/>
          <w:szCs w:val="28"/>
        </w:rPr>
        <w:t>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осуществлять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соответствием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вносимой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реестр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числе: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поставщика;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места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поставки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товара,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выполнения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работ,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оказания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услуг;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банковском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или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казначейском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сопровождении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контракта;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возможности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одностороннего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отказа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контракта;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удержании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(подрядчиком,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исполнителем)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требований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неустоек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(штрафов,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пеней),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предъявленных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из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исполнителю);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случае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уменьшения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платежей.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этом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функции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соответствием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вносимой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реестр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контрактов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информации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системы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Российской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Федерации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случае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уменьшения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суммы,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подлежащей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уплате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заказчиком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(подрядчику,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исполнителю),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размер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налогов,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lastRenderedPageBreak/>
        <w:t>сборов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обязательных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платежей,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предусмотрены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октября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2022</w:t>
      </w:r>
      <w:r w:rsidR="00A13BC3">
        <w:rPr>
          <w:sz w:val="28"/>
          <w:szCs w:val="28"/>
        </w:rPr>
        <w:t> </w:t>
      </w:r>
      <w:r w:rsidRPr="00E11011">
        <w:rPr>
          <w:sz w:val="28"/>
          <w:szCs w:val="28"/>
        </w:rPr>
        <w:t>г.,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дополнительный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части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реквизитов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счета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поставщика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планируется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</w:t>
      </w:r>
      <w:r w:rsidR="0060308B">
        <w:rPr>
          <w:sz w:val="28"/>
          <w:szCs w:val="28"/>
        </w:rPr>
        <w:t> </w:t>
      </w:r>
      <w:r w:rsidRPr="00E11011">
        <w:rPr>
          <w:sz w:val="28"/>
          <w:szCs w:val="28"/>
        </w:rPr>
        <w:t>1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июля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2023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г.</w:t>
      </w:r>
      <w:r w:rsidR="00E11011" w:rsidRPr="00E11011">
        <w:rPr>
          <w:sz w:val="28"/>
          <w:szCs w:val="28"/>
        </w:rPr>
        <w:t xml:space="preserve"> </w:t>
      </w: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</w:p>
    <w:p w:rsidR="00CC1C65" w:rsidRPr="00E11011" w:rsidRDefault="00CC1C65" w:rsidP="009031C3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</w:rPr>
      </w:pPr>
      <w:r w:rsidRPr="00E11011">
        <w:rPr>
          <w:sz w:val="28"/>
          <w:szCs w:val="28"/>
        </w:rPr>
        <w:t>Внедрение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применение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указанных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механизмов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будет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способствовать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совершенствованию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финансового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контроля,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направленному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предупреждение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нарушений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в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финансово-бюджетной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сфере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закупок,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а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также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повышению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финансовой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дисциплины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при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использовании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бюджетных</w:t>
      </w:r>
      <w:r w:rsidR="00E11011" w:rsidRPr="00E11011">
        <w:rPr>
          <w:sz w:val="28"/>
          <w:szCs w:val="28"/>
        </w:rPr>
        <w:t xml:space="preserve"> </w:t>
      </w:r>
      <w:r w:rsidRPr="00E11011">
        <w:rPr>
          <w:sz w:val="28"/>
          <w:szCs w:val="28"/>
        </w:rPr>
        <w:t>средств.</w:t>
      </w: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:rsidR="00CC1C65" w:rsidRPr="00E11011" w:rsidRDefault="00CC1C65" w:rsidP="00E11011">
      <w:pPr>
        <w:ind w:firstLine="709"/>
        <w:jc w:val="both"/>
        <w:rPr>
          <w:sz w:val="28"/>
          <w:szCs w:val="28"/>
        </w:rPr>
      </w:pPr>
    </w:p>
    <w:p w:rsidR="004A40EF" w:rsidRDefault="004A40EF" w:rsidP="00C355CA">
      <w:pPr>
        <w:rPr>
          <w:sz w:val="28"/>
        </w:rPr>
      </w:pPr>
    </w:p>
    <w:sectPr w:rsidR="004A40EF" w:rsidSect="00E11011">
      <w:headerReference w:type="default" r:id="rId7"/>
      <w:footerReference w:type="even" r:id="rId8"/>
      <w:footerReference w:type="default" r:id="rId9"/>
      <w:pgSz w:w="11907" w:h="16840" w:code="9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AC" w:rsidRDefault="009235AC">
      <w:r>
        <w:separator/>
      </w:r>
    </w:p>
  </w:endnote>
  <w:endnote w:type="continuationSeparator" w:id="0">
    <w:p w:rsidR="009235AC" w:rsidRDefault="0092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1" w:rsidRDefault="00E87EE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15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15F1" w:rsidRDefault="006C15F1">
    <w:pPr>
      <w:pStyle w:val="a7"/>
      <w:ind w:right="360"/>
    </w:pPr>
  </w:p>
  <w:p w:rsidR="006C15F1" w:rsidRDefault="006C15F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5F1" w:rsidRPr="00406D71" w:rsidRDefault="00E87EED" w:rsidP="00E11011">
    <w:pPr>
      <w:pStyle w:val="a7"/>
      <w:rPr>
        <w:lang w:val="en-US"/>
      </w:rPr>
    </w:pPr>
    <w:r>
      <w:fldChar w:fldCharType="begin"/>
    </w:r>
    <w:r w:rsidR="006C15F1" w:rsidRPr="00406D71">
      <w:rPr>
        <w:lang w:val="en-US"/>
      </w:rPr>
      <w:instrText xml:space="preserve"> FILENAME \p </w:instrText>
    </w:r>
    <w:r>
      <w:fldChar w:fldCharType="separate"/>
    </w:r>
    <w:r w:rsidR="00E40F04">
      <w:rPr>
        <w:noProof/>
        <w:lang w:val="en-US"/>
      </w:rPr>
      <w:t>Y:\ORST\Ppo\ppo852.f22.docx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AC" w:rsidRDefault="009235AC">
      <w:r>
        <w:separator/>
      </w:r>
    </w:p>
  </w:footnote>
  <w:footnote w:type="continuationSeparator" w:id="0">
    <w:p w:rsidR="009235AC" w:rsidRDefault="0092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6C15F1" w:rsidRDefault="00E87EED">
        <w:pPr>
          <w:pStyle w:val="a9"/>
          <w:jc w:val="center"/>
        </w:pPr>
        <w:r>
          <w:fldChar w:fldCharType="begin"/>
        </w:r>
        <w:r w:rsidR="006C15F1">
          <w:instrText>PAGE   \* MERGEFORMAT</w:instrText>
        </w:r>
        <w:r>
          <w:fldChar w:fldCharType="separate"/>
        </w:r>
        <w:r w:rsidR="0069365A">
          <w:rPr>
            <w:noProof/>
          </w:rPr>
          <w:t>12</w:t>
        </w:r>
        <w:r>
          <w:fldChar w:fldCharType="end"/>
        </w:r>
      </w:p>
    </w:sdtContent>
  </w:sdt>
  <w:p w:rsidR="006C15F1" w:rsidRPr="00E11011" w:rsidRDefault="006C15F1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6FD458B5"/>
    <w:multiLevelType w:val="hybridMultilevel"/>
    <w:tmpl w:val="0E08B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C65"/>
    <w:rsid w:val="000021E0"/>
    <w:rsid w:val="00024403"/>
    <w:rsid w:val="00026588"/>
    <w:rsid w:val="00042164"/>
    <w:rsid w:val="00050C68"/>
    <w:rsid w:val="0005372C"/>
    <w:rsid w:val="00054D8B"/>
    <w:rsid w:val="000559D5"/>
    <w:rsid w:val="00060F3C"/>
    <w:rsid w:val="00077AE1"/>
    <w:rsid w:val="000808D6"/>
    <w:rsid w:val="0008190B"/>
    <w:rsid w:val="00092560"/>
    <w:rsid w:val="000A726F"/>
    <w:rsid w:val="000B4002"/>
    <w:rsid w:val="000B66C7"/>
    <w:rsid w:val="000C430D"/>
    <w:rsid w:val="000D658E"/>
    <w:rsid w:val="000E3587"/>
    <w:rsid w:val="000F2B40"/>
    <w:rsid w:val="000F5B6A"/>
    <w:rsid w:val="001006EB"/>
    <w:rsid w:val="00104E0D"/>
    <w:rsid w:val="0010504A"/>
    <w:rsid w:val="00116BFA"/>
    <w:rsid w:val="00125DE3"/>
    <w:rsid w:val="00153B21"/>
    <w:rsid w:val="00193A22"/>
    <w:rsid w:val="001B2D1C"/>
    <w:rsid w:val="001C062D"/>
    <w:rsid w:val="001C1D98"/>
    <w:rsid w:val="001D2690"/>
    <w:rsid w:val="001F147F"/>
    <w:rsid w:val="001F4BE3"/>
    <w:rsid w:val="001F6D02"/>
    <w:rsid w:val="00236266"/>
    <w:rsid w:val="00240A43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0D8D"/>
    <w:rsid w:val="0037040B"/>
    <w:rsid w:val="003921D8"/>
    <w:rsid w:val="003958FB"/>
    <w:rsid w:val="003A484F"/>
    <w:rsid w:val="003B2193"/>
    <w:rsid w:val="00406D71"/>
    <w:rsid w:val="00407B71"/>
    <w:rsid w:val="00425061"/>
    <w:rsid w:val="0043686A"/>
    <w:rsid w:val="00441069"/>
    <w:rsid w:val="00444636"/>
    <w:rsid w:val="00447065"/>
    <w:rsid w:val="00453869"/>
    <w:rsid w:val="00470BA8"/>
    <w:rsid w:val="004711EC"/>
    <w:rsid w:val="004740FB"/>
    <w:rsid w:val="00480BC7"/>
    <w:rsid w:val="004871AA"/>
    <w:rsid w:val="004A40EF"/>
    <w:rsid w:val="004B6A5C"/>
    <w:rsid w:val="004E78FD"/>
    <w:rsid w:val="004F530D"/>
    <w:rsid w:val="004F7011"/>
    <w:rsid w:val="00515D9C"/>
    <w:rsid w:val="00531FBD"/>
    <w:rsid w:val="0053366A"/>
    <w:rsid w:val="00540E73"/>
    <w:rsid w:val="0057425A"/>
    <w:rsid w:val="00587BF6"/>
    <w:rsid w:val="005B42DF"/>
    <w:rsid w:val="005C5FF3"/>
    <w:rsid w:val="005C7CB8"/>
    <w:rsid w:val="005E0A9F"/>
    <w:rsid w:val="0060308B"/>
    <w:rsid w:val="00611679"/>
    <w:rsid w:val="0061231A"/>
    <w:rsid w:val="00613D7D"/>
    <w:rsid w:val="00645C87"/>
    <w:rsid w:val="00651BD1"/>
    <w:rsid w:val="006539DE"/>
    <w:rsid w:val="006564DB"/>
    <w:rsid w:val="00657445"/>
    <w:rsid w:val="00660EE3"/>
    <w:rsid w:val="00676B57"/>
    <w:rsid w:val="0069365A"/>
    <w:rsid w:val="006B7A21"/>
    <w:rsid w:val="006C15F1"/>
    <w:rsid w:val="006E4594"/>
    <w:rsid w:val="006F3348"/>
    <w:rsid w:val="007120F8"/>
    <w:rsid w:val="007219F0"/>
    <w:rsid w:val="007730B1"/>
    <w:rsid w:val="00782222"/>
    <w:rsid w:val="007936ED"/>
    <w:rsid w:val="007B6388"/>
    <w:rsid w:val="007C0A5F"/>
    <w:rsid w:val="007C2053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031C3"/>
    <w:rsid w:val="00910044"/>
    <w:rsid w:val="009122B1"/>
    <w:rsid w:val="009127DC"/>
    <w:rsid w:val="00913129"/>
    <w:rsid w:val="00917C70"/>
    <w:rsid w:val="009228DF"/>
    <w:rsid w:val="009235AC"/>
    <w:rsid w:val="00924E84"/>
    <w:rsid w:val="00931944"/>
    <w:rsid w:val="00947FCC"/>
    <w:rsid w:val="00985A10"/>
    <w:rsid w:val="009A0DC1"/>
    <w:rsid w:val="009B762A"/>
    <w:rsid w:val="00A05B6C"/>
    <w:rsid w:val="00A061D7"/>
    <w:rsid w:val="00A13BC3"/>
    <w:rsid w:val="00A30E81"/>
    <w:rsid w:val="00A34804"/>
    <w:rsid w:val="00A35198"/>
    <w:rsid w:val="00A52A03"/>
    <w:rsid w:val="00A67B50"/>
    <w:rsid w:val="00A941CF"/>
    <w:rsid w:val="00A9449E"/>
    <w:rsid w:val="00AB1ACA"/>
    <w:rsid w:val="00AE2601"/>
    <w:rsid w:val="00AF4C85"/>
    <w:rsid w:val="00B02C23"/>
    <w:rsid w:val="00B22F6A"/>
    <w:rsid w:val="00B31114"/>
    <w:rsid w:val="00B35935"/>
    <w:rsid w:val="00B37E63"/>
    <w:rsid w:val="00B444A2"/>
    <w:rsid w:val="00B45521"/>
    <w:rsid w:val="00B475F9"/>
    <w:rsid w:val="00B62CFB"/>
    <w:rsid w:val="00B65077"/>
    <w:rsid w:val="00B72D61"/>
    <w:rsid w:val="00B7538C"/>
    <w:rsid w:val="00B80D5B"/>
    <w:rsid w:val="00B81A41"/>
    <w:rsid w:val="00B8231A"/>
    <w:rsid w:val="00BB3E4F"/>
    <w:rsid w:val="00BB55C0"/>
    <w:rsid w:val="00BC0920"/>
    <w:rsid w:val="00BD3A93"/>
    <w:rsid w:val="00BF18C7"/>
    <w:rsid w:val="00BF39F0"/>
    <w:rsid w:val="00C11FDF"/>
    <w:rsid w:val="00C355CA"/>
    <w:rsid w:val="00C40BB6"/>
    <w:rsid w:val="00C572C4"/>
    <w:rsid w:val="00C730F9"/>
    <w:rsid w:val="00C731BB"/>
    <w:rsid w:val="00C846DC"/>
    <w:rsid w:val="00C8597F"/>
    <w:rsid w:val="00C95DA9"/>
    <w:rsid w:val="00CA151C"/>
    <w:rsid w:val="00CB1900"/>
    <w:rsid w:val="00CB43C1"/>
    <w:rsid w:val="00CC1C65"/>
    <w:rsid w:val="00CC1D8F"/>
    <w:rsid w:val="00CC7513"/>
    <w:rsid w:val="00CD077D"/>
    <w:rsid w:val="00CD4AEC"/>
    <w:rsid w:val="00CD52AE"/>
    <w:rsid w:val="00CD5530"/>
    <w:rsid w:val="00CE5183"/>
    <w:rsid w:val="00CE771A"/>
    <w:rsid w:val="00CF077F"/>
    <w:rsid w:val="00CF4D9A"/>
    <w:rsid w:val="00D00358"/>
    <w:rsid w:val="00D11E16"/>
    <w:rsid w:val="00D13E83"/>
    <w:rsid w:val="00D460DE"/>
    <w:rsid w:val="00D67295"/>
    <w:rsid w:val="00D70F90"/>
    <w:rsid w:val="00D73323"/>
    <w:rsid w:val="00DA1E06"/>
    <w:rsid w:val="00DA561B"/>
    <w:rsid w:val="00DA7C1C"/>
    <w:rsid w:val="00DB4D6B"/>
    <w:rsid w:val="00DC2302"/>
    <w:rsid w:val="00DC6AA9"/>
    <w:rsid w:val="00DE50C1"/>
    <w:rsid w:val="00E04378"/>
    <w:rsid w:val="00E11011"/>
    <w:rsid w:val="00E138E0"/>
    <w:rsid w:val="00E3132E"/>
    <w:rsid w:val="00E36EA0"/>
    <w:rsid w:val="00E40F04"/>
    <w:rsid w:val="00E61F30"/>
    <w:rsid w:val="00E657E1"/>
    <w:rsid w:val="00E67DF0"/>
    <w:rsid w:val="00E7274C"/>
    <w:rsid w:val="00E73518"/>
    <w:rsid w:val="00E74E00"/>
    <w:rsid w:val="00E75C57"/>
    <w:rsid w:val="00E76A4E"/>
    <w:rsid w:val="00E86F85"/>
    <w:rsid w:val="00E87EED"/>
    <w:rsid w:val="00E9626F"/>
    <w:rsid w:val="00EB7D74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45E9B"/>
    <w:rsid w:val="00F82125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ED"/>
  </w:style>
  <w:style w:type="paragraph" w:styleId="1">
    <w:name w:val="heading 1"/>
    <w:basedOn w:val="a"/>
    <w:next w:val="a"/>
    <w:link w:val="10"/>
    <w:uiPriority w:val="99"/>
    <w:qFormat/>
    <w:rsid w:val="00E87EE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87EE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87EE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87EE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87EE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E87EE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87EE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basedOn w:val="a0"/>
    <w:link w:val="ConsPlusNormal"/>
    <w:locked/>
    <w:rsid w:val="00CC1C65"/>
    <w:rPr>
      <w:rFonts w:ascii="Calibri" w:hAnsi="Calibri" w:cs="Calibri"/>
      <w:sz w:val="22"/>
    </w:rPr>
  </w:style>
  <w:style w:type="paragraph" w:styleId="afff1">
    <w:name w:val="Normal (Web)"/>
    <w:basedOn w:val="a"/>
    <w:uiPriority w:val="99"/>
    <w:unhideWhenUsed/>
    <w:rsid w:val="00CC1C65"/>
    <w:pPr>
      <w:spacing w:before="100" w:beforeAutospacing="1" w:after="100" w:afterAutospacing="1"/>
    </w:pPr>
    <w:rPr>
      <w:sz w:val="24"/>
      <w:szCs w:val="24"/>
    </w:rPr>
  </w:style>
  <w:style w:type="character" w:styleId="afff2">
    <w:name w:val="Strong"/>
    <w:basedOn w:val="a0"/>
    <w:uiPriority w:val="22"/>
    <w:qFormat/>
    <w:rsid w:val="00CC1C65"/>
    <w:rPr>
      <w:b/>
      <w:bCs/>
    </w:rPr>
  </w:style>
  <w:style w:type="character" w:styleId="afff3">
    <w:name w:val="Hyperlink"/>
    <w:basedOn w:val="a0"/>
    <w:uiPriority w:val="99"/>
    <w:semiHidden/>
    <w:unhideWhenUsed/>
    <w:rsid w:val="00CC1C65"/>
    <w:rPr>
      <w:color w:val="0000FF"/>
      <w:u w:val="single"/>
    </w:rPr>
  </w:style>
  <w:style w:type="character" w:customStyle="1" w:styleId="14">
    <w:name w:val="Обычный1"/>
    <w:rsid w:val="00CC1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85</TotalTime>
  <Pages>12</Pages>
  <Words>3446</Words>
  <Characters>19646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admin</cp:lastModifiedBy>
  <cp:revision>7</cp:revision>
  <cp:lastPrinted>2022-10-13T06:17:00Z</cp:lastPrinted>
  <dcterms:created xsi:type="dcterms:W3CDTF">2022-10-26T08:55:00Z</dcterms:created>
  <dcterms:modified xsi:type="dcterms:W3CDTF">2023-01-13T08:37:00Z</dcterms:modified>
</cp:coreProperties>
</file>