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C" w:rsidRDefault="00A2247C" w:rsidP="00A2247C">
      <w:pPr>
        <w:spacing w:line="240" w:lineRule="exact"/>
        <w:ind w:right="-60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«ШУМИЛИНСКОЕ СЕЛЬСКОЕ  ПОСЕЛЕНИЕ»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ШУМИЛИНСКОГО  СЕЛЬСКОГО  ПОСЕЛЕНИЯ</w:t>
      </w:r>
    </w:p>
    <w:p w:rsidR="00B70065" w:rsidRDefault="00B70065" w:rsidP="00B70065">
      <w:pPr>
        <w:jc w:val="center"/>
        <w:rPr>
          <w:sz w:val="28"/>
          <w:szCs w:val="28"/>
        </w:rPr>
      </w:pPr>
    </w:p>
    <w:p w:rsidR="00B70065" w:rsidRDefault="00B70065" w:rsidP="00B700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0065" w:rsidRDefault="00B70065" w:rsidP="00B70065">
      <w:pPr>
        <w:jc w:val="center"/>
        <w:rPr>
          <w:sz w:val="28"/>
          <w:szCs w:val="28"/>
        </w:rPr>
      </w:pPr>
    </w:p>
    <w:p w:rsidR="00B70065" w:rsidRDefault="00B70065" w:rsidP="00B70065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065" w:rsidRDefault="00A2247C" w:rsidP="00B70065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00.00.2016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№ 00</w:t>
      </w:r>
      <w:r w:rsidR="00B700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700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ст. Шумилинская</w:t>
      </w:r>
    </w:p>
    <w:p w:rsidR="00B70065" w:rsidRDefault="00B70065" w:rsidP="00B70065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64DB" w:rsidRPr="00A47B98" w:rsidRDefault="006564DB" w:rsidP="006564DB">
      <w:pPr>
        <w:jc w:val="center"/>
        <w:rPr>
          <w:sz w:val="26"/>
          <w:szCs w:val="26"/>
        </w:rPr>
      </w:pPr>
    </w:p>
    <w:p w:rsidR="00F24917" w:rsidRPr="00A47B98" w:rsidRDefault="00F24917" w:rsidP="0041581E">
      <w:pPr>
        <w:spacing w:line="211" w:lineRule="auto"/>
      </w:pP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b/>
          <w:sz w:val="28"/>
          <w:szCs w:val="28"/>
        </w:rPr>
        <w:t xml:space="preserve">Об утверждении Правил </w:t>
      </w:r>
      <w:r w:rsidRPr="00A47B98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2F1C96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Pr="00A47B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2F1C96">
        <w:rPr>
          <w:b/>
          <w:sz w:val="28"/>
          <w:szCs w:val="28"/>
        </w:rPr>
        <w:t>Шумилинского сельского поселения</w:t>
      </w:r>
      <w:r w:rsidRPr="00A47B98">
        <w:rPr>
          <w:rFonts w:eastAsia="Calibri"/>
          <w:b/>
          <w:sz w:val="28"/>
          <w:szCs w:val="28"/>
          <w:lang w:eastAsia="en-US"/>
        </w:rPr>
        <w:t xml:space="preserve"> и (или) в приобретение </w:t>
      </w:r>
    </w:p>
    <w:p w:rsidR="006976BD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2F1C96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  <w:r w:rsidRPr="00A47B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b/>
          <w:sz w:val="28"/>
          <w:szCs w:val="28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собственность за счет средств </w:t>
      </w:r>
      <w:r w:rsidR="002F1C96">
        <w:rPr>
          <w:rFonts w:eastAsia="Calibri"/>
          <w:b/>
          <w:sz w:val="28"/>
          <w:szCs w:val="28"/>
          <w:lang w:eastAsia="en-US"/>
        </w:rPr>
        <w:t>бюджета сельского поселения</w:t>
      </w: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 w:rsidR="002F1C96">
        <w:rPr>
          <w:sz w:val="28"/>
          <w:szCs w:val="28"/>
        </w:rPr>
        <w:t>Администрация</w:t>
      </w:r>
      <w:r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b/>
          <w:spacing w:val="60"/>
          <w:sz w:val="28"/>
          <w:szCs w:val="28"/>
        </w:rPr>
        <w:t>постановляет</w:t>
      </w:r>
      <w:r w:rsidRPr="00A47B98">
        <w:rPr>
          <w:b/>
          <w:sz w:val="28"/>
          <w:szCs w:val="28"/>
        </w:rPr>
        <w:t>:</w:t>
      </w: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</w:t>
      </w:r>
      <w:r w:rsidR="002F1C96"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согласно приложению.</w:t>
      </w:r>
    </w:p>
    <w:p w:rsidR="002F1C96" w:rsidRPr="006F043D" w:rsidRDefault="002F1C96" w:rsidP="002F1C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6F043D">
        <w:rPr>
          <w:sz w:val="28"/>
          <w:szCs w:val="28"/>
        </w:rPr>
        <w:t>Контроль за</w:t>
      </w:r>
      <w:proofErr w:type="gramEnd"/>
      <w:r w:rsidRPr="006F043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F1C96" w:rsidRDefault="002F1C96" w:rsidP="002F1C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F1C96" w:rsidRDefault="002F1C96" w:rsidP="002F1C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Шумилинского сельского поселения               В.В. Гребенников</w:t>
      </w:r>
    </w:p>
    <w:p w:rsidR="002F1C96" w:rsidRPr="00096504" w:rsidRDefault="002F1C96" w:rsidP="002F1C96">
      <w:pPr>
        <w:rPr>
          <w:sz w:val="28"/>
        </w:rPr>
      </w:pPr>
    </w:p>
    <w:p w:rsidR="002F1C96" w:rsidRPr="006F043D" w:rsidRDefault="002F1C96" w:rsidP="002F1C96">
      <w:pPr>
        <w:tabs>
          <w:tab w:val="left" w:pos="7655"/>
        </w:tabs>
        <w:jc w:val="both"/>
        <w:rPr>
          <w:sz w:val="28"/>
          <w:szCs w:val="28"/>
        </w:rPr>
      </w:pPr>
    </w:p>
    <w:p w:rsidR="002F1C96" w:rsidRPr="00F02F42" w:rsidRDefault="002F1C96" w:rsidP="002F1C96">
      <w:pPr>
        <w:autoSpaceDE w:val="0"/>
        <w:autoSpaceDN w:val="0"/>
        <w:adjustRightInd w:val="0"/>
        <w:jc w:val="both"/>
      </w:pPr>
      <w:r w:rsidRPr="00F02F42">
        <w:t>Постановление вносит</w:t>
      </w:r>
    </w:p>
    <w:p w:rsidR="002F1C96" w:rsidRPr="00F02F42" w:rsidRDefault="002F1C96" w:rsidP="002F1C96">
      <w:pPr>
        <w:autoSpaceDE w:val="0"/>
        <w:autoSpaceDN w:val="0"/>
        <w:adjustRightInd w:val="0"/>
        <w:jc w:val="both"/>
      </w:pPr>
      <w:r w:rsidRPr="00F02F42">
        <w:t xml:space="preserve">сектор экономики и финансов </w:t>
      </w:r>
    </w:p>
    <w:p w:rsidR="002F1C96" w:rsidRPr="00F02F42" w:rsidRDefault="002F1C96" w:rsidP="002F1C96">
      <w:pPr>
        <w:autoSpaceDE w:val="0"/>
        <w:autoSpaceDN w:val="0"/>
        <w:adjustRightInd w:val="0"/>
        <w:jc w:val="both"/>
      </w:pPr>
      <w:r w:rsidRPr="00F02F42">
        <w:t>Шумилинского сельского поселения</w:t>
      </w:r>
    </w:p>
    <w:p w:rsidR="002F1C96" w:rsidRPr="006F043D" w:rsidRDefault="002F1C96" w:rsidP="002F1C96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1C96" w:rsidRDefault="002F1C96" w:rsidP="002F1C96">
      <w:pPr>
        <w:pStyle w:val="ab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2F1C96" w:rsidRDefault="002F1C96" w:rsidP="002F1C96">
      <w:pPr>
        <w:pStyle w:val="ab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>Шумилинского сельс</w:t>
      </w:r>
      <w:r w:rsidR="00A2247C">
        <w:rPr>
          <w:b w:val="0"/>
          <w:szCs w:val="28"/>
        </w:rPr>
        <w:t>кого поселения от 00.00</w:t>
      </w:r>
      <w:bookmarkStart w:id="0" w:name="_GoBack"/>
      <w:bookmarkEnd w:id="0"/>
      <w:r w:rsidR="00A2247C">
        <w:rPr>
          <w:b w:val="0"/>
          <w:szCs w:val="28"/>
        </w:rPr>
        <w:t>.2016 № 00</w:t>
      </w:r>
    </w:p>
    <w:p w:rsidR="002F1C96" w:rsidRDefault="002F1C96" w:rsidP="002F1C96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976BD" w:rsidRPr="00A47B9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47B9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47B9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1845D0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в объекты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A47B98" w:rsidRDefault="002F1C96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Шумилинского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2F1C96">
        <w:rPr>
          <w:rFonts w:eastAsia="Calibri"/>
          <w:sz w:val="28"/>
          <w:szCs w:val="28"/>
          <w:lang w:eastAsia="en-US"/>
        </w:rPr>
        <w:t>муниципальную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2F1C96">
        <w:rPr>
          <w:rFonts w:eastAsia="Calibri"/>
          <w:sz w:val="28"/>
          <w:szCs w:val="28"/>
          <w:lang w:eastAsia="en-US"/>
        </w:rPr>
        <w:t>бюджета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A47B9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47B9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</w:t>
      </w:r>
      <w:r w:rsidR="005C7938" w:rsidRPr="00A47B98">
        <w:rPr>
          <w:sz w:val="28"/>
          <w:szCs w:val="28"/>
        </w:rPr>
        <w:t>Общие положения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47B9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</w:t>
      </w:r>
      <w:r w:rsidR="005C7938" w:rsidRPr="00A47B98">
        <w:rPr>
          <w:sz w:val="28"/>
          <w:szCs w:val="28"/>
        </w:rPr>
        <w:t>Настоящие Правила устанавливают: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за счет сре</w:t>
      </w:r>
      <w:r w:rsidRPr="00A47B98">
        <w:rPr>
          <w:sz w:val="28"/>
          <w:szCs w:val="28"/>
        </w:rPr>
        <w:t xml:space="preserve">дств </w:t>
      </w:r>
      <w:r w:rsidR="002F1C96"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(далее –</w:t>
      </w:r>
      <w:r w:rsidR="005C7938" w:rsidRPr="00A47B98">
        <w:rPr>
          <w:sz w:val="28"/>
          <w:szCs w:val="28"/>
        </w:rPr>
        <w:t xml:space="preserve"> бюджетные инвестиции), в том числе условия передачи </w:t>
      </w:r>
      <w:r w:rsidR="002F1C96">
        <w:rPr>
          <w:sz w:val="28"/>
          <w:szCs w:val="28"/>
        </w:rPr>
        <w:t>Администрацией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бюджетным учреждениям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(далее –</w:t>
      </w:r>
      <w:r w:rsidR="005C7938" w:rsidRPr="00A47B98">
        <w:rPr>
          <w:sz w:val="28"/>
          <w:szCs w:val="28"/>
        </w:rPr>
        <w:t xml:space="preserve"> организации) полномочий </w:t>
      </w:r>
      <w:r w:rsidR="002F1C96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</w:t>
      </w:r>
      <w:proofErr w:type="gramEnd"/>
      <w:r w:rsidR="005C7938" w:rsidRPr="00A47B98">
        <w:rPr>
          <w:sz w:val="28"/>
          <w:szCs w:val="28"/>
        </w:rPr>
        <w:t xml:space="preserve"> заключению и исполнению от имени </w:t>
      </w:r>
      <w:r w:rsidR="002F1C96">
        <w:rPr>
          <w:sz w:val="28"/>
          <w:szCs w:val="28"/>
        </w:rPr>
        <w:t>Шумилинского сельского поселения муниципальных</w:t>
      </w:r>
      <w:r w:rsidR="005C7938" w:rsidRPr="00A47B9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Порядок предоставления из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и объекты недвижимого имущества, приобретаемые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за счет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(далее со</w:t>
      </w:r>
      <w:r w:rsidRPr="00A47B98">
        <w:rPr>
          <w:sz w:val="28"/>
          <w:szCs w:val="28"/>
        </w:rPr>
        <w:t>ответственно –</w:t>
      </w:r>
      <w:r w:rsidR="005C7938" w:rsidRPr="00A47B98">
        <w:rPr>
          <w:sz w:val="28"/>
          <w:szCs w:val="28"/>
        </w:rPr>
        <w:t xml:space="preserve"> объекты, субсидии).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2F1C96">
        <w:rPr>
          <w:rFonts w:eastAsia="Calibri"/>
          <w:sz w:val="28"/>
          <w:szCs w:val="28"/>
          <w:lang w:eastAsia="en-US"/>
        </w:rPr>
        <w:t>Шумилинского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 xml:space="preserve">нормативных правовых актов Российской Федерации и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 xml:space="preserve"> и муниципальных образований;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="00912F61"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A47B98">
        <w:rPr>
          <w:sz w:val="28"/>
          <w:szCs w:val="28"/>
        </w:rPr>
        <w:t>пунктом 2 статьи 78</w:t>
      </w:r>
      <w:r w:rsidR="005C7938" w:rsidRPr="00A47B98">
        <w:rPr>
          <w:sz w:val="28"/>
          <w:szCs w:val="28"/>
          <w:vertAlign w:val="superscript"/>
        </w:rPr>
        <w:t>2</w:t>
      </w:r>
      <w:r w:rsidR="005C7938" w:rsidRPr="00A47B9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В ходе исполнения </w:t>
      </w:r>
      <w:r w:rsidR="002F1C96">
        <w:rPr>
          <w:color w:val="000000"/>
          <w:sz w:val="28"/>
          <w:szCs w:val="28"/>
        </w:rPr>
        <w:t>бюджета сельского поселения</w:t>
      </w:r>
      <w:r w:rsidR="005C7938" w:rsidRPr="00A47B9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="005C7938" w:rsidRPr="00A47B98">
        <w:rPr>
          <w:sz w:val="28"/>
          <w:szCs w:val="28"/>
        </w:rPr>
        <w:t>пунктом 2 статьи 79</w:t>
      </w:r>
      <w:r w:rsidR="005C7938"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2D6355">
        <w:rPr>
          <w:color w:val="000000"/>
          <w:sz w:val="28"/>
          <w:szCs w:val="28"/>
        </w:rPr>
        <w:t>муниципального</w:t>
      </w:r>
      <w:r w:rsidR="005C7938" w:rsidRPr="00A47B98">
        <w:rPr>
          <w:color w:val="000000"/>
          <w:sz w:val="28"/>
          <w:szCs w:val="28"/>
        </w:rPr>
        <w:t xml:space="preserve"> казенного учреждения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, являющегося </w:t>
      </w:r>
      <w:r w:rsidR="002D6355">
        <w:rPr>
          <w:color w:val="000000"/>
          <w:sz w:val="28"/>
          <w:szCs w:val="28"/>
        </w:rPr>
        <w:t>муниципальным</w:t>
      </w:r>
      <w:r w:rsidR="005C7938" w:rsidRPr="00A47B9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="005C7938" w:rsidRPr="00A47B98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2D6355">
        <w:rPr>
          <w:color w:val="000000"/>
          <w:sz w:val="28"/>
          <w:szCs w:val="28"/>
        </w:rPr>
        <w:t>муниципальным</w:t>
      </w:r>
      <w:r w:rsidR="005C7938" w:rsidRPr="00A47B98">
        <w:rPr>
          <w:color w:val="000000"/>
          <w:sz w:val="28"/>
          <w:szCs w:val="28"/>
        </w:rPr>
        <w:t xml:space="preserve"> казенным учреждением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 </w:t>
      </w:r>
      <w:r w:rsidR="002D6355">
        <w:rPr>
          <w:color w:val="000000"/>
          <w:sz w:val="28"/>
          <w:szCs w:val="28"/>
        </w:rPr>
        <w:t>муниципальные</w:t>
      </w:r>
      <w:r w:rsidR="005C7938" w:rsidRPr="00A47B98">
        <w:rPr>
          <w:color w:val="000000"/>
          <w:sz w:val="28"/>
          <w:szCs w:val="28"/>
        </w:rPr>
        <w:t xml:space="preserve"> контракты в</w:t>
      </w:r>
      <w:r w:rsidRPr="00A47B98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A47B98">
        <w:rPr>
          <w:color w:val="000000"/>
          <w:sz w:val="28"/>
          <w:szCs w:val="28"/>
        </w:rPr>
        <w:t xml:space="preserve"> </w:t>
      </w:r>
      <w:r w:rsidR="002D6355">
        <w:rPr>
          <w:color w:val="000000"/>
          <w:sz w:val="28"/>
          <w:szCs w:val="28"/>
        </w:rPr>
        <w:t xml:space="preserve">муниципального </w:t>
      </w:r>
      <w:r w:rsidR="005C7938" w:rsidRPr="00A47B98">
        <w:rPr>
          <w:color w:val="000000"/>
          <w:sz w:val="28"/>
          <w:szCs w:val="28"/>
        </w:rPr>
        <w:t xml:space="preserve">казенного учреждения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на организацию и вида договора –</w:t>
      </w:r>
      <w:r w:rsidR="005C7938" w:rsidRPr="00A47B98">
        <w:rPr>
          <w:color w:val="000000"/>
          <w:sz w:val="28"/>
          <w:szCs w:val="28"/>
        </w:rPr>
        <w:t xml:space="preserve"> </w:t>
      </w:r>
      <w:r w:rsidR="002D6355">
        <w:rPr>
          <w:color w:val="000000"/>
          <w:sz w:val="28"/>
          <w:szCs w:val="28"/>
        </w:rPr>
        <w:t>муниципального</w:t>
      </w:r>
      <w:r w:rsidR="005C7938" w:rsidRPr="00A47B9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47B98">
        <w:rPr>
          <w:sz w:val="28"/>
          <w:szCs w:val="28"/>
          <w:vertAlign w:val="superscript"/>
        </w:rPr>
        <w:t>2</w:t>
      </w:r>
      <w:r w:rsidR="005C7938" w:rsidRPr="00A47B98">
        <w:rPr>
          <w:sz w:val="28"/>
          <w:szCs w:val="28"/>
        </w:rPr>
        <w:t xml:space="preserve"> Бюджетного кодекса </w:t>
      </w:r>
      <w:r w:rsidR="005C7938" w:rsidRPr="00A47B9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2D6355">
        <w:rPr>
          <w:color w:val="000000"/>
          <w:sz w:val="28"/>
          <w:szCs w:val="28"/>
        </w:rPr>
        <w:t>муниципальное</w:t>
      </w:r>
      <w:r w:rsidR="005C7938" w:rsidRPr="00A47B98">
        <w:rPr>
          <w:color w:val="000000"/>
          <w:sz w:val="28"/>
          <w:szCs w:val="28"/>
        </w:rPr>
        <w:t xml:space="preserve"> казенное учреждение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A47B98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A47B98">
        <w:rPr>
          <w:color w:val="000000"/>
          <w:spacing w:val="-2"/>
          <w:sz w:val="28"/>
          <w:szCs w:val="28"/>
        </w:rPr>
        <w:t xml:space="preserve"> в</w:t>
      </w:r>
      <w:r w:rsidRPr="00A47B98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A47B98">
        <w:rPr>
          <w:color w:val="000000"/>
          <w:sz w:val="28"/>
          <w:szCs w:val="28"/>
        </w:rPr>
        <w:t xml:space="preserve"> организации на </w:t>
      </w:r>
      <w:r w:rsidR="002D6355">
        <w:rPr>
          <w:color w:val="000000"/>
          <w:sz w:val="28"/>
          <w:szCs w:val="28"/>
        </w:rPr>
        <w:t xml:space="preserve">муниципальное </w:t>
      </w:r>
      <w:r w:rsidR="005C7938" w:rsidRPr="00A47B98">
        <w:rPr>
          <w:color w:val="000000"/>
          <w:sz w:val="28"/>
          <w:szCs w:val="28"/>
        </w:rPr>
        <w:t xml:space="preserve">казенное </w:t>
      </w:r>
      <w:r w:rsidR="005C7938" w:rsidRPr="00A47B98">
        <w:rPr>
          <w:color w:val="000000"/>
          <w:sz w:val="28"/>
          <w:szCs w:val="28"/>
        </w:rPr>
        <w:lastRenderedPageBreak/>
        <w:t xml:space="preserve">учреждение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Pr="00A47B98">
        <w:rPr>
          <w:color w:val="000000"/>
          <w:sz w:val="28"/>
          <w:szCs w:val="28"/>
        </w:rPr>
        <w:t xml:space="preserve"> и вида договора –</w:t>
      </w:r>
      <w:r w:rsidR="005C7938" w:rsidRPr="00A47B9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2D6355">
        <w:rPr>
          <w:color w:val="000000"/>
          <w:sz w:val="28"/>
          <w:szCs w:val="28"/>
        </w:rPr>
        <w:t>муниципальный</w:t>
      </w:r>
      <w:r w:rsidR="005C7938" w:rsidRPr="00A47B98">
        <w:rPr>
          <w:color w:val="000000"/>
          <w:sz w:val="28"/>
          <w:szCs w:val="28"/>
        </w:rPr>
        <w:t xml:space="preserve"> контракт.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2D6355">
        <w:rPr>
          <w:color w:val="000000"/>
          <w:sz w:val="28"/>
          <w:szCs w:val="28"/>
        </w:rPr>
        <w:t xml:space="preserve">муниципальных </w:t>
      </w:r>
      <w:r w:rsidR="005C7938" w:rsidRPr="00A47B98">
        <w:rPr>
          <w:color w:val="000000"/>
          <w:sz w:val="28"/>
          <w:szCs w:val="28"/>
        </w:rPr>
        <w:t xml:space="preserve">унитарных предприятий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2F1C96">
        <w:rPr>
          <w:color w:val="000000"/>
          <w:sz w:val="28"/>
          <w:szCs w:val="28"/>
        </w:rPr>
        <w:t>муниципальной</w:t>
      </w:r>
      <w:r w:rsidR="005C7938" w:rsidRPr="00A47B98">
        <w:rPr>
          <w:color w:val="000000"/>
          <w:sz w:val="28"/>
          <w:szCs w:val="28"/>
        </w:rPr>
        <w:t xml:space="preserve"> казны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="005C7938" w:rsidRPr="00A47B98">
        <w:rPr>
          <w:color w:val="000000"/>
          <w:sz w:val="28"/>
          <w:szCs w:val="28"/>
        </w:rPr>
        <w:t>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2D6355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унитарных предприятий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Информация о сроках и об объемах оплаты по </w:t>
      </w:r>
      <w:r w:rsidR="002D6355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.</w:t>
      </w:r>
      <w:proofErr w:type="gramEnd"/>
    </w:p>
    <w:p w:rsidR="005C7938" w:rsidRPr="00A47B98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47B9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Осуществление бюджетных инвестиций</w:t>
      </w:r>
    </w:p>
    <w:p w:rsidR="005C7938" w:rsidRPr="00A47B98" w:rsidRDefault="005C7938" w:rsidP="006976BD">
      <w:pPr>
        <w:widowControl w:val="0"/>
        <w:autoSpaceDE w:val="0"/>
        <w:autoSpaceDN w:val="0"/>
        <w:ind w:left="450"/>
      </w:pP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Решение </w:t>
      </w:r>
      <w:r w:rsidR="005C7938"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в объекты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2F1C96">
        <w:rPr>
          <w:rFonts w:eastAsia="Calibri"/>
          <w:sz w:val="28"/>
          <w:szCs w:val="28"/>
          <w:lang w:eastAsia="en-US"/>
        </w:rPr>
        <w:t>Шумилинского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принимается в форме распоряжения </w:t>
      </w:r>
      <w:r w:rsidR="002D6355">
        <w:rPr>
          <w:rFonts w:eastAsia="Calibri"/>
          <w:sz w:val="28"/>
          <w:szCs w:val="28"/>
          <w:lang w:eastAsia="en-US"/>
        </w:rPr>
        <w:t>Администрации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</w:t>
      </w:r>
      <w:r w:rsidR="002F1C96">
        <w:rPr>
          <w:rFonts w:eastAsia="Calibri"/>
          <w:sz w:val="28"/>
          <w:szCs w:val="28"/>
          <w:lang w:eastAsia="en-US"/>
        </w:rPr>
        <w:t>Шумилинского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A47B9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>2.2.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A47B9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2D6355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программ </w:t>
      </w:r>
      <w:r w:rsidR="002F1C96">
        <w:rPr>
          <w:rFonts w:eastAsia="Calibri"/>
          <w:sz w:val="28"/>
          <w:szCs w:val="28"/>
          <w:lang w:eastAsia="en-US"/>
        </w:rPr>
        <w:t>Шумилинского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>.</w:t>
      </w:r>
    </w:p>
    <w:p w:rsidR="005C7938" w:rsidRPr="00A47B98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2F1C96">
        <w:rPr>
          <w:rFonts w:eastAsia="Calibri"/>
          <w:sz w:val="28"/>
          <w:szCs w:val="28"/>
          <w:lang w:eastAsia="en-US"/>
        </w:rPr>
        <w:t>Шумилинского сельского поселения</w:t>
      </w:r>
      <w:r w:rsidRPr="00A47B98">
        <w:rPr>
          <w:rFonts w:eastAsia="Calibri"/>
          <w:sz w:val="28"/>
          <w:szCs w:val="28"/>
          <w:lang w:eastAsia="en-US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2F1C96">
        <w:rPr>
          <w:color w:val="000000"/>
          <w:sz w:val="28"/>
          <w:szCs w:val="28"/>
        </w:rPr>
        <w:t>муниципальной</w:t>
      </w:r>
      <w:r w:rsidR="005C7938" w:rsidRPr="00A47B98">
        <w:rPr>
          <w:color w:val="000000"/>
          <w:sz w:val="28"/>
          <w:szCs w:val="28"/>
        </w:rPr>
        <w:t xml:space="preserve"> собственности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="005C7938" w:rsidRPr="00A47B98">
        <w:rPr>
          <w:color w:val="000000"/>
          <w:sz w:val="28"/>
          <w:szCs w:val="28"/>
        </w:rPr>
        <w:t xml:space="preserve"> следующую информацию: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направление инвестирования (строительство, реконструкция, в том числе с </w:t>
      </w:r>
      <w:r w:rsidRPr="00A47B98">
        <w:rPr>
          <w:color w:val="000000"/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 w:rsidR="002F1C96">
        <w:rPr>
          <w:color w:val="000000"/>
          <w:sz w:val="28"/>
          <w:szCs w:val="28"/>
        </w:rPr>
        <w:t>бюджета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 w:rsidR="002F1C96"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 w:rsidR="002F1C96">
        <w:rPr>
          <w:color w:val="000000"/>
          <w:sz w:val="28"/>
          <w:szCs w:val="28"/>
        </w:rPr>
        <w:t>Шумилинского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A47B98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7B9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В установ</w:t>
      </w:r>
      <w:r w:rsidR="00135DAD">
        <w:rPr>
          <w:sz w:val="28"/>
          <w:szCs w:val="28"/>
        </w:rPr>
        <w:t>ленном регламентом Администрации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 w:rsidR="00135DAD">
        <w:rPr>
          <w:sz w:val="28"/>
          <w:szCs w:val="28"/>
        </w:rPr>
        <w:t xml:space="preserve">решения Собрания депутатов Шумилинского сельского поселения </w:t>
      </w:r>
      <w:r w:rsidRPr="00A47B98">
        <w:rPr>
          <w:sz w:val="28"/>
          <w:szCs w:val="28"/>
        </w:rPr>
        <w:t>о бюджете</w:t>
      </w:r>
      <w:r w:rsidR="00135DAD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</w:t>
      </w:r>
      <w:r w:rsidR="00135DAD">
        <w:rPr>
          <w:sz w:val="28"/>
          <w:szCs w:val="28"/>
        </w:rPr>
        <w:t xml:space="preserve"> депутатов</w:t>
      </w:r>
      <w:r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135DAD">
        <w:rPr>
          <w:sz w:val="28"/>
          <w:szCs w:val="28"/>
        </w:rPr>
        <w:t xml:space="preserve">сектор экономики и финансов </w:t>
      </w:r>
      <w:r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>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 w:rsidR="00135DAD">
        <w:rPr>
          <w:sz w:val="28"/>
          <w:szCs w:val="28"/>
        </w:rPr>
        <w:t>Муниципальными</w:t>
      </w:r>
      <w:r w:rsidR="005C7938" w:rsidRPr="00A47B98">
        <w:rPr>
          <w:sz w:val="28"/>
          <w:szCs w:val="28"/>
        </w:rPr>
        <w:t xml:space="preserve"> заказчиками, являющимися получателями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Организациями, которым главными распорядителями средств </w:t>
      </w:r>
      <w:r w:rsidR="002F1C96">
        <w:rPr>
          <w:sz w:val="28"/>
          <w:szCs w:val="28"/>
        </w:rPr>
        <w:t>бюджета сельского поселения</w:t>
      </w:r>
      <w:r w:rsidR="00DB0ED1" w:rsidRPr="00A47B98">
        <w:rPr>
          <w:sz w:val="28"/>
          <w:szCs w:val="28"/>
        </w:rPr>
        <w:t>, осуществляющими</w:t>
      </w:r>
      <w:r w:rsidR="005C7938" w:rsidRPr="00A47B9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135DAD">
        <w:rPr>
          <w:sz w:val="28"/>
          <w:szCs w:val="28"/>
        </w:rPr>
        <w:t>муниципальными</w:t>
      </w:r>
      <w:r w:rsidR="005C7938" w:rsidRPr="00A47B9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135DAD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 заключению и исполнению от имени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от лица главного распорядителя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proofErr w:type="gramStart"/>
      <w:r w:rsidR="00135DAD">
        <w:rPr>
          <w:sz w:val="28"/>
          <w:szCs w:val="28"/>
        </w:rPr>
        <w:t>Муниципальные</w:t>
      </w:r>
      <w:r w:rsidR="005C7938" w:rsidRPr="00A47B9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135DAD">
        <w:rPr>
          <w:sz w:val="28"/>
          <w:szCs w:val="28"/>
        </w:rPr>
        <w:t>муниципальному</w:t>
      </w:r>
      <w:r w:rsidR="005C7938" w:rsidRPr="00A47B98">
        <w:rPr>
          <w:sz w:val="28"/>
          <w:szCs w:val="28"/>
        </w:rPr>
        <w:t xml:space="preserve"> заказчику как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="005C7938" w:rsidRPr="00A47B98">
        <w:rPr>
          <w:color w:val="000000"/>
          <w:sz w:val="28"/>
          <w:szCs w:val="28"/>
        </w:rPr>
        <w:t>Ро</w:t>
      </w:r>
      <w:r w:rsidR="005C7938" w:rsidRPr="00A47B98">
        <w:rPr>
          <w:sz w:val="28"/>
          <w:szCs w:val="28"/>
        </w:rPr>
        <w:t xml:space="preserve">ссийской Федерации и иными нормативными правовыми актами, регулирующими бюджетные </w:t>
      </w:r>
      <w:r w:rsidR="005C7938" w:rsidRPr="00A47B98">
        <w:rPr>
          <w:sz w:val="28"/>
          <w:szCs w:val="28"/>
        </w:rPr>
        <w:lastRenderedPageBreak/>
        <w:t>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</w:r>
      <w:r w:rsidR="00DB0ED1" w:rsidRPr="00A47B98">
        <w:rPr>
          <w:sz w:val="28"/>
          <w:szCs w:val="28"/>
        </w:rPr>
        <w:t>с подпунктом 2.5.2</w:t>
      </w:r>
      <w:r w:rsidR="005C7938" w:rsidRPr="00A47B98">
        <w:rPr>
          <w:sz w:val="28"/>
          <w:szCs w:val="28"/>
        </w:rPr>
        <w:t xml:space="preserve"> пункта 2.5 настоящего Раздела главными распорядителями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DB0ED1" w:rsidRPr="00A47B98">
        <w:rPr>
          <w:sz w:val="28"/>
          <w:szCs w:val="28"/>
        </w:rPr>
        <w:t xml:space="preserve">с организациями </w:t>
      </w:r>
      <w:r w:rsidR="005C7938" w:rsidRPr="00A47B98">
        <w:rPr>
          <w:sz w:val="28"/>
          <w:szCs w:val="28"/>
        </w:rPr>
        <w:t xml:space="preserve">заключаются соглашения о передаче полномочий </w:t>
      </w:r>
      <w:r w:rsidR="00135DAD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 заключению и исполнению от имени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 от лица главного распорядителя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A47B98">
        <w:rPr>
          <w:sz w:val="28"/>
          <w:szCs w:val="28"/>
        </w:rPr>
        <w:t>в эксплуатацию объекта</w:t>
      </w:r>
      <w:proofErr w:type="gramEnd"/>
      <w:r w:rsidRPr="00A47B98">
        <w:rPr>
          <w:sz w:val="28"/>
          <w:szCs w:val="28"/>
        </w:rPr>
        <w:t>) (далее –</w:t>
      </w:r>
      <w:r w:rsidR="005C7938" w:rsidRPr="00A47B98">
        <w:rPr>
          <w:sz w:val="28"/>
          <w:szCs w:val="28"/>
        </w:rPr>
        <w:t xml:space="preserve"> соглашение о передаче полномочий).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Цель осуществления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r w:rsidR="002F1C96">
        <w:rPr>
          <w:sz w:val="28"/>
          <w:szCs w:val="28"/>
        </w:rPr>
        <w:t>Шумилинского сельского поселения</w:t>
      </w:r>
      <w:proofErr w:type="gramEnd"/>
      <w:r w:rsidR="005C7938" w:rsidRPr="00A47B98">
        <w:rPr>
          <w:sz w:val="28"/>
          <w:szCs w:val="28"/>
        </w:rPr>
        <w:t xml:space="preserve">), </w:t>
      </w:r>
      <w:proofErr w:type="gramStart"/>
      <w:r w:rsidR="005C7938" w:rsidRPr="00A47B98">
        <w:rPr>
          <w:sz w:val="28"/>
          <w:szCs w:val="28"/>
        </w:rPr>
        <w:t>соответствующего</w:t>
      </w:r>
      <w:proofErr w:type="gramEnd"/>
      <w:r w:rsidR="005C7938" w:rsidRPr="00A47B98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как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DB0ED1" w:rsidRPr="00A47B98">
        <w:rPr>
          <w:sz w:val="28"/>
          <w:szCs w:val="28"/>
        </w:rPr>
        <w:t>, соответствующий</w:t>
      </w:r>
      <w:r w:rsidR="005C7938" w:rsidRPr="00A47B9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Срок ввода в эксплуатацию объекта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и (или) приобретени</w:t>
      </w:r>
      <w:r w:rsidR="00DB0ED1" w:rsidRPr="00A47B98">
        <w:rPr>
          <w:sz w:val="28"/>
          <w:szCs w:val="28"/>
        </w:rPr>
        <w:t>я объекта недвижимого имущества.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от лица </w:t>
      </w:r>
      <w:r w:rsidR="00135DAD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135DAD">
        <w:rPr>
          <w:sz w:val="28"/>
          <w:szCs w:val="28"/>
        </w:rPr>
        <w:t xml:space="preserve"> (муниципального</w:t>
      </w:r>
      <w:r w:rsidR="005C7938" w:rsidRPr="00A47B98">
        <w:rPr>
          <w:sz w:val="28"/>
          <w:szCs w:val="28"/>
        </w:rPr>
        <w:t xml:space="preserve"> органа)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право органа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власти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(</w:t>
      </w:r>
      <w:r w:rsidR="00135DAD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2F1C96">
        <w:rPr>
          <w:sz w:val="28"/>
          <w:szCs w:val="28"/>
        </w:rPr>
        <w:lastRenderedPageBreak/>
        <w:t>муниципальной</w:t>
      </w:r>
      <w:r w:rsidR="005C7938" w:rsidRPr="00A47B98">
        <w:rPr>
          <w:sz w:val="28"/>
          <w:szCs w:val="28"/>
        </w:rPr>
        <w:t xml:space="preserve"> власти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(</w:t>
      </w:r>
      <w:r w:rsidR="00135DAD">
        <w:rPr>
          <w:sz w:val="28"/>
          <w:szCs w:val="28"/>
        </w:rPr>
        <w:t>муниципальному</w:t>
      </w:r>
      <w:r w:rsidR="005C7938" w:rsidRPr="00A47B98">
        <w:rPr>
          <w:sz w:val="28"/>
          <w:szCs w:val="28"/>
        </w:rPr>
        <w:t xml:space="preserve"> органу) как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о передаче полн</w:t>
      </w:r>
      <w:r w:rsidRPr="00A47B98">
        <w:rPr>
          <w:sz w:val="28"/>
          <w:szCs w:val="28"/>
        </w:rPr>
        <w:t>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для исполнения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, и отражают</w:t>
      </w:r>
      <w:r w:rsidR="0041581E" w:rsidRPr="00A47B98">
        <w:rPr>
          <w:sz w:val="28"/>
          <w:szCs w:val="28"/>
        </w:rPr>
        <w:t xml:space="preserve">ся на открытых в установленном </w:t>
      </w:r>
      <w:r w:rsidR="005C7938" w:rsidRPr="00A47B98">
        <w:rPr>
          <w:sz w:val="28"/>
          <w:szCs w:val="28"/>
        </w:rPr>
        <w:t>порядке лицевых счетах: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Получателя бю</w:t>
      </w:r>
      <w:r w:rsidR="0041581E" w:rsidRPr="00A47B98">
        <w:rPr>
          <w:sz w:val="28"/>
          <w:szCs w:val="28"/>
        </w:rPr>
        <w:t>джетных средств –</w:t>
      </w:r>
      <w:r w:rsidR="005C7938" w:rsidRPr="00A47B98">
        <w:rPr>
          <w:sz w:val="28"/>
          <w:szCs w:val="28"/>
        </w:rPr>
        <w:t xml:space="preserve"> в случае заключения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 </w:t>
      </w:r>
      <w:r w:rsidR="00135DAD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заказчиком.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Для учета операций по переданным полномочия</w:t>
      </w:r>
      <w:r w:rsidR="0041581E" w:rsidRPr="00A47B98">
        <w:rPr>
          <w:sz w:val="28"/>
          <w:szCs w:val="28"/>
        </w:rPr>
        <w:t>м получателя бюджетных средств –</w:t>
      </w:r>
      <w:r w:rsidR="005C7938" w:rsidRPr="00A47B98">
        <w:rPr>
          <w:sz w:val="28"/>
          <w:szCs w:val="28"/>
        </w:rPr>
        <w:t xml:space="preserve"> в случае заключения от имени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47B9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rFonts w:eastAsia="Calibri"/>
          <w:sz w:val="28"/>
          <w:szCs w:val="28"/>
          <w:lang w:eastAsia="en-US"/>
        </w:rPr>
        <w:t>2.12.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2F1C96">
        <w:rPr>
          <w:rFonts w:eastAsia="Calibri"/>
          <w:sz w:val="28"/>
          <w:szCs w:val="28"/>
          <w:lang w:eastAsia="en-US"/>
        </w:rPr>
        <w:t>Шумилинского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Средства, полученные из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="00DB0ED1" w:rsidRPr="00A47B98">
        <w:rPr>
          <w:sz w:val="28"/>
          <w:szCs w:val="28"/>
        </w:rPr>
        <w:t>В случае необходимости</w:t>
      </w:r>
      <w:r w:rsidR="005C7938" w:rsidRPr="00A47B9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</w:t>
      </w:r>
      <w:r w:rsidR="005C7938" w:rsidRPr="00A47B98">
        <w:rPr>
          <w:sz w:val="28"/>
          <w:szCs w:val="28"/>
        </w:rPr>
        <w:t>Предоставление субсидий</w:t>
      </w:r>
    </w:p>
    <w:p w:rsidR="005C7938" w:rsidRPr="00A47B9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 xml:space="preserve">с учетом ведомственной принадлежности, обращается </w:t>
      </w:r>
      <w:r w:rsidR="00135DAD">
        <w:rPr>
          <w:sz w:val="28"/>
          <w:szCs w:val="28"/>
        </w:rPr>
        <w:t>Администрацию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 w:rsidRPr="00A47B98">
        <w:rPr>
          <w:sz w:val="28"/>
          <w:szCs w:val="28"/>
        </w:rPr>
        <w:t>ее –</w:t>
      </w:r>
      <w:r w:rsidR="005C7938" w:rsidRPr="00A47B98">
        <w:rPr>
          <w:sz w:val="28"/>
          <w:szCs w:val="28"/>
        </w:rPr>
        <w:t xml:space="preserve"> заявка):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3.3.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135DAD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, в пределах бюджетных средств, предусмотренных </w:t>
      </w:r>
      <w:r w:rsidR="00135DAD">
        <w:rPr>
          <w:sz w:val="28"/>
          <w:szCs w:val="28"/>
        </w:rPr>
        <w:t>решением Собрания депутатов Шумилинского сельского поселения</w:t>
      </w:r>
      <w:r w:rsidR="005C7938" w:rsidRPr="00A47B98">
        <w:rPr>
          <w:sz w:val="28"/>
          <w:szCs w:val="28"/>
        </w:rPr>
        <w:t xml:space="preserve"> о</w:t>
      </w:r>
      <w:r w:rsidR="00135DAD">
        <w:rPr>
          <w:sz w:val="28"/>
          <w:szCs w:val="28"/>
        </w:rPr>
        <w:t xml:space="preserve"> </w:t>
      </w:r>
      <w:r w:rsidR="005C7938" w:rsidRPr="00A47B98">
        <w:rPr>
          <w:sz w:val="28"/>
          <w:szCs w:val="28"/>
        </w:rPr>
        <w:t>бюджете</w:t>
      </w:r>
      <w:r w:rsidR="00135DAD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на цели предоставления субсидий.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A47B98">
        <w:rPr>
          <w:sz w:val="28"/>
          <w:szCs w:val="28"/>
        </w:rPr>
        <w:t>организации</w:t>
      </w:r>
      <w:proofErr w:type="gramEnd"/>
      <w:r w:rsidR="005C7938" w:rsidRPr="00A47B98">
        <w:rPr>
          <w:sz w:val="28"/>
          <w:szCs w:val="28"/>
        </w:rPr>
        <w:t xml:space="preserve"> утвержденной в установленном</w:t>
      </w:r>
      <w:r w:rsidR="00DB0ED1" w:rsidRPr="00A47B98">
        <w:rPr>
          <w:sz w:val="28"/>
          <w:szCs w:val="28"/>
        </w:rPr>
        <w:t xml:space="preserve"> порядке проектной документации,</w:t>
      </w:r>
      <w:r w:rsidR="005C7938" w:rsidRPr="00A47B98">
        <w:rPr>
          <w:sz w:val="28"/>
          <w:szCs w:val="28"/>
        </w:rPr>
        <w:t xml:space="preserve"> положительного заключения </w:t>
      </w:r>
      <w:r w:rsidR="00135DAD">
        <w:rPr>
          <w:sz w:val="28"/>
          <w:szCs w:val="28"/>
        </w:rPr>
        <w:t xml:space="preserve">государственной </w:t>
      </w:r>
      <w:r w:rsidR="005C7938"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и финансируемого за счет бюджетных средств.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5853EA">
        <w:rPr>
          <w:sz w:val="28"/>
          <w:szCs w:val="28"/>
        </w:rPr>
        <w:t xml:space="preserve">Администрации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>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proofErr w:type="gramStart"/>
      <w:r w:rsidRPr="00A47B9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47B9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Заявка регистрируется в </w:t>
      </w:r>
      <w:r w:rsidR="005853EA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в день ее поступления.</w:t>
      </w:r>
    </w:p>
    <w:p w:rsidR="005C7938" w:rsidRPr="00A47B98" w:rsidRDefault="005853EA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В распоряжении </w:t>
      </w:r>
      <w:r w:rsidR="005853EA">
        <w:rPr>
          <w:sz w:val="28"/>
          <w:szCs w:val="28"/>
        </w:rPr>
        <w:t xml:space="preserve">Администрации 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о предоставлении субсидии указываются: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2F1C96">
        <w:rPr>
          <w:sz w:val="28"/>
          <w:szCs w:val="28"/>
        </w:rPr>
        <w:t>Шумилинского сельского поселения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главный распорядитель бюджетных средств и получатель бюджетных </w:t>
      </w:r>
      <w:r w:rsidRPr="00A47B98">
        <w:rPr>
          <w:sz w:val="28"/>
          <w:szCs w:val="28"/>
        </w:rPr>
        <w:lastRenderedPageBreak/>
        <w:t>средств;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или приобретение объектов недвижимого имущества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за счет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>, обеспечивает внесение соответствующих изменений в указанные документы территориального планирования</w:t>
      </w:r>
      <w:proofErr w:type="gramEnd"/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 xml:space="preserve"> в пятимесячный срок </w:t>
      </w:r>
      <w:proofErr w:type="gramStart"/>
      <w:r w:rsidR="005C7938" w:rsidRPr="00A47B98">
        <w:rPr>
          <w:sz w:val="28"/>
          <w:szCs w:val="28"/>
        </w:rPr>
        <w:t>с даты вступления</w:t>
      </w:r>
      <w:proofErr w:type="gramEnd"/>
      <w:r w:rsidR="005C7938" w:rsidRPr="00A47B98">
        <w:rPr>
          <w:sz w:val="28"/>
          <w:szCs w:val="28"/>
        </w:rPr>
        <w:t xml:space="preserve"> в силу распоряжения </w:t>
      </w:r>
      <w:r w:rsidR="005853EA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47B98">
        <w:rPr>
          <w:sz w:val="28"/>
          <w:szCs w:val="28"/>
        </w:rPr>
        <w:t>убсидию, и организацией (далее –</w:t>
      </w:r>
      <w:r w:rsidR="005C7938" w:rsidRPr="00A47B98">
        <w:rPr>
          <w:sz w:val="28"/>
          <w:szCs w:val="28"/>
        </w:rPr>
        <w:t xml:space="preserve"> соглашение о предоставлении субсидии),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47B9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5C7938" w:rsidRPr="00A47B9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 w:rsidR="005853EA"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  <w:r w:rsidR="0041581E" w:rsidRPr="00A47B98">
        <w:rPr>
          <w:sz w:val="28"/>
          <w:szCs w:val="28"/>
        </w:rPr>
        <w:t xml:space="preserve"> –</w:t>
      </w:r>
      <w:r w:rsidRPr="00A47B98">
        <w:rPr>
          <w:sz w:val="28"/>
          <w:szCs w:val="28"/>
        </w:rPr>
        <w:t xml:space="preserve"> главным распорядителем средств </w:t>
      </w:r>
      <w:r w:rsidR="002F1C96"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должно содержать в том числе: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</w:t>
      </w:r>
      <w:r w:rsidR="005C7938" w:rsidRPr="00A47B98">
        <w:rPr>
          <w:sz w:val="28"/>
          <w:szCs w:val="28"/>
        </w:rPr>
        <w:lastRenderedPageBreak/>
        <w:t xml:space="preserve">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</w:t>
      </w:r>
      <w:proofErr w:type="gramEnd"/>
      <w:r w:rsidR="005C7938" w:rsidRPr="00A47B98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3.10.4. </w:t>
      </w:r>
      <w:r w:rsidR="005C7938" w:rsidRPr="00A47B98">
        <w:rPr>
          <w:sz w:val="28"/>
          <w:szCs w:val="28"/>
        </w:rPr>
        <w:t xml:space="preserve"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</w:t>
      </w:r>
      <w:r w:rsidR="005853EA">
        <w:rPr>
          <w:sz w:val="28"/>
          <w:szCs w:val="28"/>
        </w:rPr>
        <w:t>Ростовской области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A47B98">
        <w:rPr>
          <w:sz w:val="28"/>
          <w:szCs w:val="28"/>
        </w:rPr>
        <w:t>софинансировании</w:t>
      </w:r>
      <w:proofErr w:type="spellEnd"/>
      <w:r w:rsidR="005C7938" w:rsidRPr="00A47B98">
        <w:rPr>
          <w:sz w:val="28"/>
          <w:szCs w:val="28"/>
        </w:rPr>
        <w:t xml:space="preserve"> капитальных вложений в объект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</w:t>
      </w:r>
      <w:r w:rsidR="00DB0ED1" w:rsidRPr="00A47B98">
        <w:rPr>
          <w:sz w:val="28"/>
          <w:szCs w:val="28"/>
        </w:rPr>
        <w:t>енности за счет иных источников</w:t>
      </w:r>
      <w:r w:rsidR="005C7938" w:rsidRPr="00A47B98">
        <w:rPr>
          <w:sz w:val="28"/>
          <w:szCs w:val="28"/>
        </w:rPr>
        <w:t xml:space="preserve"> в случае</w:t>
      </w:r>
      <w:r w:rsidR="00DB0ED1" w:rsidRPr="00A47B98">
        <w:rPr>
          <w:sz w:val="28"/>
          <w:szCs w:val="28"/>
        </w:rPr>
        <w:t>,</w:t>
      </w:r>
      <w:r w:rsidR="005C7938" w:rsidRPr="00A47B9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</w:t>
      </w:r>
      <w:r w:rsidR="005C7938" w:rsidRPr="00A47B9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</w:t>
      </w:r>
      <w:r w:rsidR="005C7938" w:rsidRPr="00A47B9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88448B" w:rsidP="005853EA">
      <w:pPr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</w:t>
      </w:r>
    </w:p>
    <w:p w:rsidR="005C7938" w:rsidRPr="00A47B9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 w:rsidR="0088448B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r w:rsidR="0088448B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88448B" w:rsidRPr="00A47B98">
        <w:rPr>
          <w:sz w:val="28"/>
          <w:szCs w:val="28"/>
        </w:rPr>
        <w:t xml:space="preserve"> </w:t>
      </w:r>
      <w:r w:rsidR="005C7938"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</w:pPr>
    </w:p>
    <w:p w:rsidR="005C7938" w:rsidRPr="00A47B98" w:rsidRDefault="005C7938" w:rsidP="005853EA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 w:rsidR="005853EA">
        <w:rPr>
          <w:sz w:val="28"/>
          <w:szCs w:val="28"/>
        </w:rPr>
        <w:t>Администрации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5C7938" w:rsidRPr="00A47B98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A47B98">
        <w:rPr>
          <w:sz w:val="28"/>
          <w:szCs w:val="28"/>
        </w:rPr>
        <w:t>ИНФОРМАЦИЯ</w:t>
      </w:r>
    </w:p>
    <w:p w:rsidR="005C7938" w:rsidRPr="00A47B98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9E35C0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</w:t>
      </w:r>
    </w:p>
    <w:p w:rsidR="005C7938" w:rsidRPr="00A47B98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 xml:space="preserve"> </w:t>
      </w:r>
      <w:proofErr w:type="gramStart"/>
      <w:r w:rsidR="005C7938" w:rsidRPr="00A47B9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9E35C0" w:rsidRPr="00A47B98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47B98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47B98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</w:t>
            </w:r>
            <w:r w:rsidR="005C7938" w:rsidRPr="00A47B98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A47B98">
              <w:rPr>
                <w:sz w:val="28"/>
                <w:szCs w:val="28"/>
                <w:lang w:eastAsia="en-US"/>
              </w:rPr>
              <w:t>финансиро</w:t>
            </w:r>
            <w:r w:rsidR="0088448B" w:rsidRPr="00A47B98">
              <w:rPr>
                <w:sz w:val="28"/>
                <w:szCs w:val="28"/>
                <w:lang w:eastAsia="en-US"/>
              </w:rPr>
              <w:t>-</w:t>
            </w:r>
            <w:r w:rsidR="005C7938" w:rsidRPr="00A47B98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A47B98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47B98">
              <w:rPr>
                <w:sz w:val="28"/>
                <w:szCs w:val="28"/>
                <w:lang w:eastAsia="en-US"/>
              </w:rPr>
              <w:t>том числе</w:t>
            </w:r>
            <w:r w:rsidR="005C7938"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47B98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ствую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 xml:space="preserve">щий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601190" w:rsidRPr="00A47B98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47B98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47B98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</w:t>
      </w:r>
      <w:r w:rsidR="0088448B" w:rsidRPr="00A47B98">
        <w:rPr>
          <w:sz w:val="28"/>
          <w:szCs w:val="28"/>
        </w:rPr>
        <w:t>____</w:t>
      </w:r>
      <w:r w:rsidRPr="00A47B98">
        <w:rPr>
          <w:sz w:val="28"/>
          <w:szCs w:val="28"/>
        </w:rPr>
        <w:t xml:space="preserve"> </w:t>
      </w:r>
      <w:r w:rsidR="0088448B" w:rsidRPr="00A47B98">
        <w:rPr>
          <w:sz w:val="28"/>
          <w:szCs w:val="28"/>
        </w:rPr>
        <w:t>Ф.И.О.</w:t>
      </w: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8"/>
          <w:szCs w:val="28"/>
        </w:rPr>
        <w:t xml:space="preserve">                                  </w:t>
      </w:r>
      <w:r w:rsidR="0088448B" w:rsidRPr="00A47B98">
        <w:rPr>
          <w:sz w:val="28"/>
          <w:szCs w:val="28"/>
        </w:rPr>
        <w:t xml:space="preserve">    </w:t>
      </w:r>
      <w:r w:rsidRPr="00A47B98">
        <w:rPr>
          <w:sz w:val="28"/>
          <w:szCs w:val="28"/>
        </w:rPr>
        <w:t xml:space="preserve">         </w:t>
      </w:r>
      <w:r w:rsidR="0088448B" w:rsidRPr="00A47B98">
        <w:rPr>
          <w:sz w:val="28"/>
          <w:szCs w:val="28"/>
        </w:rPr>
        <w:t xml:space="preserve">  </w:t>
      </w:r>
      <w:r w:rsidRPr="00A47B98">
        <w:rPr>
          <w:sz w:val="28"/>
          <w:szCs w:val="28"/>
        </w:rPr>
        <w:t xml:space="preserve">     </w:t>
      </w:r>
      <w:r w:rsidRPr="00A47B98">
        <w:rPr>
          <w:sz w:val="24"/>
          <w:szCs w:val="24"/>
        </w:rPr>
        <w:t xml:space="preserve">(подпись)     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 w:rsidR="00873D3D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r w:rsidR="00873D3D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Шумилинского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873D3D" w:rsidRPr="00A47B98">
        <w:rPr>
          <w:sz w:val="28"/>
          <w:szCs w:val="28"/>
        </w:rPr>
        <w:t xml:space="preserve"> </w:t>
      </w:r>
      <w:r w:rsidR="005C7938"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A47B98" w:rsidRDefault="005C7938" w:rsidP="005853EA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 w:rsidR="005853EA">
        <w:rPr>
          <w:sz w:val="28"/>
          <w:szCs w:val="28"/>
        </w:rPr>
        <w:t>Администрации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47B98">
        <w:rPr>
          <w:sz w:val="28"/>
          <w:szCs w:val="28"/>
        </w:rPr>
        <w:t>ИНФОРМАЦИЯ</w:t>
      </w: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приобретаемого</w:t>
      </w:r>
      <w:proofErr w:type="gramEnd"/>
      <w:r w:rsidRPr="00A47B98">
        <w:rPr>
          <w:sz w:val="24"/>
          <w:szCs w:val="24"/>
        </w:rPr>
        <w:t xml:space="preserve"> с использованием субсидии)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47B98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47B98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47B98">
              <w:rPr>
                <w:sz w:val="28"/>
                <w:szCs w:val="28"/>
                <w:lang w:eastAsia="en-US"/>
              </w:rPr>
              <w:t>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</w:r>
            <w:r w:rsidR="005C7938" w:rsidRPr="00A47B98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47B98">
              <w:rPr>
                <w:sz w:val="28"/>
                <w:szCs w:val="28"/>
                <w:lang w:eastAsia="en-US"/>
              </w:rPr>
              <w:t>том числе</w:t>
            </w:r>
            <w:r w:rsidR="005C7938"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шест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47B98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47B98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AA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5C7938" w:rsidRPr="00A47B98" w:rsidRDefault="005C7938" w:rsidP="00AA63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601190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</w:t>
      </w:r>
      <w:r w:rsidR="00601190" w:rsidRPr="00A47B98">
        <w:rPr>
          <w:sz w:val="28"/>
          <w:szCs w:val="28"/>
        </w:rPr>
        <w:t xml:space="preserve">ель организации </w:t>
      </w:r>
      <w:r w:rsidRPr="00A47B98">
        <w:rPr>
          <w:sz w:val="28"/>
          <w:szCs w:val="28"/>
        </w:rPr>
        <w:t>___________</w:t>
      </w:r>
      <w:r w:rsidR="00601190" w:rsidRPr="00A47B98">
        <w:rPr>
          <w:sz w:val="28"/>
          <w:szCs w:val="28"/>
        </w:rPr>
        <w:t>____</w:t>
      </w:r>
      <w:r w:rsidRPr="00A47B98">
        <w:rPr>
          <w:sz w:val="28"/>
          <w:szCs w:val="28"/>
        </w:rPr>
        <w:t xml:space="preserve"> </w:t>
      </w:r>
      <w:r w:rsidR="00601190" w:rsidRPr="00A47B98">
        <w:rPr>
          <w:sz w:val="28"/>
          <w:szCs w:val="28"/>
        </w:rPr>
        <w:t>Ф.И.О</w:t>
      </w:r>
      <w:r w:rsidR="0041581E" w:rsidRPr="00A47B98">
        <w:rPr>
          <w:sz w:val="28"/>
          <w:szCs w:val="28"/>
        </w:rPr>
        <w:t>.</w:t>
      </w:r>
    </w:p>
    <w:p w:rsidR="005C7938" w:rsidRPr="00A47B98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</w:t>
      </w:r>
      <w:r w:rsidR="005C7938" w:rsidRPr="00A47B98">
        <w:rPr>
          <w:sz w:val="28"/>
          <w:szCs w:val="28"/>
        </w:rPr>
        <w:t xml:space="preserve"> </w:t>
      </w:r>
      <w:r w:rsidR="005C7938" w:rsidRPr="00A47B98">
        <w:rPr>
          <w:sz w:val="24"/>
          <w:szCs w:val="24"/>
        </w:rPr>
        <w:t xml:space="preserve">(подпись) </w:t>
      </w:r>
      <w:r w:rsidR="005C7938" w:rsidRPr="00A47B98">
        <w:rPr>
          <w:sz w:val="28"/>
          <w:szCs w:val="28"/>
        </w:rPr>
        <w:t xml:space="preserve">        </w:t>
      </w:r>
    </w:p>
    <w:p w:rsidR="005C7938" w:rsidRPr="00A47B98" w:rsidRDefault="005C7938" w:rsidP="006976BD"/>
    <w:sectPr w:rsidR="005C7938" w:rsidRPr="00A47B98">
      <w:headerReference w:type="default" r:id="rId9"/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6" w:rsidRDefault="007A6286">
      <w:r>
        <w:separator/>
      </w:r>
    </w:p>
  </w:endnote>
  <w:endnote w:type="continuationSeparator" w:id="0">
    <w:p w:rsidR="007A6286" w:rsidRDefault="007A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6" w:rsidRDefault="002F1C9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C96" w:rsidRDefault="002F1C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6" w:rsidRDefault="002F1C9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47C">
      <w:rPr>
        <w:rStyle w:val="a7"/>
        <w:noProof/>
      </w:rPr>
      <w:t>17</w:t>
    </w:r>
    <w:r>
      <w:rPr>
        <w:rStyle w:val="a7"/>
      </w:rPr>
      <w:fldChar w:fldCharType="end"/>
    </w:r>
  </w:p>
  <w:p w:rsidR="002F1C96" w:rsidRDefault="002F1C96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6" w:rsidRDefault="007A6286">
      <w:r>
        <w:separator/>
      </w:r>
    </w:p>
  </w:footnote>
  <w:footnote w:type="continuationSeparator" w:id="0">
    <w:p w:rsidR="007A6286" w:rsidRDefault="007A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6" w:rsidRDefault="002F1C96">
    <w:pPr>
      <w:pStyle w:val="a6"/>
    </w:pPr>
  </w:p>
  <w:p w:rsidR="002F1C96" w:rsidRDefault="002F1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35DAD"/>
    <w:rsid w:val="00153B21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6BA7"/>
    <w:rsid w:val="002A2062"/>
    <w:rsid w:val="002A31A1"/>
    <w:rsid w:val="002B6527"/>
    <w:rsid w:val="002C053A"/>
    <w:rsid w:val="002C135C"/>
    <w:rsid w:val="002C5E60"/>
    <w:rsid w:val="002D6355"/>
    <w:rsid w:val="002E65D5"/>
    <w:rsid w:val="002F1C96"/>
    <w:rsid w:val="002F63E3"/>
    <w:rsid w:val="002F74D7"/>
    <w:rsid w:val="0030124B"/>
    <w:rsid w:val="00313D3A"/>
    <w:rsid w:val="00341FC1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3471"/>
    <w:rsid w:val="004F7011"/>
    <w:rsid w:val="00515D9C"/>
    <w:rsid w:val="00531FBD"/>
    <w:rsid w:val="0053366A"/>
    <w:rsid w:val="005853E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76B57"/>
    <w:rsid w:val="006976BD"/>
    <w:rsid w:val="007120F8"/>
    <w:rsid w:val="007219F0"/>
    <w:rsid w:val="00735DAD"/>
    <w:rsid w:val="007730B1"/>
    <w:rsid w:val="00782222"/>
    <w:rsid w:val="007936ED"/>
    <w:rsid w:val="007A6286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E35C0"/>
    <w:rsid w:val="00A061D7"/>
    <w:rsid w:val="00A2247C"/>
    <w:rsid w:val="00A30E81"/>
    <w:rsid w:val="00A34804"/>
    <w:rsid w:val="00A47B98"/>
    <w:rsid w:val="00A67B50"/>
    <w:rsid w:val="00A71A13"/>
    <w:rsid w:val="00A941CF"/>
    <w:rsid w:val="00AA63F6"/>
    <w:rsid w:val="00AC5F20"/>
    <w:rsid w:val="00AE2601"/>
    <w:rsid w:val="00B22F6A"/>
    <w:rsid w:val="00B31114"/>
    <w:rsid w:val="00B35935"/>
    <w:rsid w:val="00B37E63"/>
    <w:rsid w:val="00B444A2"/>
    <w:rsid w:val="00B62CFB"/>
    <w:rsid w:val="00B70065"/>
    <w:rsid w:val="00B72D61"/>
    <w:rsid w:val="00B8231A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700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2F1C96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2F1C96"/>
    <w:rPr>
      <w:b/>
      <w:bCs/>
      <w:snapToGrid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700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2F1C96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2F1C96"/>
    <w:rPr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362C-8D28-4510-8C70-F04740A9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3142</Words>
  <Characters>25987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1</cp:lastModifiedBy>
  <cp:revision>16</cp:revision>
  <cp:lastPrinted>2016-05-11T13:13:00Z</cp:lastPrinted>
  <dcterms:created xsi:type="dcterms:W3CDTF">2016-05-06T11:44:00Z</dcterms:created>
  <dcterms:modified xsi:type="dcterms:W3CDTF">2016-07-13T07:09:00Z</dcterms:modified>
</cp:coreProperties>
</file>