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6D" w:rsidRPr="003E186D" w:rsidRDefault="003E186D" w:rsidP="003E186D">
      <w:pPr>
        <w:spacing w:after="0" w:line="0" w:lineRule="atLeast"/>
        <w:rPr>
          <w:rFonts w:ascii="Times New Roman" w:hAnsi="Times New Roman" w:cs="Times New Roman"/>
        </w:rPr>
      </w:pPr>
    </w:p>
    <w:p w:rsidR="003E186D" w:rsidRPr="003E186D" w:rsidRDefault="003E186D" w:rsidP="003E186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186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E186D" w:rsidRPr="003E186D" w:rsidRDefault="003E186D" w:rsidP="003E186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186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E186D" w:rsidRPr="003E186D" w:rsidRDefault="003E186D" w:rsidP="003E186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186D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:rsidR="003E186D" w:rsidRPr="003E186D" w:rsidRDefault="003E186D" w:rsidP="003E186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186D">
        <w:rPr>
          <w:rFonts w:ascii="Times New Roman" w:hAnsi="Times New Roman" w:cs="Times New Roman"/>
          <w:sz w:val="28"/>
          <w:szCs w:val="28"/>
        </w:rPr>
        <w:t>АДМИНИСТРАЦИЯ ШУМИЛИНСКОГО СЕЛЬСКОГО ПОСЕЛЕНИЯ</w:t>
      </w:r>
    </w:p>
    <w:p w:rsidR="003E186D" w:rsidRPr="003E186D" w:rsidRDefault="003E186D" w:rsidP="003E186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186D" w:rsidRPr="003E186D" w:rsidRDefault="003E186D" w:rsidP="00E45A02">
      <w:pPr>
        <w:spacing w:after="0" w:line="0" w:lineRule="atLeast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86D">
        <w:rPr>
          <w:rStyle w:val="a4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:rsidR="003E186D" w:rsidRPr="003E186D" w:rsidRDefault="003E186D" w:rsidP="003E186D">
      <w:pPr>
        <w:spacing w:after="0" w:line="0" w:lineRule="atLeast"/>
        <w:rPr>
          <w:rFonts w:ascii="Times New Roman" w:hAnsi="Times New Roman" w:cs="Times New Roman"/>
          <w:color w:val="454141"/>
          <w:sz w:val="28"/>
          <w:szCs w:val="28"/>
        </w:rPr>
      </w:pPr>
    </w:p>
    <w:p w:rsidR="003E186D" w:rsidRDefault="006A54B3" w:rsidP="003E18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E186D" w:rsidRPr="003E186D">
        <w:rPr>
          <w:rFonts w:ascii="Times New Roman" w:hAnsi="Times New Roman" w:cs="Times New Roman"/>
          <w:sz w:val="28"/>
          <w:szCs w:val="28"/>
        </w:rPr>
        <w:t xml:space="preserve">.12.2023          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186D">
        <w:rPr>
          <w:rFonts w:ascii="Times New Roman" w:hAnsi="Times New Roman" w:cs="Times New Roman"/>
          <w:sz w:val="28"/>
          <w:szCs w:val="28"/>
        </w:rPr>
        <w:t xml:space="preserve"> №</w:t>
      </w:r>
      <w:r w:rsidR="00E25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128</w:t>
      </w:r>
      <w:r w:rsidR="003E186D">
        <w:rPr>
          <w:rFonts w:ascii="Times New Roman" w:hAnsi="Times New Roman" w:cs="Times New Roman"/>
          <w:sz w:val="28"/>
          <w:szCs w:val="28"/>
        </w:rPr>
        <w:t xml:space="preserve"> </w:t>
      </w:r>
      <w:r w:rsidR="003E186D" w:rsidRPr="003E18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3E186D" w:rsidRPr="003E186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3E186D" w:rsidRPr="003E186D">
        <w:rPr>
          <w:rFonts w:ascii="Times New Roman" w:hAnsi="Times New Roman" w:cs="Times New Roman"/>
          <w:sz w:val="28"/>
          <w:szCs w:val="28"/>
        </w:rPr>
        <w:t xml:space="preserve"> Шумилинская</w:t>
      </w:r>
    </w:p>
    <w:p w:rsidR="003E186D" w:rsidRPr="003E186D" w:rsidRDefault="003E186D" w:rsidP="003E186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408" w:type="dxa"/>
        <w:tblInd w:w="171" w:type="dxa"/>
        <w:tblLook w:val="0000"/>
      </w:tblPr>
      <w:tblGrid>
        <w:gridCol w:w="4716"/>
        <w:gridCol w:w="4692"/>
      </w:tblGrid>
      <w:tr w:rsidR="003E186D" w:rsidTr="003E186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716" w:type="dxa"/>
          </w:tcPr>
          <w:p w:rsidR="003E186D" w:rsidRDefault="003E186D" w:rsidP="003E186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закладке и ведении новых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книг учета личных подсобных хозяйств на 2024-2028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электронной форме</w:t>
            </w:r>
          </w:p>
          <w:p w:rsidR="003E186D" w:rsidRDefault="003E186D" w:rsidP="003E186D">
            <w:pPr>
              <w:rPr>
                <w:sz w:val="28"/>
                <w:szCs w:val="28"/>
              </w:rPr>
            </w:pPr>
          </w:p>
        </w:tc>
        <w:tc>
          <w:tcPr>
            <w:tcW w:w="4692" w:type="dxa"/>
          </w:tcPr>
          <w:p w:rsidR="003E186D" w:rsidRDefault="003E186D" w:rsidP="003E186D">
            <w:pPr>
              <w:rPr>
                <w:sz w:val="28"/>
                <w:szCs w:val="28"/>
              </w:rPr>
            </w:pPr>
          </w:p>
        </w:tc>
      </w:tr>
    </w:tbl>
    <w:p w:rsidR="00426E5A" w:rsidRDefault="00426E5A" w:rsidP="00426E5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8 Федерального закона от 07.07.2003 года № 112-ФЗ «О личном подсобном хозяйстве», Федеральным законом № 131-ФЗ от 06.10.2003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похозяйственных книг»,  и в целях учета личных подсобных хозяйств на территории муниципального образования</w:t>
      </w:r>
      <w:r w:rsidR="003E186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E186D">
        <w:rPr>
          <w:rFonts w:ascii="Times New Roman" w:hAnsi="Times New Roman" w:cs="Times New Roman"/>
          <w:color w:val="000000"/>
          <w:sz w:val="28"/>
          <w:szCs w:val="28"/>
        </w:rPr>
        <w:t>Шумилинское</w:t>
      </w:r>
      <w:proofErr w:type="spellEnd"/>
      <w:r w:rsidR="003E186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proofErr w:type="gramEnd"/>
    </w:p>
    <w:p w:rsidR="003E186D" w:rsidRPr="003E186D" w:rsidRDefault="003E186D" w:rsidP="003E186D">
      <w:pPr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E186D">
        <w:rPr>
          <w:rStyle w:val="a4"/>
          <w:rFonts w:ascii="Times New Roman" w:hAnsi="Times New Roman" w:cs="Times New Roman"/>
          <w:i w:val="0"/>
          <w:sz w:val="28"/>
          <w:szCs w:val="28"/>
        </w:rPr>
        <w:t>ПОСТАНОВЛЯЮ:</w:t>
      </w:r>
    </w:p>
    <w:p w:rsidR="003E186D" w:rsidRDefault="003E186D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5A" w:rsidRDefault="00426E5A" w:rsidP="00426E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Организовать на территории муниципального образования </w:t>
      </w:r>
      <w:r w:rsidR="003E18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186D">
        <w:rPr>
          <w:rFonts w:ascii="Times New Roman" w:hAnsi="Times New Roman" w:cs="Times New Roman"/>
          <w:sz w:val="28"/>
          <w:szCs w:val="28"/>
        </w:rPr>
        <w:t>Шумилинское</w:t>
      </w:r>
      <w:proofErr w:type="spellEnd"/>
      <w:r w:rsidR="003E186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закладку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2024 –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(далее – ЛПХ) в период с 10 января по 15 февраля осуществлять сбор сведений, указанных в книгах.</w:t>
      </w: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 о ЛПХ.</w:t>
      </w: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Записи в похозяйственные книги производить на основании сведений, предоставляемых на добровольной основе главой ЛПХ или иными членами личного подсобного хозяйства. </w:t>
      </w:r>
    </w:p>
    <w:p w:rsidR="00426E5A" w:rsidRDefault="00426E5A" w:rsidP="00E45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 ведении похозяйственных книг необходимо обеспечить конфиденциальность информации, предоставляемой гражданами, которым предоставлен и (или) которыми приобретён земельный участок с видом разрешённого использования для ведения ЛПХ, её сохранность и защиту в соответствии с законодательством Российской Федерации.</w:t>
      </w:r>
    </w:p>
    <w:p w:rsidR="00E45A02" w:rsidRPr="009B121A" w:rsidRDefault="003E186D" w:rsidP="00E45A0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45A02" w:rsidRPr="00E4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A02"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bookmarkStart w:id="0" w:name="_Hlk134173186"/>
      <w:r w:rsidR="00E45A02"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ответственных за организацию ведения и сохранность </w:t>
      </w:r>
      <w:proofErr w:type="spellStart"/>
      <w:r w:rsidR="00E45A02"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E45A02"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в администрации </w:t>
      </w:r>
      <w:bookmarkEnd w:id="0"/>
      <w:r w:rsidR="00E4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Шумилинского сельского поселения </w:t>
      </w:r>
      <w:r w:rsidR="00E45A02"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</w:t>
      </w:r>
      <w:r w:rsidR="00E45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E45A02"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5A02" w:rsidRDefault="00E45A02" w:rsidP="00E45A0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67E75">
        <w:t xml:space="preserve"> </w:t>
      </w:r>
      <w:r w:rsidRPr="00D6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лицам в работе руководствоваться Порядком ведения </w:t>
      </w:r>
      <w:proofErr w:type="spellStart"/>
      <w:r w:rsidRPr="00D6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D6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книг, утвержденным приказом Министерства сельского хозяйства Российской Федерации от 27 сентября 2022 года № 629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формы и порядка ведения </w:t>
      </w:r>
      <w:proofErr w:type="spellStart"/>
      <w:r w:rsidRPr="00D6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D6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книг».</w:t>
      </w:r>
    </w:p>
    <w:p w:rsidR="00E45A02" w:rsidRDefault="00E45A02" w:rsidP="00E45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</w:t>
      </w:r>
      <w:r w:rsidRPr="00B5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7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Шумилинского сельского поселения</w:t>
      </w:r>
      <w:r w:rsidRPr="00E4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 телекоммуникационной сети «Интернет»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периодическом печатном издании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</w:t>
      </w:r>
      <w:r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Вестник».</w:t>
      </w:r>
    </w:p>
    <w:p w:rsidR="00426E5A" w:rsidRDefault="00E45A02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6E5A">
        <w:rPr>
          <w:rFonts w:ascii="Times New Roman" w:hAnsi="Times New Roman" w:cs="Times New Roman"/>
          <w:sz w:val="28"/>
          <w:szCs w:val="28"/>
        </w:rPr>
        <w:t>. Постановление вступает в силу с 01 января 2024 года.</w:t>
      </w: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02" w:rsidRDefault="00E45A02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5A" w:rsidRDefault="00E45A02" w:rsidP="00426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26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A02" w:rsidRDefault="00E45A02" w:rsidP="00426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Шумилинского сельского поселения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Меджорина</w:t>
      </w:r>
      <w:proofErr w:type="spellEnd"/>
    </w:p>
    <w:p w:rsidR="00426E5A" w:rsidRDefault="00426E5A" w:rsidP="00426E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6E5A" w:rsidRDefault="00426E5A" w:rsidP="00426E5A"/>
    <w:p w:rsidR="00BC207F" w:rsidRDefault="00BC207F">
      <w:bookmarkStart w:id="1" w:name="_GoBack"/>
      <w:bookmarkEnd w:id="1"/>
    </w:p>
    <w:sectPr w:rsidR="00BC207F" w:rsidSect="00AB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07F"/>
    <w:rsid w:val="001E4956"/>
    <w:rsid w:val="003E186D"/>
    <w:rsid w:val="00426E5A"/>
    <w:rsid w:val="006A54B3"/>
    <w:rsid w:val="00AB3879"/>
    <w:rsid w:val="00BC207F"/>
    <w:rsid w:val="00E259B7"/>
    <w:rsid w:val="00E4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5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Emphasis"/>
    <w:qFormat/>
    <w:rsid w:val="003E186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E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</dc:creator>
  <cp:keywords/>
  <dc:description/>
  <cp:lastModifiedBy>admin</cp:lastModifiedBy>
  <cp:revision>3</cp:revision>
  <cp:lastPrinted>2024-01-10T07:34:00Z</cp:lastPrinted>
  <dcterms:created xsi:type="dcterms:W3CDTF">2023-12-15T07:10:00Z</dcterms:created>
  <dcterms:modified xsi:type="dcterms:W3CDTF">2024-01-10T07:34:00Z</dcterms:modified>
</cp:coreProperties>
</file>