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555" w14:textId="77777777" w:rsidR="00C03801" w:rsidRDefault="00C03801" w:rsidP="00C03801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14:paraId="1FE8DDAF" w14:textId="77777777" w:rsidR="00C03801" w:rsidRDefault="00C03801" w:rsidP="00C03801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14:paraId="438D5812" w14:textId="77777777" w:rsidR="00C03801" w:rsidRDefault="00C03801" w:rsidP="00C03801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«ШУМИЛИНСКОЕ СЕЛЬСКОЕ ПОСЕЛЕНИЕ»</w:t>
      </w:r>
    </w:p>
    <w:p w14:paraId="20787552" w14:textId="77777777" w:rsidR="00C03801" w:rsidRDefault="00C03801" w:rsidP="00C03801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14:paraId="483988E8" w14:textId="77777777" w:rsidR="00C03801" w:rsidRDefault="00C03801" w:rsidP="00C03801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АДМИНИСТРАЦИЯ ШУМИЛИНСКОГО СЕЛЬСКОГО ПОСЕЛЕНИЯ</w:t>
      </w:r>
      <w:r>
        <w:rPr>
          <w:rFonts w:ascii="Times New Roman" w:hAnsi="Times New Roman"/>
          <w:b w:val="0"/>
          <w:spacing w:val="0"/>
          <w:szCs w:val="28"/>
        </w:rPr>
        <w:br/>
      </w:r>
    </w:p>
    <w:p w14:paraId="6245F602" w14:textId="77777777" w:rsidR="00C03801" w:rsidRDefault="00C03801" w:rsidP="00C03801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14:paraId="30FBA0BD" w14:textId="77777777" w:rsidR="00C03801" w:rsidRDefault="00C03801" w:rsidP="00C03801"/>
    <w:p w14:paraId="40524FB9" w14:textId="49013A7E" w:rsidR="00C03801" w:rsidRDefault="00D3355E" w:rsidP="00C03801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04</w:t>
      </w:r>
      <w:r w:rsidR="00C03801">
        <w:rPr>
          <w:sz w:val="28"/>
          <w:szCs w:val="28"/>
        </w:rPr>
        <w:t xml:space="preserve">.05.2022               </w:t>
      </w:r>
      <w:r>
        <w:rPr>
          <w:sz w:val="28"/>
          <w:szCs w:val="28"/>
        </w:rPr>
        <w:t xml:space="preserve">                       </w:t>
      </w:r>
      <w:r w:rsidR="00C03801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35</w:t>
      </w:r>
      <w:r w:rsidR="00C03801">
        <w:rPr>
          <w:sz w:val="28"/>
          <w:szCs w:val="28"/>
        </w:rPr>
        <w:t xml:space="preserve">                          ст. Шумилинская</w:t>
      </w:r>
    </w:p>
    <w:p w14:paraId="30C9369D" w14:textId="77777777" w:rsidR="00C03801" w:rsidRDefault="00C03801" w:rsidP="00C03801">
      <w:pPr>
        <w:spacing w:line="232" w:lineRule="auto"/>
        <w:jc w:val="center"/>
        <w:rPr>
          <w:sz w:val="28"/>
          <w:szCs w:val="28"/>
        </w:rPr>
      </w:pPr>
    </w:p>
    <w:p w14:paraId="4995CBF8" w14:textId="64E0F35A" w:rsidR="002F2A6D" w:rsidRPr="00A0279F" w:rsidRDefault="002F2A6D" w:rsidP="003D4E44">
      <w:pPr>
        <w:pStyle w:val="ConsTitle"/>
        <w:widowControl/>
        <w:tabs>
          <w:tab w:val="left" w:pos="2705"/>
        </w:tabs>
        <w:jc w:val="center"/>
        <w:rPr>
          <w:sz w:val="28"/>
          <w:szCs w:val="28"/>
        </w:rPr>
      </w:pPr>
    </w:p>
    <w:p w14:paraId="12BED717" w14:textId="77777777" w:rsidR="002F2A6D" w:rsidRPr="002F2A6D" w:rsidRDefault="002F2A6D" w:rsidP="002F2A6D">
      <w:pPr>
        <w:suppressAutoHyphens/>
        <w:rPr>
          <w:sz w:val="28"/>
          <w:szCs w:val="28"/>
        </w:rPr>
      </w:pPr>
      <w:r w:rsidRPr="002F2A6D">
        <w:rPr>
          <w:sz w:val="28"/>
          <w:szCs w:val="28"/>
        </w:rPr>
        <w:t xml:space="preserve">Об особенностях применения </w:t>
      </w:r>
    </w:p>
    <w:p w14:paraId="3E4E59B5" w14:textId="77777777" w:rsidR="002F2A6D" w:rsidRPr="002F2A6D" w:rsidRDefault="002F2A6D" w:rsidP="002F2A6D">
      <w:pPr>
        <w:spacing w:line="252" w:lineRule="auto"/>
        <w:rPr>
          <w:sz w:val="28"/>
          <w:szCs w:val="28"/>
        </w:rPr>
      </w:pPr>
      <w:r w:rsidRPr="002F2A6D">
        <w:rPr>
          <w:sz w:val="28"/>
          <w:szCs w:val="28"/>
        </w:rPr>
        <w:t>и внесении изменения в постановление</w:t>
      </w:r>
    </w:p>
    <w:p w14:paraId="6BE47124" w14:textId="77777777" w:rsidR="00C03801" w:rsidRDefault="002F2A6D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03801">
        <w:rPr>
          <w:rFonts w:eastAsia="Calibri"/>
          <w:sz w:val="28"/>
          <w:szCs w:val="28"/>
          <w:lang w:eastAsia="en-US"/>
        </w:rPr>
        <w:t>Шумилинского</w:t>
      </w:r>
    </w:p>
    <w:p w14:paraId="125F08D1" w14:textId="0366F8DD" w:rsidR="002F2A6D" w:rsidRPr="00A0279F" w:rsidRDefault="00C03801" w:rsidP="002F2A6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F2A6D" w:rsidRPr="00736F6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29</w:t>
      </w:r>
      <w:r w:rsidR="002F2A6D" w:rsidRPr="00736F6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1</w:t>
      </w:r>
      <w:r w:rsidR="002F2A6D" w:rsidRPr="00736F60">
        <w:rPr>
          <w:rFonts w:eastAsia="Calibri"/>
          <w:sz w:val="28"/>
          <w:szCs w:val="28"/>
          <w:lang w:eastAsia="en-US"/>
        </w:rPr>
        <w:t>.201</w:t>
      </w:r>
      <w:r w:rsidR="00736F60" w:rsidRPr="00736F60">
        <w:rPr>
          <w:rFonts w:eastAsia="Calibri"/>
          <w:sz w:val="28"/>
          <w:szCs w:val="28"/>
          <w:lang w:eastAsia="en-US"/>
        </w:rPr>
        <w:t>8</w:t>
      </w:r>
      <w:r w:rsidR="002F2A6D" w:rsidRPr="00736F60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45</w:t>
      </w:r>
    </w:p>
    <w:p w14:paraId="0C55D39E" w14:textId="77777777" w:rsidR="00C03801" w:rsidRDefault="00C03801" w:rsidP="00C03801">
      <w:pPr>
        <w:pStyle w:val="ConsPlusTitle"/>
        <w:spacing w:line="232" w:lineRule="auto"/>
        <w:rPr>
          <w:b w:val="0"/>
        </w:rPr>
      </w:pPr>
      <w:r>
        <w:rPr>
          <w:b w:val="0"/>
        </w:rPr>
        <w:t xml:space="preserve">«О мерах по обеспечению исполнения </w:t>
      </w:r>
    </w:p>
    <w:p w14:paraId="53A403C1" w14:textId="77777777" w:rsidR="00C03801" w:rsidRDefault="00C03801" w:rsidP="00C03801">
      <w:pPr>
        <w:pStyle w:val="ConsPlusTitle"/>
        <w:spacing w:line="232" w:lineRule="auto"/>
        <w:rPr>
          <w:b w:val="0"/>
        </w:rPr>
      </w:pPr>
      <w:r>
        <w:rPr>
          <w:b w:val="0"/>
        </w:rPr>
        <w:t xml:space="preserve">бюджета Шумилинского сельского </w:t>
      </w:r>
    </w:p>
    <w:p w14:paraId="5630D529" w14:textId="77777777" w:rsidR="00C03801" w:rsidRDefault="00C03801" w:rsidP="00C03801">
      <w:pPr>
        <w:pStyle w:val="ConsPlusTitle"/>
        <w:spacing w:line="232" w:lineRule="auto"/>
        <w:rPr>
          <w:b w:val="0"/>
        </w:rPr>
      </w:pPr>
      <w:r>
        <w:rPr>
          <w:b w:val="0"/>
        </w:rPr>
        <w:t>поселения  Верхнедонского района»</w:t>
      </w:r>
    </w:p>
    <w:p w14:paraId="10043E1A" w14:textId="77777777" w:rsidR="00417846" w:rsidRPr="00417846" w:rsidRDefault="00417846" w:rsidP="00417846">
      <w:pPr>
        <w:suppressAutoHyphens/>
        <w:jc w:val="center"/>
        <w:rPr>
          <w:rFonts w:eastAsia="SimSun"/>
          <w:sz w:val="28"/>
          <w:szCs w:val="28"/>
        </w:rPr>
      </w:pPr>
    </w:p>
    <w:p w14:paraId="0DCF2B23" w14:textId="5F5F023D" w:rsidR="00417846" w:rsidRDefault="00417846" w:rsidP="00417846">
      <w:pPr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 w:rsidR="00325CFD"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 w:rsid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Pr="00417846">
        <w:rPr>
          <w:bCs/>
          <w:spacing w:val="-2"/>
          <w:sz w:val="28"/>
          <w:szCs w:val="28"/>
        </w:rPr>
        <w:t>и</w:t>
      </w:r>
      <w:r w:rsidR="00325CFD"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>(муниципальных) контрактов в 2022 году</w:t>
      </w:r>
      <w:r w:rsidR="00736F60">
        <w:rPr>
          <w:bCs/>
          <w:sz w:val="28"/>
          <w:szCs w:val="28"/>
        </w:rPr>
        <w:t xml:space="preserve">» и </w:t>
      </w:r>
      <w:r w:rsidR="000056AE">
        <w:rPr>
          <w:bCs/>
          <w:sz w:val="28"/>
          <w:szCs w:val="28"/>
        </w:rPr>
        <w:t>п</w:t>
      </w:r>
      <w:r w:rsidR="00736F60">
        <w:rPr>
          <w:bCs/>
          <w:sz w:val="28"/>
          <w:szCs w:val="28"/>
        </w:rPr>
        <w:t>остановлени</w:t>
      </w:r>
      <w:r w:rsidR="000056AE">
        <w:rPr>
          <w:bCs/>
          <w:sz w:val="28"/>
          <w:szCs w:val="28"/>
        </w:rPr>
        <w:t>ем</w:t>
      </w:r>
      <w:r w:rsidR="00736F60">
        <w:rPr>
          <w:bCs/>
          <w:sz w:val="28"/>
          <w:szCs w:val="28"/>
        </w:rPr>
        <w:t xml:space="preserve"> Правительства Ростовской области от22.04.2022 № 336 «Об особенностях применения и внесени</w:t>
      </w:r>
      <w:r w:rsidR="000056AE">
        <w:rPr>
          <w:bCs/>
          <w:sz w:val="28"/>
          <w:szCs w:val="28"/>
        </w:rPr>
        <w:t>и</w:t>
      </w:r>
      <w:r w:rsidR="00736F60">
        <w:rPr>
          <w:bCs/>
          <w:sz w:val="28"/>
          <w:szCs w:val="28"/>
        </w:rPr>
        <w:t xml:space="preserve"> изменени</w:t>
      </w:r>
      <w:r w:rsidR="000056AE">
        <w:rPr>
          <w:bCs/>
          <w:sz w:val="28"/>
          <w:szCs w:val="28"/>
        </w:rPr>
        <w:t>я в постановление Правительства Ростовской области от 25.01.2018 № 31 «О мерах по обеспечению исполнения областного бюджета»</w:t>
      </w:r>
    </w:p>
    <w:p w14:paraId="35FDD565" w14:textId="77777777" w:rsidR="003D4E44" w:rsidRDefault="003D4E44" w:rsidP="003D4E44">
      <w:pPr>
        <w:suppressAutoHyphens/>
        <w:ind w:firstLine="709"/>
        <w:jc w:val="center"/>
        <w:rPr>
          <w:bCs/>
          <w:sz w:val="28"/>
          <w:szCs w:val="28"/>
        </w:rPr>
      </w:pPr>
    </w:p>
    <w:p w14:paraId="5AE5C21D" w14:textId="27C1198C" w:rsidR="003D4E44" w:rsidRPr="00417846" w:rsidRDefault="003D4E44" w:rsidP="003D4E4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7C317C58" w14:textId="1C56EAAF" w:rsidR="00417846" w:rsidRPr="00213491" w:rsidRDefault="00417846" w:rsidP="009C101F">
      <w:pPr>
        <w:pStyle w:val="aff2"/>
        <w:numPr>
          <w:ilvl w:val="0"/>
          <w:numId w:val="4"/>
        </w:numPr>
        <w:spacing w:after="0" w:line="252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491"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постановление </w:t>
      </w:r>
      <w:r w:rsidR="000056AE" w:rsidRPr="0021349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E737F">
        <w:rPr>
          <w:rFonts w:ascii="Times New Roman" w:eastAsia="Calibri" w:hAnsi="Times New Roman" w:cs="Times New Roman"/>
          <w:sz w:val="28"/>
          <w:szCs w:val="28"/>
        </w:rPr>
        <w:t>Шумилинского сельского поселения</w:t>
      </w:r>
      <w:r w:rsidR="000056AE" w:rsidRPr="00213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491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325CFD" w:rsidRPr="00213491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FE737F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0056AE" w:rsidRPr="00213491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FE737F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13491">
        <w:rPr>
          <w:rFonts w:ascii="Times New Roman" w:hAnsi="Times New Roman" w:cs="Times New Roman"/>
          <w:spacing w:val="-4"/>
          <w:sz w:val="28"/>
          <w:szCs w:val="28"/>
        </w:rPr>
        <w:t>.2018</w:t>
      </w:r>
      <w:r w:rsidRPr="00213491">
        <w:rPr>
          <w:rFonts w:ascii="Times New Roman" w:hAnsi="Times New Roman" w:cs="Times New Roman"/>
          <w:sz w:val="28"/>
          <w:szCs w:val="28"/>
        </w:rPr>
        <w:t xml:space="preserve"> №</w:t>
      </w:r>
      <w:r w:rsidR="00325CFD" w:rsidRPr="002134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737F">
        <w:rPr>
          <w:rFonts w:ascii="Times New Roman" w:hAnsi="Times New Roman" w:cs="Times New Roman"/>
          <w:sz w:val="28"/>
          <w:szCs w:val="28"/>
        </w:rPr>
        <w:t>45</w:t>
      </w:r>
      <w:r w:rsidRPr="00213491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бюджета</w:t>
      </w:r>
      <w:r w:rsidR="000056AE" w:rsidRPr="00213491">
        <w:rPr>
          <w:rFonts w:ascii="Times New Roman" w:hAnsi="Times New Roman" w:cs="Times New Roman"/>
          <w:sz w:val="28"/>
          <w:szCs w:val="28"/>
        </w:rPr>
        <w:t xml:space="preserve"> </w:t>
      </w:r>
      <w:r w:rsidR="00FE737F">
        <w:rPr>
          <w:rFonts w:ascii="Times New Roman" w:hAnsi="Times New Roman" w:cs="Times New Roman"/>
          <w:sz w:val="28"/>
          <w:szCs w:val="28"/>
        </w:rPr>
        <w:t xml:space="preserve">Шумилинского сельского поселения </w:t>
      </w:r>
      <w:r w:rsidR="000056AE" w:rsidRPr="00213491">
        <w:rPr>
          <w:rFonts w:ascii="Times New Roman" w:hAnsi="Times New Roman" w:cs="Times New Roman"/>
          <w:sz w:val="28"/>
          <w:szCs w:val="28"/>
        </w:rPr>
        <w:t>Верхнедонского района</w:t>
      </w:r>
      <w:r w:rsidRPr="00213491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Pr="00213491">
        <w:rPr>
          <w:rFonts w:ascii="Times New Roman" w:hAnsi="Times New Roman" w:cs="Times New Roman"/>
          <w:bCs/>
          <w:sz w:val="28"/>
          <w:szCs w:val="28"/>
        </w:rPr>
        <w:t>изложив пункт</w:t>
      </w:r>
      <w:r w:rsidR="00FE737F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8A6A88">
        <w:rPr>
          <w:rFonts w:ascii="Times New Roman" w:hAnsi="Times New Roman" w:cs="Times New Roman"/>
          <w:bCs/>
          <w:sz w:val="28"/>
          <w:szCs w:val="28"/>
        </w:rPr>
        <w:t>.1</w:t>
      </w:r>
      <w:r w:rsidRPr="0021349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91A25" w:rsidRPr="00213491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213491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14:paraId="117C4743" w14:textId="6B45B196" w:rsidR="005E5F39" w:rsidRPr="005E5F39" w:rsidRDefault="005E46CA" w:rsidP="005E5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39">
        <w:rPr>
          <w:rFonts w:ascii="Times New Roman" w:hAnsi="Times New Roman" w:cs="Times New Roman"/>
          <w:sz w:val="28"/>
          <w:szCs w:val="28"/>
        </w:rPr>
        <w:t>«</w:t>
      </w:r>
      <w:r w:rsidR="00FE737F">
        <w:rPr>
          <w:rFonts w:ascii="Times New Roman" w:hAnsi="Times New Roman" w:cs="Times New Roman"/>
          <w:sz w:val="28"/>
          <w:szCs w:val="28"/>
        </w:rPr>
        <w:t>4</w:t>
      </w:r>
      <w:r w:rsidR="005E5F39" w:rsidRPr="005E5F39">
        <w:rPr>
          <w:rFonts w:ascii="Times New Roman" w:hAnsi="Times New Roman" w:cs="Times New Roman"/>
          <w:sz w:val="28"/>
          <w:szCs w:val="28"/>
        </w:rPr>
        <w:t>.1. </w:t>
      </w:r>
      <w:r w:rsidR="005E5F39" w:rsidRPr="005E5F39">
        <w:rPr>
          <w:rFonts w:ascii="Times New Roman" w:hAnsi="Times New Roman" w:cs="Times New Roman"/>
          <w:bCs/>
          <w:spacing w:val="-2"/>
          <w:sz w:val="28"/>
          <w:szCs w:val="28"/>
        </w:rPr>
        <w:t>В размерах, установленных Правительством Российской Федерации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="005E5F39" w:rsidRPr="005E5F39">
        <w:rPr>
          <w:rFonts w:ascii="Times New Roman" w:hAnsi="Times New Roman" w:cs="Times New Roman"/>
          <w:bCs/>
          <w:spacing w:val="-4"/>
          <w:sz w:val="28"/>
          <w:szCs w:val="28"/>
        </w:rPr>
        <w:t>направлениям расходов, – в договорах (</w:t>
      </w:r>
      <w:r w:rsidR="00060A33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муниципальных</w:t>
      </w:r>
      <w:r w:rsidR="005E5F39" w:rsidRPr="005E5F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контрактах), финансовое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="005E5F39" w:rsidRPr="005E5F3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E5F39" w:rsidRPr="005E5F39">
        <w:rPr>
          <w:rFonts w:ascii="Times New Roman" w:hAnsi="Times New Roman" w:cs="Times New Roman"/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Федерации.</w:t>
      </w:r>
    </w:p>
    <w:p w14:paraId="67C6A297" w14:textId="77777777" w:rsidR="005E5F39" w:rsidRDefault="005E5F39" w:rsidP="005E5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39">
        <w:rPr>
          <w:rFonts w:ascii="Times New Roman" w:hAnsi="Times New Roman" w:cs="Times New Roman"/>
          <w:bCs/>
          <w:spacing w:val="-2"/>
          <w:sz w:val="28"/>
          <w:szCs w:val="28"/>
        </w:rPr>
        <w:t>В размерах, установленных Правительством Ростовской области</w:t>
      </w:r>
      <w:r w:rsidRPr="005E5F39">
        <w:rPr>
          <w:rFonts w:ascii="Times New Roman" w:hAnsi="Times New Roman" w:cs="Times New Roman"/>
          <w:bCs/>
          <w:sz w:val="28"/>
          <w:szCs w:val="28"/>
        </w:rPr>
        <w:t xml:space="preserve"> для получателей средств областного бюджета по соответствующим </w:t>
      </w:r>
      <w:r w:rsidRPr="005E5F39">
        <w:rPr>
          <w:rFonts w:ascii="Times New Roman" w:hAnsi="Times New Roman" w:cs="Times New Roman"/>
          <w:bCs/>
          <w:spacing w:val="-4"/>
          <w:sz w:val="28"/>
          <w:szCs w:val="28"/>
        </w:rPr>
        <w:t>направлениям расходов, – в договорах (муниципальных контрактах), финансовое</w:t>
      </w:r>
      <w:r w:rsidRPr="005E5F39">
        <w:rPr>
          <w:rFonts w:ascii="Times New Roman" w:hAnsi="Times New Roman" w:cs="Times New Roman"/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Pr="005E5F3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E5F39">
        <w:rPr>
          <w:rFonts w:ascii="Times New Roman" w:hAnsi="Times New Roman" w:cs="Times New Roman"/>
          <w:bCs/>
          <w:sz w:val="28"/>
          <w:szCs w:val="28"/>
        </w:rPr>
        <w:t xml:space="preserve">счет целевых средств областного бюджета, если иные размеры авансовых платежей не </w:t>
      </w:r>
      <w:r w:rsidRPr="005E5F3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установлены правовыми актами Правительства Ростовской области.</w:t>
      </w:r>
      <w:r w:rsidR="008A6A8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A585F1C" w14:textId="6DD5EC8B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 xml:space="preserve">2. Установить, что подпункты </w:t>
      </w:r>
      <w:r w:rsidR="00FE737F">
        <w:rPr>
          <w:bCs/>
          <w:sz w:val="28"/>
          <w:szCs w:val="28"/>
        </w:rPr>
        <w:t>4</w:t>
      </w:r>
      <w:r w:rsidRPr="005E5F39">
        <w:rPr>
          <w:bCs/>
          <w:sz w:val="28"/>
          <w:szCs w:val="28"/>
        </w:rPr>
        <w:t xml:space="preserve">.2.1 и </w:t>
      </w:r>
      <w:r w:rsidR="00FE737F">
        <w:rPr>
          <w:bCs/>
          <w:sz w:val="28"/>
          <w:szCs w:val="28"/>
        </w:rPr>
        <w:t>4</w:t>
      </w:r>
      <w:r w:rsidRPr="005E5F39">
        <w:rPr>
          <w:bCs/>
          <w:sz w:val="28"/>
          <w:szCs w:val="28"/>
        </w:rPr>
        <w:t xml:space="preserve">.2.2 пункта </w:t>
      </w:r>
      <w:r w:rsidR="00FE737F">
        <w:rPr>
          <w:bCs/>
          <w:sz w:val="28"/>
          <w:szCs w:val="28"/>
        </w:rPr>
        <w:t>4</w:t>
      </w:r>
      <w:r w:rsidRPr="005E5F39">
        <w:rPr>
          <w:bCs/>
          <w:sz w:val="28"/>
          <w:szCs w:val="28"/>
        </w:rPr>
        <w:t xml:space="preserve"> постановления </w:t>
      </w:r>
      <w:r w:rsidR="005E46CA" w:rsidRPr="005E5F39">
        <w:rPr>
          <w:rFonts w:eastAsia="Calibri"/>
          <w:sz w:val="28"/>
          <w:szCs w:val="28"/>
        </w:rPr>
        <w:t xml:space="preserve">Администрации </w:t>
      </w:r>
      <w:r w:rsidR="00FE737F">
        <w:rPr>
          <w:rFonts w:eastAsia="Calibri"/>
          <w:sz w:val="28"/>
          <w:szCs w:val="28"/>
        </w:rPr>
        <w:t>Шумилинского сельского поселения</w:t>
      </w:r>
      <w:r w:rsidR="005E46CA" w:rsidRPr="005E5F39">
        <w:rPr>
          <w:rFonts w:eastAsia="Calibri"/>
          <w:sz w:val="28"/>
          <w:szCs w:val="28"/>
        </w:rPr>
        <w:t xml:space="preserve"> </w:t>
      </w:r>
      <w:r w:rsidR="005E46CA" w:rsidRPr="005E5F39">
        <w:rPr>
          <w:spacing w:val="-4"/>
          <w:sz w:val="28"/>
          <w:szCs w:val="28"/>
        </w:rPr>
        <w:t>от</w:t>
      </w:r>
      <w:r w:rsidR="005E46CA" w:rsidRPr="005E5F39">
        <w:rPr>
          <w:spacing w:val="-4"/>
          <w:sz w:val="28"/>
          <w:szCs w:val="28"/>
          <w:lang w:val="en-US"/>
        </w:rPr>
        <w:t> </w:t>
      </w:r>
      <w:r w:rsidR="00FE737F">
        <w:rPr>
          <w:spacing w:val="-4"/>
          <w:sz w:val="28"/>
          <w:szCs w:val="28"/>
        </w:rPr>
        <w:t>29</w:t>
      </w:r>
      <w:r w:rsidR="005E46CA" w:rsidRPr="005E5F39">
        <w:rPr>
          <w:spacing w:val="-4"/>
          <w:sz w:val="28"/>
          <w:szCs w:val="28"/>
        </w:rPr>
        <w:t>.0</w:t>
      </w:r>
      <w:r w:rsidR="00FE737F">
        <w:rPr>
          <w:spacing w:val="-4"/>
          <w:sz w:val="28"/>
          <w:szCs w:val="28"/>
        </w:rPr>
        <w:t>1</w:t>
      </w:r>
      <w:r w:rsidR="005E46CA" w:rsidRPr="005E5F39">
        <w:rPr>
          <w:spacing w:val="-4"/>
          <w:sz w:val="28"/>
          <w:szCs w:val="28"/>
        </w:rPr>
        <w:t>.2018</w:t>
      </w:r>
      <w:r w:rsidR="005E46CA" w:rsidRPr="005E5F39">
        <w:rPr>
          <w:sz w:val="28"/>
          <w:szCs w:val="28"/>
        </w:rPr>
        <w:t xml:space="preserve"> №</w:t>
      </w:r>
      <w:r w:rsidR="005E46CA" w:rsidRPr="005E5F39">
        <w:rPr>
          <w:sz w:val="28"/>
          <w:szCs w:val="28"/>
          <w:lang w:val="en-US"/>
        </w:rPr>
        <w:t> </w:t>
      </w:r>
      <w:r w:rsidR="00FE737F">
        <w:rPr>
          <w:sz w:val="28"/>
          <w:szCs w:val="28"/>
        </w:rPr>
        <w:t xml:space="preserve">45 </w:t>
      </w:r>
      <w:r w:rsidRPr="005E5F39">
        <w:rPr>
          <w:bCs/>
          <w:spacing w:val="-2"/>
          <w:sz w:val="28"/>
          <w:szCs w:val="28"/>
        </w:rPr>
        <w:t>применяются в 2022 году</w:t>
      </w:r>
      <w:r w:rsidRPr="005E5F39">
        <w:rPr>
          <w:bCs/>
          <w:sz w:val="28"/>
          <w:szCs w:val="28"/>
        </w:rPr>
        <w:t xml:space="preserve"> с учетом следующих особенностей:</w:t>
      </w:r>
    </w:p>
    <w:p w14:paraId="3B45905C" w14:textId="0474096C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 xml:space="preserve">2.1. Получатели средств бюджета </w:t>
      </w:r>
      <w:r w:rsidR="00FE737F">
        <w:rPr>
          <w:bCs/>
          <w:sz w:val="28"/>
          <w:szCs w:val="28"/>
        </w:rPr>
        <w:t xml:space="preserve">Шумилинского сельского поселения </w:t>
      </w:r>
      <w:r w:rsidRPr="005E5F39">
        <w:rPr>
          <w:bCs/>
          <w:sz w:val="28"/>
          <w:szCs w:val="28"/>
        </w:rPr>
        <w:t>вправе предусмотреть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заключаемых ими договорах (</w:t>
      </w:r>
      <w:r w:rsidR="005E46CA" w:rsidRPr="005E5F39">
        <w:rPr>
          <w:bCs/>
          <w:sz w:val="28"/>
          <w:szCs w:val="28"/>
        </w:rPr>
        <w:t>муниципальных</w:t>
      </w:r>
      <w:r w:rsidRPr="005E5F39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50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процентов суммы договора (</w:t>
      </w:r>
      <w:r w:rsidR="005E46CA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14:paraId="76BFF56E" w14:textId="659877D1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 xml:space="preserve">2.2. Получатели средств бюджета </w:t>
      </w:r>
      <w:r w:rsidR="00FE737F">
        <w:rPr>
          <w:bCs/>
          <w:sz w:val="28"/>
          <w:szCs w:val="28"/>
        </w:rPr>
        <w:t>Шумилинского сельского поселения</w:t>
      </w:r>
      <w:r w:rsidR="005E46CA" w:rsidRPr="005E5F39">
        <w:rPr>
          <w:bCs/>
          <w:sz w:val="28"/>
          <w:szCs w:val="28"/>
        </w:rPr>
        <w:t xml:space="preserve"> </w:t>
      </w:r>
      <w:r w:rsidRPr="005E5F39">
        <w:rPr>
          <w:bCs/>
          <w:sz w:val="28"/>
          <w:szCs w:val="28"/>
        </w:rPr>
        <w:t>вправе предусмотреть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заключаемых ими договорах (</w:t>
      </w:r>
      <w:r w:rsidR="005E46CA" w:rsidRPr="005E5F39">
        <w:rPr>
          <w:bCs/>
          <w:sz w:val="28"/>
          <w:szCs w:val="28"/>
        </w:rPr>
        <w:t>муниципальных</w:t>
      </w:r>
      <w:r w:rsidRPr="005E5F39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5E46CA" w:rsidRPr="005E5F39">
        <w:rPr>
          <w:bCs/>
          <w:sz w:val="28"/>
          <w:szCs w:val="28"/>
        </w:rPr>
        <w:t>муниципальной</w:t>
      </w:r>
      <w:r w:rsidRPr="005E5F39">
        <w:rPr>
          <w:bCs/>
          <w:sz w:val="28"/>
          <w:szCs w:val="28"/>
        </w:rPr>
        <w:t xml:space="preserve"> собственности </w:t>
      </w:r>
      <w:r w:rsidR="00FE737F">
        <w:rPr>
          <w:bCs/>
          <w:sz w:val="28"/>
          <w:szCs w:val="28"/>
        </w:rPr>
        <w:t>Шумилинского сельского поселения</w:t>
      </w:r>
      <w:r w:rsidRPr="005E5F39">
        <w:rPr>
          <w:bCs/>
          <w:sz w:val="28"/>
          <w:szCs w:val="28"/>
        </w:rPr>
        <w:t xml:space="preserve"> авансовые платежи в размере до 50 процентов суммы договора (</w:t>
      </w:r>
      <w:r w:rsidR="005E46CA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5E5F39">
        <w:rPr>
          <w:bCs/>
          <w:spacing w:val="-4"/>
          <w:sz w:val="28"/>
          <w:szCs w:val="28"/>
        </w:rPr>
        <w:t xml:space="preserve">установленным </w:t>
      </w:r>
      <w:r w:rsidR="00FE737F">
        <w:rPr>
          <w:bCs/>
          <w:spacing w:val="-4"/>
          <w:sz w:val="28"/>
          <w:szCs w:val="28"/>
        </w:rPr>
        <w:t>Администрацией Шумилинского сельского поселения</w:t>
      </w:r>
      <w:r w:rsidRPr="005E5F39">
        <w:rPr>
          <w:bCs/>
          <w:spacing w:val="-4"/>
          <w:sz w:val="28"/>
          <w:szCs w:val="28"/>
        </w:rPr>
        <w:t>, факта выполнения</w:t>
      </w:r>
      <w:r w:rsidRPr="005E5F39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5E5F39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5E46CA" w:rsidRPr="005E5F39">
        <w:rPr>
          <w:bCs/>
          <w:spacing w:val="-2"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14:paraId="3D377F43" w14:textId="22F56EB3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E5F39">
        <w:rPr>
          <w:bCs/>
          <w:sz w:val="28"/>
          <w:szCs w:val="28"/>
        </w:rPr>
        <w:t>2.3. Получатели средств бюджета</w:t>
      </w:r>
      <w:r w:rsidR="005E46CA" w:rsidRPr="005E5F39">
        <w:rPr>
          <w:bCs/>
          <w:sz w:val="28"/>
          <w:szCs w:val="28"/>
        </w:rPr>
        <w:t xml:space="preserve"> </w:t>
      </w:r>
      <w:r w:rsidR="00FE737F">
        <w:rPr>
          <w:bCs/>
          <w:sz w:val="28"/>
          <w:szCs w:val="28"/>
        </w:rPr>
        <w:t>Шумилинского сельского поселения</w:t>
      </w:r>
      <w:r w:rsidRPr="005E5F39">
        <w:rPr>
          <w:bCs/>
          <w:sz w:val="28"/>
          <w:szCs w:val="28"/>
        </w:rPr>
        <w:t xml:space="preserve"> вправе в соответствии с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частью 65</w:t>
      </w:r>
      <w:r w:rsidRPr="005E5F39">
        <w:rPr>
          <w:bCs/>
          <w:sz w:val="28"/>
          <w:szCs w:val="28"/>
          <w:vertAlign w:val="superscript"/>
        </w:rPr>
        <w:t>1</w:t>
      </w:r>
      <w:r w:rsidRPr="005E5F39">
        <w:rPr>
          <w:bCs/>
          <w:sz w:val="28"/>
          <w:szCs w:val="28"/>
        </w:rPr>
        <w:t xml:space="preserve"> статьи 112 Федерального закона от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05.04.2013 №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44-ФЗ «О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="00325CFD" w:rsidRPr="005E5F39">
        <w:rPr>
          <w:bCs/>
          <w:sz w:val="28"/>
          <w:szCs w:val="28"/>
          <w:lang w:val="en-US"/>
        </w:rPr>
        <w:t> </w:t>
      </w:r>
      <w:r w:rsidRPr="005E5F39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5E46CA" w:rsidRPr="005E5F39">
        <w:rPr>
          <w:bCs/>
          <w:sz w:val="28"/>
          <w:szCs w:val="28"/>
        </w:rPr>
        <w:t>муниципальные</w:t>
      </w:r>
      <w:r w:rsidRPr="005E5F39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Pr="005E5F39">
        <w:rPr>
          <w:bCs/>
          <w:spacing w:val="-2"/>
          <w:sz w:val="28"/>
          <w:szCs w:val="28"/>
        </w:rPr>
        <w:t>услуг) изменения в части увеличения предусмотренных ими размеров авансовых</w:t>
      </w:r>
      <w:r w:rsidRPr="005E5F39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9C101F" w:rsidRPr="005E5F39">
        <w:rPr>
          <w:bCs/>
          <w:sz w:val="28"/>
          <w:szCs w:val="28"/>
        </w:rPr>
        <w:t>муниципального</w:t>
      </w:r>
      <w:r w:rsidRPr="005E5F39">
        <w:rPr>
          <w:bCs/>
          <w:sz w:val="28"/>
          <w:szCs w:val="28"/>
        </w:rPr>
        <w:t xml:space="preserve"> контракта), устанавливаемого </w:t>
      </w:r>
      <w:r w:rsidRPr="005E5F39">
        <w:rPr>
          <w:bCs/>
          <w:spacing w:val="-2"/>
          <w:sz w:val="28"/>
          <w:szCs w:val="28"/>
        </w:rPr>
        <w:t>в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05.04.2013 №</w:t>
      </w:r>
      <w:r w:rsidR="00325CFD" w:rsidRPr="005E5F39">
        <w:rPr>
          <w:bCs/>
          <w:spacing w:val="-2"/>
          <w:sz w:val="28"/>
          <w:szCs w:val="28"/>
          <w:lang w:val="en-US"/>
        </w:rPr>
        <w:t> </w:t>
      </w:r>
      <w:r w:rsidRPr="005E5F39">
        <w:rPr>
          <w:bCs/>
          <w:spacing w:val="-2"/>
          <w:sz w:val="28"/>
          <w:szCs w:val="28"/>
        </w:rPr>
        <w:t>44-ФЗ.</w:t>
      </w:r>
    </w:p>
    <w:p w14:paraId="151A0263" w14:textId="77777777" w:rsidR="00417846" w:rsidRPr="005E5F39" w:rsidRDefault="00417846" w:rsidP="00417846">
      <w:pPr>
        <w:tabs>
          <w:tab w:val="left" w:pos="426"/>
        </w:tabs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5E5F39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4E48ACFD" w14:textId="66A3D245" w:rsidR="00417846" w:rsidRPr="00FE737F" w:rsidRDefault="00417846" w:rsidP="00FE737F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5E5F39">
        <w:rPr>
          <w:rFonts w:eastAsia="SimSun"/>
          <w:sz w:val="28"/>
          <w:szCs w:val="28"/>
          <w:lang w:eastAsia="en-US"/>
        </w:rPr>
        <w:t xml:space="preserve">4. Контроль за выполнением настоящего постановления </w:t>
      </w:r>
      <w:r w:rsidR="00FE737F">
        <w:rPr>
          <w:rFonts w:eastAsia="SimSun"/>
          <w:sz w:val="28"/>
          <w:szCs w:val="28"/>
          <w:lang w:eastAsia="en-US"/>
        </w:rPr>
        <w:t>оставляю за собой.</w:t>
      </w:r>
    </w:p>
    <w:p w14:paraId="55214285" w14:textId="77777777" w:rsidR="00417846" w:rsidRPr="005E5F39" w:rsidRDefault="00417846" w:rsidP="00417846">
      <w:pPr>
        <w:tabs>
          <w:tab w:val="left" w:pos="7655"/>
        </w:tabs>
        <w:suppressAutoHyphens/>
        <w:ind w:right="7342"/>
        <w:jc w:val="center"/>
        <w:rPr>
          <w:sz w:val="28"/>
        </w:rPr>
      </w:pPr>
    </w:p>
    <w:p w14:paraId="1172BAC2" w14:textId="77777777" w:rsidR="00FE737F" w:rsidRDefault="00FE737F" w:rsidP="00FE7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7973600B" w14:textId="67AA5BF2" w:rsidR="00FE737F" w:rsidRDefault="00FE737F" w:rsidP="00FE7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Шумилинского сельского поселения                Н.В. Меджорина</w:t>
      </w:r>
    </w:p>
    <w:p w14:paraId="0D963812" w14:textId="77777777" w:rsidR="00FE737F" w:rsidRDefault="00FE737F" w:rsidP="00FE7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E27905" w14:textId="77777777" w:rsidR="00FE737F" w:rsidRPr="008147FE" w:rsidRDefault="00FE737F" w:rsidP="00FE737F">
      <w:pPr>
        <w:widowControl w:val="0"/>
        <w:autoSpaceDE w:val="0"/>
        <w:autoSpaceDN w:val="0"/>
        <w:adjustRightInd w:val="0"/>
        <w:jc w:val="both"/>
      </w:pPr>
      <w:r w:rsidRPr="008147FE">
        <w:t>Постановление вносит</w:t>
      </w:r>
    </w:p>
    <w:p w14:paraId="0F4989DD" w14:textId="77777777" w:rsidR="00FE737F" w:rsidRPr="008147FE" w:rsidRDefault="00FE737F" w:rsidP="00FE737F">
      <w:pPr>
        <w:widowControl w:val="0"/>
        <w:autoSpaceDE w:val="0"/>
        <w:autoSpaceDN w:val="0"/>
        <w:adjustRightInd w:val="0"/>
        <w:jc w:val="both"/>
      </w:pPr>
      <w:r w:rsidRPr="008147FE">
        <w:t>Сектор экономики и финансов</w:t>
      </w:r>
    </w:p>
    <w:p w14:paraId="133A9CFC" w14:textId="77777777" w:rsidR="00FE737F" w:rsidRPr="008147FE" w:rsidRDefault="00FE737F" w:rsidP="00FE737F">
      <w:pPr>
        <w:widowControl w:val="0"/>
        <w:autoSpaceDE w:val="0"/>
        <w:autoSpaceDN w:val="0"/>
        <w:adjustRightInd w:val="0"/>
        <w:jc w:val="both"/>
      </w:pPr>
      <w:r w:rsidRPr="008147FE">
        <w:t xml:space="preserve">Администрации Шумилинского </w:t>
      </w:r>
    </w:p>
    <w:p w14:paraId="106F0F4C" w14:textId="2391AC17" w:rsidR="007F302F" w:rsidRPr="003D4E44" w:rsidRDefault="00FE737F" w:rsidP="00FE737F">
      <w:pPr>
        <w:widowControl w:val="0"/>
        <w:autoSpaceDE w:val="0"/>
        <w:autoSpaceDN w:val="0"/>
        <w:adjustRightInd w:val="0"/>
        <w:jc w:val="both"/>
        <w:rPr>
          <w:rFonts w:eastAsia="SimSun"/>
          <w:kern w:val="2"/>
          <w:sz w:val="22"/>
          <w:szCs w:val="22"/>
        </w:rPr>
      </w:pPr>
      <w:r w:rsidRPr="008147FE">
        <w:t>сельского поселения</w:t>
      </w:r>
    </w:p>
    <w:sectPr w:rsidR="007F302F" w:rsidRPr="003D4E44" w:rsidSect="00FE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CCB5" w14:textId="77777777" w:rsidR="009E10A4" w:rsidRDefault="009E10A4">
      <w:r>
        <w:separator/>
      </w:r>
    </w:p>
  </w:endnote>
  <w:endnote w:type="continuationSeparator" w:id="0">
    <w:p w14:paraId="4C35654A" w14:textId="77777777" w:rsidR="009E10A4" w:rsidRDefault="009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3115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D9CB325" w14:textId="77777777" w:rsidR="006B7A21" w:rsidRDefault="006B7A21">
    <w:pPr>
      <w:pStyle w:val="a7"/>
      <w:ind w:right="360"/>
    </w:pPr>
  </w:p>
  <w:p w14:paraId="1F9154FB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E9BE" w14:textId="77777777" w:rsidR="00D3355E" w:rsidRDefault="00D335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1569" w14:textId="4AB12420" w:rsidR="00325CFD" w:rsidRPr="00D3355E" w:rsidRDefault="00325CFD" w:rsidP="00D3355E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2C45" w14:textId="77777777" w:rsidR="009E10A4" w:rsidRDefault="009E10A4">
      <w:r>
        <w:separator/>
      </w:r>
    </w:p>
  </w:footnote>
  <w:footnote w:type="continuationSeparator" w:id="0">
    <w:p w14:paraId="62FA05FF" w14:textId="77777777" w:rsidR="009E10A4" w:rsidRDefault="009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247C" w14:textId="77777777" w:rsidR="00D3355E" w:rsidRDefault="00D335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14:paraId="58AA5987" w14:textId="5356C551" w:rsidR="00540E73" w:rsidRPr="00325CFD" w:rsidRDefault="00540E73" w:rsidP="00325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19F6" w14:textId="77777777" w:rsidR="00D3355E" w:rsidRDefault="00D335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F91150"/>
    <w:multiLevelType w:val="hybridMultilevel"/>
    <w:tmpl w:val="570266F8"/>
    <w:lvl w:ilvl="0" w:tplc="4CF8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6"/>
    <w:rsid w:val="000021E0"/>
    <w:rsid w:val="000056AE"/>
    <w:rsid w:val="00050C68"/>
    <w:rsid w:val="0005372C"/>
    <w:rsid w:val="00054D8B"/>
    <w:rsid w:val="000559D5"/>
    <w:rsid w:val="0005749C"/>
    <w:rsid w:val="00060A33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AE8"/>
    <w:rsid w:val="00191A25"/>
    <w:rsid w:val="001B2D1C"/>
    <w:rsid w:val="001C1D98"/>
    <w:rsid w:val="001D2690"/>
    <w:rsid w:val="001F4BE3"/>
    <w:rsid w:val="001F6D02"/>
    <w:rsid w:val="0021349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2A6D"/>
    <w:rsid w:val="002F63E3"/>
    <w:rsid w:val="002F74D7"/>
    <w:rsid w:val="0030124B"/>
    <w:rsid w:val="00313D3A"/>
    <w:rsid w:val="003167D4"/>
    <w:rsid w:val="00325CFD"/>
    <w:rsid w:val="00341FC1"/>
    <w:rsid w:val="003477D9"/>
    <w:rsid w:val="0037040B"/>
    <w:rsid w:val="003921D8"/>
    <w:rsid w:val="003A41BE"/>
    <w:rsid w:val="003B2193"/>
    <w:rsid w:val="003D4E44"/>
    <w:rsid w:val="00407B71"/>
    <w:rsid w:val="00417846"/>
    <w:rsid w:val="00425061"/>
    <w:rsid w:val="0043686A"/>
    <w:rsid w:val="00441069"/>
    <w:rsid w:val="00444636"/>
    <w:rsid w:val="00451E25"/>
    <w:rsid w:val="00453869"/>
    <w:rsid w:val="00470BA8"/>
    <w:rsid w:val="004711EC"/>
    <w:rsid w:val="00480BC7"/>
    <w:rsid w:val="004871AA"/>
    <w:rsid w:val="004B6A5C"/>
    <w:rsid w:val="004E78FD"/>
    <w:rsid w:val="004F1108"/>
    <w:rsid w:val="004F7011"/>
    <w:rsid w:val="00515D9C"/>
    <w:rsid w:val="00531FBD"/>
    <w:rsid w:val="0053366A"/>
    <w:rsid w:val="00540E73"/>
    <w:rsid w:val="00587BF6"/>
    <w:rsid w:val="005B42DF"/>
    <w:rsid w:val="005C5FF3"/>
    <w:rsid w:val="005E46CA"/>
    <w:rsid w:val="005E5F39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36F60"/>
    <w:rsid w:val="0073752F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61C4"/>
    <w:rsid w:val="008438D7"/>
    <w:rsid w:val="00860E5A"/>
    <w:rsid w:val="00867AB6"/>
    <w:rsid w:val="008A26EE"/>
    <w:rsid w:val="008A6A88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01F"/>
    <w:rsid w:val="009E10A4"/>
    <w:rsid w:val="00A05B6C"/>
    <w:rsid w:val="00A061D7"/>
    <w:rsid w:val="00A2078A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2A57"/>
    <w:rsid w:val="00BF39F0"/>
    <w:rsid w:val="00C03801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355E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737F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33AB3F"/>
  <w15:docId w15:val="{29529DC4-6843-484B-B4E6-934BC7F2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2F2A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2F2A6D"/>
    <w:pPr>
      <w:jc w:val="both"/>
    </w:pPr>
    <w:rPr>
      <w:sz w:val="24"/>
    </w:rPr>
  </w:style>
  <w:style w:type="paragraph" w:customStyle="1" w:styleId="ConsPlusTitle">
    <w:name w:val="ConsPlusTitle"/>
    <w:rsid w:val="00C0380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Специалист</cp:lastModifiedBy>
  <cp:revision>17</cp:revision>
  <cp:lastPrinted>2022-04-29T08:30:00Z</cp:lastPrinted>
  <dcterms:created xsi:type="dcterms:W3CDTF">2022-04-22T06:04:00Z</dcterms:created>
  <dcterms:modified xsi:type="dcterms:W3CDTF">2022-04-29T08:33:00Z</dcterms:modified>
</cp:coreProperties>
</file>