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Default="00D7206E" w:rsidP="003044F6">
      <w:pPr>
        <w:widowControl w:val="0"/>
        <w:autoSpaceDE w:val="0"/>
        <w:autoSpaceDN w:val="0"/>
        <w:adjustRightInd w:val="0"/>
        <w:jc w:val="right"/>
        <w:outlineLvl w:val="2"/>
      </w:pPr>
    </w:p>
    <w:p w:rsidR="00D7206E" w:rsidRPr="00D7206E" w:rsidRDefault="002A1651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2A1651" w:rsidRDefault="00D7206E" w:rsidP="00D7206E">
      <w:pPr>
        <w:ind w:firstLine="567"/>
        <w:jc w:val="center"/>
        <w:rPr>
          <w:noProof/>
          <w:sz w:val="32"/>
          <w:szCs w:val="32"/>
        </w:rPr>
      </w:pPr>
      <w:r w:rsidRPr="00D7206E">
        <w:rPr>
          <w:sz w:val="32"/>
          <w:szCs w:val="32"/>
        </w:rPr>
        <w:t xml:space="preserve">к </w:t>
      </w:r>
      <w:r w:rsidR="002A1651">
        <w:rPr>
          <w:sz w:val="32"/>
          <w:szCs w:val="32"/>
        </w:rPr>
        <w:t>отчету о</w:t>
      </w:r>
      <w:r w:rsidRPr="00D7206E">
        <w:rPr>
          <w:noProof/>
          <w:sz w:val="32"/>
          <w:szCs w:val="32"/>
        </w:rPr>
        <w:t xml:space="preserve">б исполнении плана реализации муниципальной программы </w:t>
      </w:r>
      <w:r w:rsidR="002A1651">
        <w:rPr>
          <w:noProof/>
          <w:sz w:val="32"/>
          <w:szCs w:val="32"/>
        </w:rPr>
        <w:t>Шумилинского сельского поселения</w:t>
      </w:r>
      <w:r w:rsidRPr="00D7206E">
        <w:rPr>
          <w:noProof/>
          <w:sz w:val="32"/>
          <w:szCs w:val="32"/>
        </w:rPr>
        <w:t xml:space="preserve"> «Социальна</w:t>
      </w:r>
      <w:r w:rsidR="002A1651">
        <w:rPr>
          <w:noProof/>
          <w:sz w:val="32"/>
          <w:szCs w:val="32"/>
        </w:rPr>
        <w:t xml:space="preserve">я поддержка граждан» </w:t>
      </w:r>
    </w:p>
    <w:p w:rsidR="00D7206E" w:rsidRPr="00D7206E" w:rsidRDefault="00D7206E" w:rsidP="00D7206E">
      <w:pPr>
        <w:ind w:firstLine="567"/>
        <w:jc w:val="center"/>
        <w:rPr>
          <w:sz w:val="32"/>
          <w:szCs w:val="32"/>
        </w:rPr>
      </w:pPr>
      <w:r w:rsidRPr="00D7206E">
        <w:rPr>
          <w:noProof/>
          <w:sz w:val="32"/>
          <w:szCs w:val="32"/>
        </w:rPr>
        <w:t xml:space="preserve"> за </w:t>
      </w:r>
      <w:r w:rsidR="00DD35C9">
        <w:rPr>
          <w:noProof/>
          <w:sz w:val="32"/>
          <w:szCs w:val="32"/>
        </w:rPr>
        <w:t xml:space="preserve">9 месяцев </w:t>
      </w:r>
      <w:r w:rsidR="002A1651">
        <w:rPr>
          <w:sz w:val="32"/>
          <w:szCs w:val="32"/>
        </w:rPr>
        <w:t xml:space="preserve"> 201</w:t>
      </w:r>
      <w:r w:rsidR="00C37ED7">
        <w:rPr>
          <w:sz w:val="32"/>
          <w:szCs w:val="32"/>
        </w:rPr>
        <w:t>7</w:t>
      </w:r>
      <w:r w:rsidR="002A1651">
        <w:rPr>
          <w:sz w:val="32"/>
          <w:szCs w:val="32"/>
        </w:rPr>
        <w:t xml:space="preserve"> года</w:t>
      </w:r>
    </w:p>
    <w:p w:rsidR="00D7206E" w:rsidRPr="00D7206E" w:rsidRDefault="00D7206E" w:rsidP="00D7206E">
      <w:pPr>
        <w:tabs>
          <w:tab w:val="left" w:pos="0"/>
          <w:tab w:val="left" w:pos="122"/>
          <w:tab w:val="center" w:pos="2949"/>
        </w:tabs>
        <w:ind w:firstLine="567"/>
        <w:jc w:val="both"/>
        <w:rPr>
          <w:noProof/>
          <w:sz w:val="32"/>
          <w:szCs w:val="32"/>
        </w:rPr>
      </w:pPr>
    </w:p>
    <w:p w:rsidR="00D7206E" w:rsidRPr="00D7206E" w:rsidRDefault="00D7206E" w:rsidP="00D7206E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7206E">
        <w:rPr>
          <w:noProof/>
          <w:sz w:val="32"/>
          <w:szCs w:val="32"/>
        </w:rPr>
        <w:t xml:space="preserve">       </w:t>
      </w:r>
      <w:r w:rsidRPr="00D7206E">
        <w:rPr>
          <w:kern w:val="2"/>
          <w:sz w:val="32"/>
          <w:szCs w:val="32"/>
        </w:rPr>
        <w:t xml:space="preserve">Муниципальная программа </w:t>
      </w:r>
      <w:r w:rsidR="002A1651">
        <w:rPr>
          <w:kern w:val="2"/>
          <w:sz w:val="32"/>
          <w:szCs w:val="32"/>
        </w:rPr>
        <w:t>Шумилинского сельского поселения</w:t>
      </w:r>
      <w:r w:rsidRPr="00D7206E">
        <w:rPr>
          <w:kern w:val="2"/>
          <w:sz w:val="32"/>
          <w:szCs w:val="32"/>
        </w:rPr>
        <w:t xml:space="preserve"> «Социальная  поддержка граждан» утверждена постановлением Администрации </w:t>
      </w:r>
      <w:r w:rsidR="002A1651">
        <w:rPr>
          <w:kern w:val="2"/>
          <w:sz w:val="32"/>
          <w:szCs w:val="32"/>
        </w:rPr>
        <w:t>Шумилинского сельского поселения Верхнедонского района</w:t>
      </w:r>
      <w:r w:rsidRPr="00D7206E">
        <w:rPr>
          <w:kern w:val="2"/>
          <w:sz w:val="32"/>
          <w:szCs w:val="32"/>
        </w:rPr>
        <w:t xml:space="preserve"> Ростовской области </w:t>
      </w:r>
      <w:r w:rsidRPr="00D7206E">
        <w:rPr>
          <w:sz w:val="32"/>
          <w:szCs w:val="32"/>
        </w:rPr>
        <w:t xml:space="preserve">от  10.10.2013 </w:t>
      </w:r>
      <w:r w:rsidRPr="00D7206E">
        <w:rPr>
          <w:sz w:val="32"/>
          <w:szCs w:val="32"/>
        </w:rPr>
        <w:sym w:font="Times New Roman" w:char="2116"/>
      </w:r>
      <w:r w:rsidRPr="00D7206E">
        <w:rPr>
          <w:sz w:val="32"/>
          <w:szCs w:val="32"/>
        </w:rPr>
        <w:t xml:space="preserve"> </w:t>
      </w:r>
      <w:r w:rsidR="00FF0B6F">
        <w:rPr>
          <w:sz w:val="32"/>
          <w:szCs w:val="32"/>
        </w:rPr>
        <w:t>145</w:t>
      </w:r>
      <w:r w:rsidRPr="00D7206E">
        <w:rPr>
          <w:sz w:val="32"/>
          <w:szCs w:val="32"/>
        </w:rPr>
        <w:t xml:space="preserve"> (далее – муниципальная программа). На реализаци</w:t>
      </w:r>
      <w:r w:rsidR="00C37ED7">
        <w:rPr>
          <w:sz w:val="32"/>
          <w:szCs w:val="32"/>
        </w:rPr>
        <w:t>ю муниципальной программы в 2017</w:t>
      </w:r>
      <w:r w:rsidRPr="00D7206E">
        <w:rPr>
          <w:sz w:val="32"/>
          <w:szCs w:val="32"/>
        </w:rPr>
        <w:t xml:space="preserve"> году в </w:t>
      </w:r>
      <w:r w:rsidRPr="00D7206E">
        <w:rPr>
          <w:kern w:val="2"/>
          <w:sz w:val="32"/>
          <w:szCs w:val="32"/>
        </w:rPr>
        <w:t xml:space="preserve">бюджете </w:t>
      </w:r>
      <w:r w:rsidR="002A1651">
        <w:rPr>
          <w:kern w:val="2"/>
          <w:sz w:val="32"/>
          <w:szCs w:val="32"/>
        </w:rPr>
        <w:t>Шумилинского сельского поселения</w:t>
      </w:r>
      <w:r w:rsidRPr="00D7206E">
        <w:rPr>
          <w:kern w:val="2"/>
          <w:sz w:val="32"/>
          <w:szCs w:val="32"/>
        </w:rPr>
        <w:t xml:space="preserve"> </w:t>
      </w:r>
      <w:r w:rsidRPr="00D7206E">
        <w:rPr>
          <w:sz w:val="32"/>
          <w:szCs w:val="32"/>
        </w:rPr>
        <w:t>предусмотрено</w:t>
      </w:r>
      <w:r w:rsidRPr="00D7206E">
        <w:rPr>
          <w:kern w:val="2"/>
          <w:sz w:val="32"/>
          <w:szCs w:val="32"/>
        </w:rPr>
        <w:t xml:space="preserve"> </w:t>
      </w:r>
      <w:r w:rsidR="00C37ED7">
        <w:rPr>
          <w:kern w:val="2"/>
          <w:sz w:val="32"/>
          <w:szCs w:val="32"/>
        </w:rPr>
        <w:t>110,4</w:t>
      </w:r>
      <w:r w:rsidRPr="00D7206E">
        <w:rPr>
          <w:kern w:val="2"/>
          <w:sz w:val="32"/>
          <w:szCs w:val="32"/>
        </w:rPr>
        <w:t xml:space="preserve"> тыс. рублей, в том числе </w:t>
      </w:r>
      <w:r w:rsidR="00C37ED7">
        <w:rPr>
          <w:kern w:val="2"/>
          <w:sz w:val="32"/>
          <w:szCs w:val="32"/>
        </w:rPr>
        <w:t>110,4</w:t>
      </w:r>
      <w:r w:rsidRPr="00D7206E">
        <w:rPr>
          <w:kern w:val="2"/>
          <w:sz w:val="32"/>
          <w:szCs w:val="32"/>
        </w:rPr>
        <w:t xml:space="preserve"> тыс. рублей из местного бюджета. 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Муниципальная про</w:t>
      </w:r>
      <w:r w:rsidR="002A1651">
        <w:rPr>
          <w:sz w:val="32"/>
          <w:szCs w:val="32"/>
        </w:rPr>
        <w:t xml:space="preserve">грамма включает в себя следующую </w:t>
      </w:r>
      <w:r w:rsidRPr="00D7206E">
        <w:rPr>
          <w:sz w:val="32"/>
          <w:szCs w:val="32"/>
        </w:rPr>
        <w:t xml:space="preserve"> подпрограмм</w:t>
      </w:r>
      <w:r w:rsidR="002A1651">
        <w:rPr>
          <w:sz w:val="32"/>
          <w:szCs w:val="32"/>
        </w:rPr>
        <w:t>у</w:t>
      </w:r>
      <w:r w:rsidRPr="00D7206E">
        <w:rPr>
          <w:sz w:val="32"/>
          <w:szCs w:val="32"/>
        </w:rPr>
        <w:t>: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Подпрограмма 1 - «Социальная поддержка отдельных категорий граждан»» (далее – Подпрограмма 1);</w:t>
      </w:r>
    </w:p>
    <w:p w:rsidR="00D7206E" w:rsidRDefault="00D7206E" w:rsidP="00D7206E">
      <w:pPr>
        <w:autoSpaceDE w:val="0"/>
        <w:autoSpaceDN w:val="0"/>
        <w:adjustRightInd w:val="0"/>
        <w:jc w:val="both"/>
        <w:rPr>
          <w:noProof/>
          <w:sz w:val="32"/>
          <w:szCs w:val="32"/>
        </w:rPr>
      </w:pPr>
      <w:r w:rsidRPr="00D7206E">
        <w:rPr>
          <w:kern w:val="2"/>
          <w:sz w:val="32"/>
          <w:szCs w:val="32"/>
        </w:rPr>
        <w:t xml:space="preserve">        В соответствии с п</w:t>
      </w:r>
      <w:r w:rsidRPr="00D7206E">
        <w:rPr>
          <w:sz w:val="32"/>
          <w:szCs w:val="32"/>
        </w:rPr>
        <w:t xml:space="preserve">остановлением Администрации </w:t>
      </w:r>
      <w:r w:rsidR="002A1651">
        <w:rPr>
          <w:sz w:val="32"/>
          <w:szCs w:val="32"/>
        </w:rPr>
        <w:t>Шумилинского сельского поселения</w:t>
      </w:r>
      <w:r w:rsidRPr="00D7206E">
        <w:rPr>
          <w:sz w:val="32"/>
          <w:szCs w:val="32"/>
        </w:rPr>
        <w:t xml:space="preserve"> от 0</w:t>
      </w:r>
      <w:r w:rsidR="002A1651">
        <w:rPr>
          <w:sz w:val="32"/>
          <w:szCs w:val="32"/>
        </w:rPr>
        <w:t xml:space="preserve">2.09.2013 № 117 </w:t>
      </w:r>
      <w:r w:rsidRPr="00D7206E">
        <w:rPr>
          <w:sz w:val="32"/>
          <w:szCs w:val="32"/>
        </w:rPr>
        <w:t xml:space="preserve">«Об утверждении Порядка разработки, реализации и оценки эффективности муниципальных программ </w:t>
      </w:r>
      <w:r w:rsidR="002A1651">
        <w:rPr>
          <w:sz w:val="32"/>
          <w:szCs w:val="32"/>
        </w:rPr>
        <w:t>Шумилинского сельского поселения</w:t>
      </w:r>
      <w:r w:rsidRPr="00D7206E">
        <w:rPr>
          <w:sz w:val="32"/>
          <w:szCs w:val="32"/>
        </w:rPr>
        <w:t>»</w:t>
      </w:r>
      <w:r w:rsidRPr="00D7206E">
        <w:rPr>
          <w:noProof/>
          <w:sz w:val="32"/>
          <w:szCs w:val="32"/>
        </w:rPr>
        <w:t xml:space="preserve"> </w:t>
      </w:r>
      <w:r w:rsidRPr="00D7206E">
        <w:rPr>
          <w:sz w:val="32"/>
          <w:szCs w:val="32"/>
        </w:rPr>
        <w:t xml:space="preserve">утвержден план </w:t>
      </w:r>
      <w:r w:rsidRPr="00D7206E">
        <w:rPr>
          <w:noProof/>
          <w:sz w:val="32"/>
          <w:szCs w:val="32"/>
        </w:rPr>
        <w:t xml:space="preserve">реализации муниципальной </w:t>
      </w:r>
      <w:r w:rsidRPr="00D7206E">
        <w:rPr>
          <w:noProof/>
          <w:sz w:val="28"/>
          <w:szCs w:val="32"/>
        </w:rPr>
        <w:t>программы</w:t>
      </w:r>
      <w:r w:rsidRPr="00D7206E">
        <w:rPr>
          <w:noProof/>
          <w:sz w:val="32"/>
          <w:szCs w:val="32"/>
        </w:rPr>
        <w:t xml:space="preserve"> «Социальная поддержка граждан» на 201</w:t>
      </w:r>
      <w:r w:rsidR="00C37ED7">
        <w:rPr>
          <w:noProof/>
          <w:sz w:val="32"/>
          <w:szCs w:val="32"/>
        </w:rPr>
        <w:t>7</w:t>
      </w:r>
      <w:r w:rsidRPr="00D7206E">
        <w:rPr>
          <w:noProof/>
          <w:sz w:val="32"/>
          <w:szCs w:val="32"/>
        </w:rPr>
        <w:t xml:space="preserve"> год </w:t>
      </w:r>
      <w:r w:rsidRPr="00D7206E">
        <w:rPr>
          <w:sz w:val="32"/>
          <w:szCs w:val="32"/>
        </w:rPr>
        <w:t>(далее - план реализации).</w:t>
      </w:r>
      <w:r w:rsidRPr="00D7206E">
        <w:rPr>
          <w:noProof/>
          <w:sz w:val="32"/>
          <w:szCs w:val="32"/>
        </w:rPr>
        <w:t xml:space="preserve"> </w:t>
      </w:r>
    </w:p>
    <w:p w:rsidR="008F292B" w:rsidRPr="00D7206E" w:rsidRDefault="008F292B" w:rsidP="008F292B">
      <w:pPr>
        <w:ind w:firstLine="709"/>
        <w:jc w:val="both"/>
        <w:rPr>
          <w:sz w:val="32"/>
          <w:szCs w:val="32"/>
        </w:rPr>
      </w:pPr>
      <w:r w:rsidRPr="00AF671D">
        <w:rPr>
          <w:sz w:val="32"/>
          <w:szCs w:val="32"/>
        </w:rPr>
        <w:t xml:space="preserve">В течение </w:t>
      </w:r>
      <w:r w:rsidR="00DD35C9">
        <w:rPr>
          <w:sz w:val="32"/>
          <w:szCs w:val="32"/>
        </w:rPr>
        <w:t xml:space="preserve">9 </w:t>
      </w:r>
      <w:r w:rsidR="00C37ED7">
        <w:rPr>
          <w:sz w:val="32"/>
          <w:szCs w:val="32"/>
        </w:rPr>
        <w:t>месяцев 2017</w:t>
      </w:r>
      <w:r>
        <w:rPr>
          <w:sz w:val="32"/>
          <w:szCs w:val="32"/>
        </w:rPr>
        <w:t xml:space="preserve"> года </w:t>
      </w:r>
      <w:r w:rsidRPr="00AF671D">
        <w:rPr>
          <w:sz w:val="32"/>
          <w:szCs w:val="32"/>
        </w:rPr>
        <w:t xml:space="preserve"> в Программ</w:t>
      </w:r>
      <w:r>
        <w:rPr>
          <w:sz w:val="32"/>
          <w:szCs w:val="32"/>
        </w:rPr>
        <w:t xml:space="preserve">у вносились изменения согласно </w:t>
      </w:r>
      <w:r w:rsidRPr="00AF671D">
        <w:rPr>
          <w:sz w:val="32"/>
          <w:szCs w:val="32"/>
        </w:rPr>
        <w:t>Постановлению Администрации  Шумилинского сельского поселе</w:t>
      </w:r>
      <w:r w:rsidR="00C37ED7">
        <w:rPr>
          <w:sz w:val="32"/>
          <w:szCs w:val="32"/>
        </w:rPr>
        <w:t>ния от 25.01.2017 № 11</w:t>
      </w:r>
      <w:r w:rsidRPr="00AF671D">
        <w:rPr>
          <w:sz w:val="32"/>
          <w:szCs w:val="32"/>
        </w:rPr>
        <w:t xml:space="preserve"> «О внесении изменений в постановление Администрации Шумилинского сельского поселения от 01.10.2013 № 145 «Об утверждении  муниципальной программы Шумилинского сельского  поселения «Социальная поддержка граждан». </w:t>
      </w:r>
    </w:p>
    <w:p w:rsidR="00D7206E" w:rsidRPr="00D7206E" w:rsidRDefault="00D7206E" w:rsidP="00D7206E">
      <w:pPr>
        <w:ind w:firstLine="709"/>
        <w:jc w:val="both"/>
        <w:rPr>
          <w:sz w:val="32"/>
          <w:szCs w:val="32"/>
        </w:rPr>
      </w:pPr>
      <w:r w:rsidRPr="00D7206E">
        <w:rPr>
          <w:sz w:val="32"/>
          <w:szCs w:val="32"/>
        </w:rPr>
        <w:t>На реализацию мероприятий Подпрограммы 1 на 201</w:t>
      </w:r>
      <w:r w:rsidR="00C37ED7">
        <w:rPr>
          <w:sz w:val="32"/>
          <w:szCs w:val="32"/>
        </w:rPr>
        <w:t>7</w:t>
      </w:r>
      <w:r w:rsidRPr="00D7206E">
        <w:rPr>
          <w:sz w:val="32"/>
          <w:szCs w:val="32"/>
        </w:rPr>
        <w:t xml:space="preserve"> год предусмотрено  </w:t>
      </w:r>
      <w:r w:rsidR="00C37ED7">
        <w:rPr>
          <w:sz w:val="32"/>
          <w:szCs w:val="32"/>
        </w:rPr>
        <w:t>110,4</w:t>
      </w:r>
      <w:r w:rsidRPr="00D7206E">
        <w:rPr>
          <w:sz w:val="32"/>
          <w:szCs w:val="32"/>
        </w:rPr>
        <w:t xml:space="preserve">  ты</w:t>
      </w:r>
      <w:r w:rsidR="00DD35C9">
        <w:rPr>
          <w:sz w:val="32"/>
          <w:szCs w:val="32"/>
        </w:rPr>
        <w:t>с. рублей. По состоянию на 01.10</w:t>
      </w:r>
      <w:r w:rsidRPr="00D7206E">
        <w:rPr>
          <w:sz w:val="32"/>
          <w:szCs w:val="32"/>
        </w:rPr>
        <w:t>.201</w:t>
      </w:r>
      <w:r w:rsidR="00C37ED7">
        <w:rPr>
          <w:sz w:val="32"/>
          <w:szCs w:val="32"/>
        </w:rPr>
        <w:t>7</w:t>
      </w:r>
      <w:r w:rsidRPr="00D7206E">
        <w:rPr>
          <w:sz w:val="32"/>
          <w:szCs w:val="32"/>
        </w:rPr>
        <w:t xml:space="preserve"> фактическое освоение средств составило </w:t>
      </w:r>
      <w:r w:rsidR="00DD35C9">
        <w:rPr>
          <w:sz w:val="32"/>
          <w:szCs w:val="32"/>
        </w:rPr>
        <w:t>76,4</w:t>
      </w:r>
      <w:r w:rsidR="00FF0B6F">
        <w:rPr>
          <w:sz w:val="32"/>
          <w:szCs w:val="32"/>
        </w:rPr>
        <w:t xml:space="preserve"> </w:t>
      </w:r>
      <w:r w:rsidRPr="00D7206E">
        <w:rPr>
          <w:sz w:val="32"/>
          <w:szCs w:val="32"/>
        </w:rPr>
        <w:t xml:space="preserve">тыс. рублей или </w:t>
      </w:r>
      <w:r w:rsidR="00DD35C9">
        <w:rPr>
          <w:sz w:val="32"/>
          <w:szCs w:val="32"/>
        </w:rPr>
        <w:t xml:space="preserve">69,2 </w:t>
      </w:r>
      <w:r w:rsidRPr="00D7206E">
        <w:rPr>
          <w:sz w:val="32"/>
          <w:szCs w:val="32"/>
        </w:rPr>
        <w:t>%. В рамках плана реализации Подпрограммы 1 запланировано выполнение мероприяти</w:t>
      </w:r>
      <w:r w:rsidR="00591B78">
        <w:rPr>
          <w:sz w:val="32"/>
          <w:szCs w:val="32"/>
        </w:rPr>
        <w:t>я выплата пенсии за  выслугу лет</w:t>
      </w:r>
      <w:r w:rsidRPr="00D7206E">
        <w:rPr>
          <w:sz w:val="32"/>
          <w:szCs w:val="32"/>
        </w:rPr>
        <w:t>, срок реализации которых заканчивается 31.12.201</w:t>
      </w:r>
      <w:r w:rsidR="00C37ED7">
        <w:rPr>
          <w:sz w:val="32"/>
          <w:szCs w:val="32"/>
        </w:rPr>
        <w:t>7</w:t>
      </w:r>
      <w:r w:rsidRPr="00D7206E">
        <w:rPr>
          <w:sz w:val="32"/>
          <w:szCs w:val="32"/>
        </w:rPr>
        <w:t>. В ходе исполнения контрольных мероприятий подпрограммы средства, необходимые для предоставления выплат</w:t>
      </w:r>
      <w:r w:rsidR="00591B78">
        <w:rPr>
          <w:sz w:val="32"/>
          <w:szCs w:val="32"/>
        </w:rPr>
        <w:t xml:space="preserve">ы пенсии за выслугу лет </w:t>
      </w:r>
      <w:r w:rsidRPr="00D7206E">
        <w:rPr>
          <w:sz w:val="32"/>
          <w:szCs w:val="32"/>
        </w:rPr>
        <w:t xml:space="preserve"> выделяются в срок и в  полном объеме. 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В ходе </w:t>
      </w:r>
      <w:proofErr w:type="gramStart"/>
      <w:r w:rsidRPr="00D7206E">
        <w:rPr>
          <w:sz w:val="32"/>
          <w:szCs w:val="32"/>
        </w:rPr>
        <w:t>анализа исполнения плана реализации муниципальной программы</w:t>
      </w:r>
      <w:proofErr w:type="gramEnd"/>
      <w:r w:rsidRPr="00D7206E">
        <w:rPr>
          <w:sz w:val="32"/>
          <w:szCs w:val="32"/>
        </w:rPr>
        <w:t xml:space="preserve"> </w:t>
      </w:r>
      <w:r w:rsidR="00591B78">
        <w:rPr>
          <w:sz w:val="32"/>
          <w:szCs w:val="32"/>
        </w:rPr>
        <w:t>Шумилинского сельского поселения</w:t>
      </w:r>
      <w:r w:rsidRPr="00D7206E">
        <w:rPr>
          <w:sz w:val="32"/>
          <w:szCs w:val="32"/>
        </w:rPr>
        <w:t xml:space="preserve"> «Социальная поддержка граждан»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D7206E" w:rsidRPr="00D7206E" w:rsidRDefault="00D7206E" w:rsidP="00D7206E">
      <w:pPr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t xml:space="preserve">Мероприятия выполняются в установленные сроки, в связи с чем, принятие дополнительных поручений не требуется. </w:t>
      </w:r>
    </w:p>
    <w:p w:rsidR="00D7206E" w:rsidRPr="00D7206E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06E">
        <w:rPr>
          <w:sz w:val="32"/>
          <w:szCs w:val="32"/>
        </w:rPr>
        <w:lastRenderedPageBreak/>
        <w:t>Отчет об исполнении плана реализации муниципальной программы «</w:t>
      </w:r>
      <w:r w:rsidRPr="00D7206E">
        <w:rPr>
          <w:noProof/>
          <w:sz w:val="32"/>
          <w:szCs w:val="32"/>
        </w:rPr>
        <w:t>Социальная поддержка граждан</w:t>
      </w:r>
      <w:r w:rsidRPr="00D7206E">
        <w:rPr>
          <w:sz w:val="32"/>
          <w:szCs w:val="32"/>
        </w:rPr>
        <w:t xml:space="preserve">» за </w:t>
      </w:r>
      <w:r w:rsidR="00DD35C9">
        <w:rPr>
          <w:sz w:val="32"/>
          <w:szCs w:val="32"/>
        </w:rPr>
        <w:t xml:space="preserve">9 месяцев </w:t>
      </w:r>
      <w:r w:rsidRPr="00D7206E">
        <w:rPr>
          <w:sz w:val="32"/>
          <w:szCs w:val="32"/>
        </w:rPr>
        <w:t xml:space="preserve"> 201</w:t>
      </w:r>
      <w:r w:rsidR="00C37ED7">
        <w:rPr>
          <w:sz w:val="32"/>
          <w:szCs w:val="32"/>
        </w:rPr>
        <w:t xml:space="preserve">7 </w:t>
      </w:r>
      <w:r w:rsidRPr="00D7206E">
        <w:rPr>
          <w:sz w:val="32"/>
          <w:szCs w:val="32"/>
        </w:rPr>
        <w:t xml:space="preserve">года представлен в приложении к пояснительной </w:t>
      </w:r>
      <w:r w:rsidR="00591B78">
        <w:rPr>
          <w:sz w:val="32"/>
          <w:szCs w:val="32"/>
        </w:rPr>
        <w:t>записке.</w:t>
      </w:r>
      <w:r w:rsidRPr="00D7206E">
        <w:rPr>
          <w:sz w:val="32"/>
          <w:szCs w:val="32"/>
        </w:rPr>
        <w:t xml:space="preserve">  </w:t>
      </w:r>
    </w:p>
    <w:p w:rsidR="00D7206E" w:rsidRDefault="00D7206E" w:rsidP="00D7206E">
      <w:pPr>
        <w:widowControl w:val="0"/>
        <w:autoSpaceDE w:val="0"/>
        <w:autoSpaceDN w:val="0"/>
        <w:adjustRightInd w:val="0"/>
        <w:outlineLvl w:val="2"/>
      </w:pPr>
    </w:p>
    <w:p w:rsidR="00D7206E" w:rsidRDefault="00D7206E" w:rsidP="00D7206E">
      <w:pPr>
        <w:widowControl w:val="0"/>
        <w:autoSpaceDE w:val="0"/>
        <w:autoSpaceDN w:val="0"/>
        <w:adjustRightInd w:val="0"/>
        <w:outlineLvl w:val="2"/>
      </w:pPr>
    </w:p>
    <w:p w:rsidR="00D7206E" w:rsidRDefault="00D7206E" w:rsidP="00D7206E">
      <w:pPr>
        <w:widowControl w:val="0"/>
        <w:autoSpaceDE w:val="0"/>
        <w:autoSpaceDN w:val="0"/>
        <w:adjustRightInd w:val="0"/>
        <w:outlineLvl w:val="2"/>
      </w:pPr>
    </w:p>
    <w:p w:rsidR="0037388E" w:rsidRDefault="00D7206E">
      <w:pPr>
        <w:spacing w:after="200" w:line="276" w:lineRule="auto"/>
        <w:sectPr w:rsidR="0037388E" w:rsidSect="00B14628">
          <w:pgSz w:w="11906" w:h="16838"/>
          <w:pgMar w:top="567" w:right="425" w:bottom="851" w:left="567" w:header="709" w:footer="709" w:gutter="0"/>
          <w:cols w:space="708"/>
          <w:docGrid w:linePitch="360"/>
        </w:sectPr>
      </w:pPr>
      <w:r>
        <w:br w:type="page"/>
      </w:r>
    </w:p>
    <w:p w:rsidR="00591B78" w:rsidRDefault="00591B78" w:rsidP="00591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 реализации муниципальной программы Шумилинского сельского поселения  «Социальная поддержка граждан»</w:t>
      </w:r>
    </w:p>
    <w:p w:rsidR="00591B78" w:rsidRDefault="00DD35C9" w:rsidP="00591B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     отчетный период 9 месяцев </w:t>
      </w:r>
      <w:r w:rsidR="00591B78">
        <w:rPr>
          <w:rFonts w:ascii="Times New Roman" w:hAnsi="Times New Roman" w:cs="Times New Roman"/>
          <w:sz w:val="24"/>
          <w:szCs w:val="24"/>
        </w:rPr>
        <w:t xml:space="preserve">   201</w:t>
      </w:r>
      <w:r w:rsidR="00C37ED7">
        <w:rPr>
          <w:rFonts w:ascii="Times New Roman" w:hAnsi="Times New Roman" w:cs="Times New Roman"/>
          <w:sz w:val="24"/>
          <w:szCs w:val="24"/>
        </w:rPr>
        <w:t>7</w:t>
      </w:r>
      <w:r w:rsidR="00591B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1B78" w:rsidRDefault="00591B78" w:rsidP="00591B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987"/>
        <w:gridCol w:w="1701"/>
        <w:gridCol w:w="1559"/>
        <w:gridCol w:w="1984"/>
        <w:gridCol w:w="1276"/>
        <w:gridCol w:w="1418"/>
      </w:tblGrid>
      <w:tr w:rsidR="00591B78" w:rsidTr="00C54341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591B78" w:rsidTr="00C54341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78" w:rsidRDefault="00591B78" w:rsidP="00C54341"/>
        </w:tc>
      </w:tr>
      <w:tr w:rsidR="00591B78" w:rsidTr="00C5434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B78" w:rsidTr="00C54341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Социальная поддержка граждан»</w:t>
            </w:r>
          </w:p>
        </w:tc>
      </w:tr>
      <w:tr w:rsidR="00591B78" w:rsidTr="00C54341">
        <w:trPr>
          <w:trHeight w:val="43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</w:tr>
      <w:tr w:rsidR="00591B78" w:rsidTr="00C54341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 муниципальной пенсии  за  выслугу 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543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 Шумилинского сельского  поселения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Выполнение в полном объеме социальных обязательств государства перед населением, усиление социальной  поддержки отдельных категорий  граждан. Снижение  бедности, социального  и имущественного  неравенства  среди  получателей мер социальной поддержки.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064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591B7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FF0B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37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37E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C37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C37ED7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DD35C9" w:rsidP="00DD3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8" w:rsidRDefault="00591B78" w:rsidP="00C5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91B78" w:rsidRDefault="00591B78" w:rsidP="00591B78">
      <w:pPr>
        <w:widowControl w:val="0"/>
        <w:autoSpaceDE w:val="0"/>
        <w:autoSpaceDN w:val="0"/>
        <w:adjustRightInd w:val="0"/>
        <w:jc w:val="both"/>
      </w:pPr>
    </w:p>
    <w:p w:rsidR="00B104E4" w:rsidRDefault="00B104E4" w:rsidP="00591B78">
      <w:pPr>
        <w:widowControl w:val="0"/>
        <w:autoSpaceDE w:val="0"/>
        <w:autoSpaceDN w:val="0"/>
        <w:adjustRightInd w:val="0"/>
        <w:jc w:val="right"/>
        <w:outlineLvl w:val="2"/>
      </w:pPr>
    </w:p>
    <w:sectPr w:rsidR="00B104E4" w:rsidSect="00B11E2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5B2D"/>
    <w:rsid w:val="00082DFB"/>
    <w:rsid w:val="000B7447"/>
    <w:rsid w:val="000C3026"/>
    <w:rsid w:val="00157DE4"/>
    <w:rsid w:val="001B2D82"/>
    <w:rsid w:val="001B400A"/>
    <w:rsid w:val="001B74BE"/>
    <w:rsid w:val="002001AE"/>
    <w:rsid w:val="00210DF5"/>
    <w:rsid w:val="0025532B"/>
    <w:rsid w:val="002825A9"/>
    <w:rsid w:val="00286A7D"/>
    <w:rsid w:val="002A1651"/>
    <w:rsid w:val="002F6B62"/>
    <w:rsid w:val="003044F6"/>
    <w:rsid w:val="00367819"/>
    <w:rsid w:val="0037388E"/>
    <w:rsid w:val="003A1C30"/>
    <w:rsid w:val="003A411F"/>
    <w:rsid w:val="003C2912"/>
    <w:rsid w:val="003D2A77"/>
    <w:rsid w:val="003E4BA9"/>
    <w:rsid w:val="00420826"/>
    <w:rsid w:val="00467F7D"/>
    <w:rsid w:val="0047508C"/>
    <w:rsid w:val="004B7863"/>
    <w:rsid w:val="004E06EF"/>
    <w:rsid w:val="004E5D9F"/>
    <w:rsid w:val="0058257B"/>
    <w:rsid w:val="00591B78"/>
    <w:rsid w:val="005C36FF"/>
    <w:rsid w:val="00624C9B"/>
    <w:rsid w:val="00673C31"/>
    <w:rsid w:val="006A5266"/>
    <w:rsid w:val="006A7F83"/>
    <w:rsid w:val="007026A3"/>
    <w:rsid w:val="00734F2E"/>
    <w:rsid w:val="007525B5"/>
    <w:rsid w:val="007D2FF5"/>
    <w:rsid w:val="00842DDA"/>
    <w:rsid w:val="008A5FFF"/>
    <w:rsid w:val="008C74D6"/>
    <w:rsid w:val="008D1687"/>
    <w:rsid w:val="008D239E"/>
    <w:rsid w:val="008F292B"/>
    <w:rsid w:val="00933064"/>
    <w:rsid w:val="009F48AC"/>
    <w:rsid w:val="00A04F2C"/>
    <w:rsid w:val="00A3575D"/>
    <w:rsid w:val="00B07D6D"/>
    <w:rsid w:val="00B104E4"/>
    <w:rsid w:val="00B14628"/>
    <w:rsid w:val="00B66B4B"/>
    <w:rsid w:val="00B9269B"/>
    <w:rsid w:val="00C064DE"/>
    <w:rsid w:val="00C25111"/>
    <w:rsid w:val="00C37ED7"/>
    <w:rsid w:val="00C905AA"/>
    <w:rsid w:val="00D15FC5"/>
    <w:rsid w:val="00D7206E"/>
    <w:rsid w:val="00DD35C9"/>
    <w:rsid w:val="00E35521"/>
    <w:rsid w:val="00E449E7"/>
    <w:rsid w:val="00E637B6"/>
    <w:rsid w:val="00F05226"/>
    <w:rsid w:val="00F70B64"/>
    <w:rsid w:val="00FA096B"/>
    <w:rsid w:val="00FE0C75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55;&#1056;&#1040;&#1042;&#1054;&#1042;&#1040;&#1071;%20&#1056;&#1040;&#1041;&#1054;&#1058;&#1040;\&#1055;&#1054;&#1057;&#1058;&#1040;&#1053;&#1054;&#1042;&#1051;&#1045;&#1053;&#1048;&#1071;%20&#1040;&#1044;&#1052;&#1048;&#1053;&#1048;&#1057;&#1058;&#1056;&#1040;&#1062;&#1048;&#1048;\&#1055;&#1054;&#1057;&#1058;&#1040;&#1053;&#1054;&#1042;&#1051;&#1045;&#1053;&#1048;&#1071;%202013\&#1057;&#1045;&#1053;&#1058;&#1071;&#1041;&#1056;&#1068;%202013\&#1064;&#1091;&#1084;&#1080;&#1083;&#1080;&#1085;&#1089;&#1082;&#1086;&#1077;.&#1055;&#1086;&#1089;&#1090;.119%20&#1086;&#1090;%2002.09.2013%20&#1052;&#1077;&#1090;&#1086;&#1076;&#1080;&#1095;.%20&#1088;&#1077;&#1072;&#1083;&#1080;&#107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55;&#1056;&#1040;&#1042;&#1054;&#1042;&#1040;&#1071;%20&#1056;&#1040;&#1041;&#1054;&#1058;&#1040;\&#1055;&#1054;&#1057;&#1058;&#1040;&#1053;&#1054;&#1042;&#1051;&#1045;&#1053;&#1048;&#1071;%20&#1040;&#1044;&#1052;&#1048;&#1053;&#1048;&#1057;&#1058;&#1056;&#1040;&#1062;&#1048;&#1048;\&#1055;&#1054;&#1057;&#1058;&#1040;&#1053;&#1054;&#1042;&#1051;&#1045;&#1053;&#1048;&#1071;%202013\&#1057;&#1045;&#1053;&#1058;&#1071;&#1041;&#1056;&#1068;%202013\&#1064;&#1091;&#1084;&#1080;&#1083;&#1080;&#1085;&#1089;&#1082;&#1086;&#1077;.&#1055;&#1086;&#1089;&#1090;.119%20&#1086;&#1090;%2002.09.2013%20&#1052;&#1077;&#1090;&#1086;&#1076;&#1080;&#1095;.%20&#1088;&#1077;&#1072;&#1083;&#1080;&#107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1261-A7E1-4C50-9937-74B5D5D7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1</cp:lastModifiedBy>
  <cp:revision>9</cp:revision>
  <cp:lastPrinted>2014-08-12T10:37:00Z</cp:lastPrinted>
  <dcterms:created xsi:type="dcterms:W3CDTF">2014-08-14T05:28:00Z</dcterms:created>
  <dcterms:modified xsi:type="dcterms:W3CDTF">2017-10-13T08:01:00Z</dcterms:modified>
</cp:coreProperties>
</file>