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AC85" w14:textId="77777777" w:rsidR="0034760D" w:rsidRPr="0034760D" w:rsidRDefault="0034760D" w:rsidP="0034760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ЧТО НУЖНО, ЧТОБЫ СОЗДАТЬ ТОС</w:t>
      </w:r>
    </w:p>
    <w:p w14:paraId="7EF36C24" w14:textId="46521821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8A39A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Территория, на которой может осуществляться ТОС:</w:t>
      </w:r>
    </w:p>
    <w:p w14:paraId="23F934F9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подъезд многоквартирного дома</w:t>
      </w:r>
    </w:p>
    <w:p w14:paraId="2A71E8C2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многоквартирный жилой дом</w:t>
      </w:r>
    </w:p>
    <w:p w14:paraId="6EFB2C12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группы жилых домов</w:t>
      </w:r>
    </w:p>
    <w:p w14:paraId="34D6A753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жилой микрорайон</w:t>
      </w:r>
    </w:p>
    <w:p w14:paraId="29DDED80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сельский населенный пункт, не являющийся поселением</w:t>
      </w:r>
    </w:p>
    <w:p w14:paraId="41ED12E1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иные территории проживания граждан.</w:t>
      </w:r>
    </w:p>
    <w:p w14:paraId="22A5DBAD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ТОС считается учрежденным с момента регистрации устава ТОС уполномоченным органов МСУ соответствующего поселения.</w:t>
      </w:r>
    </w:p>
    <w:p w14:paraId="2AA30C55" w14:textId="77777777" w:rsidR="0034760D" w:rsidRPr="0034760D" w:rsidRDefault="0034760D" w:rsidP="0034760D">
      <w:pPr>
        <w:spacing w:before="100" w:beforeAutospacing="1"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ПОШАГОВАЯ СХЕМА ОРГАНИЗАЦИИ ТОС</w:t>
      </w:r>
    </w:p>
    <w:p w14:paraId="4C1CECA6" w14:textId="77777777" w:rsidR="0034760D" w:rsidRPr="0034760D" w:rsidRDefault="0034760D" w:rsidP="00347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AF78FF" w14:textId="77777777" w:rsidR="0034760D" w:rsidRPr="0034760D" w:rsidRDefault="0034760D" w:rsidP="0034760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ШАГ 1</w:t>
      </w:r>
    </w:p>
    <w:p w14:paraId="42C17633" w14:textId="63A00BC2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Создание ТОС инициируется гражданами, проживающими на соответствующей территории, которые формируют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инициативную группу.</w:t>
      </w:r>
    </w:p>
    <w:p w14:paraId="12E058C6" w14:textId="0C0354D0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Инициативная группа – это группы граждан численностью не менее 3 </w:t>
      </w:r>
      <w:r w:rsidR="0078693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человек формируется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первом собрании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из числа жителей предполагаемой территории ТОС.</w:t>
      </w:r>
    </w:p>
    <w:p w14:paraId="43BA5A07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ПЕРВОЕ СОБРАНИЕ:</w:t>
      </w:r>
    </w:p>
    <w:p w14:paraId="5F1C9DED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принятие решения об инициации создания ТОС;</w:t>
      </w:r>
    </w:p>
    <w:p w14:paraId="67E36FB4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создание инициативной группы;</w:t>
      </w:r>
    </w:p>
    <w:p w14:paraId="1B4127BB" w14:textId="78381EE9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определение </w:t>
      </w:r>
      <w:r w:rsidR="00DB69A6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предполагаемой территории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ТОС;</w:t>
      </w:r>
    </w:p>
    <w:p w14:paraId="2D9DF485" w14:textId="100681A3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        подготовить </w:t>
      </w:r>
      <w:r w:rsidR="004E026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 подать письменно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запрос в органы МСУ о выдаче справки о численности граждан, достигших шестнадцатилетнего возраста, проживающих на предполагаемой территории ТОС.</w:t>
      </w:r>
    </w:p>
    <w:p w14:paraId="1FBA6603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Далее:</w:t>
      </w:r>
    </w:p>
    <w:p w14:paraId="4CE856CF" w14:textId="4988DFEC" w:rsid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Инициативная группа письменно</w:t>
      </w:r>
      <w:r w:rsidR="00653C4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 заявлением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обращается в </w:t>
      </w:r>
      <w:r w:rsidR="00653C4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Администрацию поселения, с просьбой рассмотреть возможность установления границ </w:t>
      </w:r>
      <w:proofErr w:type="spellStart"/>
      <w:r w:rsidR="00653C4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ТОСа</w:t>
      </w:r>
      <w:proofErr w:type="spellEnd"/>
      <w:r w:rsidR="00653C4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r w:rsidR="0078693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к заявлению прикладываются подписные листы (приложение 1 положения) и описание границ.</w:t>
      </w:r>
      <w:r w:rsidR="00653C4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78693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r w:rsidR="00653C4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ри принятии Администрацией положительного решения, инициативной группе направляется письмо и подготавливается проект решения Собрания</w:t>
      </w:r>
      <w:r w:rsidR="004E026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депутатов сельского поселения </w:t>
      </w:r>
      <w:r w:rsidR="00653C4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об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утвер</w:t>
      </w:r>
      <w:r w:rsidR="00653C4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ждении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границ территориального общественного </w:t>
      </w:r>
      <w:r w:rsidR="00653C45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самоуправления.</w:t>
      </w:r>
      <w:r w:rsidR="00653C4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Принятое решение направляется в ТОС.</w:t>
      </w:r>
    </w:p>
    <w:p w14:paraId="199AC3E5" w14:textId="6710C85F" w:rsidR="00653C45" w:rsidRDefault="00653C45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момента принятия решения Собрания депутатов об установлении границ </w:t>
      </w:r>
      <w:r w:rsidR="00CF70A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до проведения </w:t>
      </w:r>
      <w:r w:rsidR="0069286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второго собрания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должно пройти не менее</w:t>
      </w:r>
      <w:r w:rsidR="00CF70A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7 дней</w:t>
      </w:r>
      <w:r w:rsidR="0069286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14:paraId="384FDA04" w14:textId="2303315C" w:rsidR="004E026B" w:rsidRPr="0034760D" w:rsidRDefault="004E026B" w:rsidP="004E026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2</w:t>
      </w:r>
    </w:p>
    <w:p w14:paraId="0FD6E7C2" w14:textId="77777777" w:rsidR="0034760D" w:rsidRPr="0034760D" w:rsidRDefault="0034760D" w:rsidP="00347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ВТОРОЕ СОБРАНИЕ:</w:t>
      </w:r>
    </w:p>
    <w:p w14:paraId="4285B719" w14:textId="18636B42" w:rsidR="0034760D" w:rsidRPr="0034760D" w:rsidRDefault="0034760D" w:rsidP="0034760D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на основании данных </w:t>
      </w:r>
      <w:r w:rsidR="004E026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(в полученной справке от Администрации поселения)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 численности граждан определить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форму проведения учредительного мероприятия</w:t>
      </w:r>
    </w:p>
    <w:tbl>
      <w:tblPr>
        <w:tblW w:w="9585" w:type="dxa"/>
        <w:tblCellSpacing w:w="0" w:type="dxa"/>
        <w:tblInd w:w="-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4705"/>
      </w:tblGrid>
      <w:tr w:rsidR="0034760D" w:rsidRPr="0034760D" w14:paraId="610A8B7C" w14:textId="77777777" w:rsidTr="0034760D">
        <w:trPr>
          <w:tblCellSpacing w:w="0" w:type="dxa"/>
        </w:trPr>
        <w:tc>
          <w:tcPr>
            <w:tcW w:w="10348" w:type="dxa"/>
            <w:gridSpan w:val="2"/>
            <w:hideMark/>
          </w:tcPr>
          <w:p w14:paraId="1ECE07B6" w14:textId="77777777" w:rsidR="0034760D" w:rsidRPr="0034760D" w:rsidRDefault="0034760D" w:rsidP="00347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Формы проведения учредительного мероприятия </w:t>
            </w:r>
            <w:r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(точно устанавливается в Уставе муниципального образования либо в муниципальном нормативном акте)</w:t>
            </w:r>
          </w:p>
        </w:tc>
      </w:tr>
      <w:tr w:rsidR="0034760D" w:rsidRPr="0034760D" w14:paraId="0BAD654D" w14:textId="77777777" w:rsidTr="0034760D">
        <w:trPr>
          <w:tblCellSpacing w:w="0" w:type="dxa"/>
        </w:trPr>
        <w:tc>
          <w:tcPr>
            <w:tcW w:w="496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14:paraId="6C9600FD" w14:textId="77777777" w:rsidR="0034760D" w:rsidRPr="0034760D" w:rsidRDefault="0034760D" w:rsidP="00347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 ГРАЖДАН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0EE28" w14:textId="77777777" w:rsidR="0034760D" w:rsidRPr="0034760D" w:rsidRDefault="0034760D" w:rsidP="00347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КОНФЕРЕНЦИЯ ГРАЖДАН</w:t>
            </w:r>
          </w:p>
        </w:tc>
      </w:tr>
      <w:tr w:rsidR="0034760D" w:rsidRPr="0034760D" w14:paraId="734ED980" w14:textId="77777777" w:rsidTr="0034760D">
        <w:trPr>
          <w:tblCellSpacing w:w="0" w:type="dxa"/>
        </w:trPr>
        <w:tc>
          <w:tcPr>
            <w:tcW w:w="4962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14:paraId="1613FC9D" w14:textId="493EF694" w:rsidR="0034760D" w:rsidRPr="0034760D" w:rsidRDefault="00DB69A6" w:rsidP="00347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</w:t>
            </w:r>
            <w:r w:rsidR="0034760D"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численности           граждан, достигших                           16-летнего </w:t>
            </w:r>
            <w:r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возраста, проживающих</w:t>
            </w:r>
            <w:r w:rsidR="0034760D"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              соответствующей </w:t>
            </w:r>
            <w:r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территории, до</w:t>
            </w:r>
            <w:r w:rsidR="0034760D"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</w:t>
            </w:r>
            <w:r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</w:t>
            </w:r>
            <w:r w:rsidR="0034760D"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устанавливается Уставом             МО,</w:t>
            </w:r>
            <w:r w:rsid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760D"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        нормативными правовыми актами)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ECB02" w14:textId="77777777" w:rsidR="0034760D" w:rsidRPr="0034760D" w:rsidRDefault="0034760D" w:rsidP="0034760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при численности граждан, достигших 16-летнего возраста, проживающих на соответствующей территории, свыше численности, необходимой для проведения собрания.</w:t>
            </w:r>
          </w:p>
        </w:tc>
      </w:tr>
      <w:tr w:rsidR="0034760D" w:rsidRPr="0034760D" w14:paraId="5EA1FD21" w14:textId="77777777" w:rsidTr="0034760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2FAF22C" w14:textId="77777777" w:rsidR="0034760D" w:rsidRPr="0034760D" w:rsidRDefault="0034760D" w:rsidP="0034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37E81CB4" w14:textId="70B9C7F1" w:rsidR="0034760D" w:rsidRPr="004E026B" w:rsidRDefault="004E026B" w:rsidP="004E0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то</w:t>
            </w:r>
            <w:r w:rsidRPr="004E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r w:rsidRPr="004E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свыше 100 человек</w:t>
            </w:r>
          </w:p>
        </w:tc>
      </w:tr>
    </w:tbl>
    <w:p w14:paraId="7AAF413E" w14:textId="0A3EF872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подготовить проект Устава ТОС</w:t>
      </w:r>
    </w:p>
    <w:p w14:paraId="320351D6" w14:textId="167882D2" w:rsidR="0034760D" w:rsidRPr="0034760D" w:rsidRDefault="0034760D" w:rsidP="004E026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</w:p>
    <w:p w14:paraId="4467440D" w14:textId="77777777" w:rsidR="0034760D" w:rsidRPr="0034760D" w:rsidRDefault="0034760D" w:rsidP="0034760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ШАГ 3</w:t>
      </w:r>
    </w:p>
    <w:p w14:paraId="48AA813C" w14:textId="44548CC3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Проведение учредительного мероприятия – собрания</w:t>
      </w:r>
    </w:p>
    <w:p w14:paraId="502CC4D2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1.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В учредительном СОБРАНИИ принимают участие жители, постоянно проживающие на территории создания ТОС.</w:t>
      </w:r>
    </w:p>
    <w:p w14:paraId="608786F3" w14:textId="49A80C5D" w:rsidR="0034760D" w:rsidRPr="000C3EF1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 w:rsidRPr="000C3EF1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lastRenderedPageBreak/>
        <w:t xml:space="preserve">ВАЖНО учредительное собрание граждан правомочно, если в нем принимает участие не менее </w:t>
      </w:r>
      <w:r w:rsidR="004E026B" w:rsidRPr="000C3EF1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1/3</w:t>
      </w:r>
      <w:r w:rsidRPr="000C3EF1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жителей соответствующей территории, достигших 16-летнего возраста.</w:t>
      </w:r>
    </w:p>
    <w:p w14:paraId="244E1C9E" w14:textId="3DE2B5C1" w:rsidR="000C3EF1" w:rsidRPr="000C3EF1" w:rsidRDefault="000C3EF1" w:rsidP="000C3E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3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Устав территориального общественного самоуправления считается принятым собранием граждан, если за его принятие проголосовали более половины граждан, принявших участие в собрании.</w:t>
      </w:r>
    </w:p>
    <w:p w14:paraId="4EEF270C" w14:textId="77777777" w:rsidR="000C3EF1" w:rsidRPr="0034760D" w:rsidRDefault="000C3EF1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A51103D" w14:textId="522B6396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Составляется список участников учредительного собрания</w:t>
      </w:r>
    </w:p>
    <w:p w14:paraId="7B13332A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ru-RU"/>
        </w:rPr>
        <w:t>План проведения учредительного мероприятия:</w:t>
      </w:r>
    </w:p>
    <w:p w14:paraId="2A9ECB45" w14:textId="77777777" w:rsidR="0034760D" w:rsidRPr="0034760D" w:rsidRDefault="0034760D" w:rsidP="0034760D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Открытие мероприятие проводит представитель инициативной группы.</w:t>
      </w:r>
    </w:p>
    <w:p w14:paraId="28E8D708" w14:textId="2A1C67F0" w:rsidR="0034760D" w:rsidRPr="0034760D" w:rsidRDefault="0034760D" w:rsidP="0034760D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Представитель инициативной группы предлагает участникам мероприятия избрать из своего состава председателя и секретаря собрания</w:t>
      </w:r>
      <w:r w:rsidR="00596A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Порядок избрания определяется собранием.</w:t>
      </w:r>
    </w:p>
    <w:p w14:paraId="078E13E5" w14:textId="0F851674" w:rsidR="0034760D" w:rsidRPr="0034760D" w:rsidRDefault="0034760D" w:rsidP="0034760D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Функции председателя – ведение собрания в соответствии с повесткой, предоставление слова выступающим. Функции секретаря – ведение протокола учредительного собрания.</w:t>
      </w:r>
    </w:p>
    <w:p w14:paraId="709DDE54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</w:p>
    <w:p w14:paraId="736727CF" w14:textId="6B1FFD43" w:rsidR="0034760D" w:rsidRPr="0034760D" w:rsidRDefault="0034760D" w:rsidP="0034760D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Утверждается повестка учредительного собрания</w:t>
      </w:r>
      <w:r w:rsidR="00596A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14:paraId="576F3499" w14:textId="20E231D8" w:rsidR="0034760D" w:rsidRPr="0034760D" w:rsidRDefault="0034760D" w:rsidP="0034760D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Решение на собрании считается принятым, если за него проголосовало большинство от числа участников собрания</w:t>
      </w:r>
      <w:r w:rsidR="00596A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14:paraId="6041A9EC" w14:textId="77777777" w:rsidR="0034760D" w:rsidRPr="0034760D" w:rsidRDefault="0034760D" w:rsidP="0034760D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 учредительном мероприятии должны быть обсуждены и приняты решения по следующим вопросам:</w:t>
      </w:r>
    </w:p>
    <w:p w14:paraId="5220A27E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создание ТОС;</w:t>
      </w:r>
    </w:p>
    <w:p w14:paraId="49069ADB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об утверждении устава ТОС;</w:t>
      </w:r>
    </w:p>
    <w:p w14:paraId="60D8E27D" w14:textId="221DDB83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об избрании органов ТОС с указанием срока их полномочий</w:t>
      </w:r>
    </w:p>
    <w:p w14:paraId="7B75BDDB" w14:textId="41718729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об определении заявителя, уполномоченного представлять жителей территории</w:t>
      </w:r>
      <w:r w:rsidR="00596A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14:paraId="6F0182B3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иные вопросы.</w:t>
      </w:r>
    </w:p>
    <w:p w14:paraId="28000EE1" w14:textId="77777777" w:rsidR="0034760D" w:rsidRPr="0034760D" w:rsidRDefault="0034760D" w:rsidP="0034760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ШАГ 4</w:t>
      </w:r>
    </w:p>
    <w:p w14:paraId="25479F56" w14:textId="196AF575" w:rsidR="0034760D" w:rsidRPr="0034760D" w:rsidRDefault="0034760D" w:rsidP="0034760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ru-RU"/>
        </w:rPr>
        <w:t>Оформление документов, принятых на учредительном собрании.</w:t>
      </w:r>
    </w:p>
    <w:p w14:paraId="47B878AA" w14:textId="6F4AD384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Решения, принятые </w:t>
      </w:r>
      <w:r w:rsidR="00596A6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 учредительном собрании,</w:t>
      </w:r>
      <w:r w:rsidR="00AC102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оформляются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протоколом.</w:t>
      </w:r>
    </w:p>
    <w:p w14:paraId="0AF9E41C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Требования к протоколу:</w:t>
      </w:r>
    </w:p>
    <w:p w14:paraId="2FB0AB30" w14:textId="09897E40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1.      должен содержать данные о дате </w:t>
      </w:r>
      <w:r w:rsidR="00596A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времени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 месте проведения;</w:t>
      </w:r>
    </w:p>
    <w:p w14:paraId="27A41FF0" w14:textId="6BDC72E3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2.     </w:t>
      </w:r>
      <w:r w:rsidR="00AC102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должно быть,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указано общее число участников учредительного </w:t>
      </w:r>
      <w:r w:rsidR="00AC102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собрания</w:t>
      </w:r>
      <w:r w:rsidR="00596A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;</w:t>
      </w:r>
    </w:p>
    <w:p w14:paraId="5E6A094F" w14:textId="2F5B71E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3.      </w:t>
      </w:r>
      <w:r w:rsidR="00AC102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должно быть,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указано количество принявших участие в работе учредительного собрания;</w:t>
      </w:r>
    </w:p>
    <w:p w14:paraId="24F414B6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     указываются принятые решения;</w:t>
      </w:r>
    </w:p>
    <w:p w14:paraId="42CB4B01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5.      подписывается председателем и секретарем;</w:t>
      </w:r>
    </w:p>
    <w:p w14:paraId="0C094ABF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6.      должен быть пронумерован, прошит, склеен и заверен на склейке подписями председателя и секретаря.</w:t>
      </w:r>
    </w:p>
    <w:p w14:paraId="5B852BA5" w14:textId="6DBEA979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ВАЖНО: протокол учредительного собрания </w:t>
      </w:r>
      <w:r w:rsidR="00AC102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должен храниться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месте, определенном на собрании. </w:t>
      </w:r>
      <w:r w:rsidR="00596A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Любой ж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итель соответствующей территории ТОС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вправ</w:t>
      </w:r>
      <w:r w:rsidRPr="0034760D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е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знакомиться с протоколом учредительного собрания (конференции) граждан, делать из него выписки.</w:t>
      </w:r>
    </w:p>
    <w:p w14:paraId="1EE843DE" w14:textId="77777777" w:rsidR="0034760D" w:rsidRPr="0034760D" w:rsidRDefault="0034760D" w:rsidP="0034760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ШАГ 5</w:t>
      </w:r>
    </w:p>
    <w:p w14:paraId="4F8056D7" w14:textId="77777777" w:rsidR="0034760D" w:rsidRPr="0034760D" w:rsidRDefault="0034760D" w:rsidP="00347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ru-RU"/>
        </w:rPr>
        <w:t>Регистрация Устава ТОС</w:t>
      </w:r>
    </w:p>
    <w:p w14:paraId="099062FB" w14:textId="6B63F7A2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Устав ТОС подлежит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обязательной регистрации </w:t>
      </w:r>
      <w:r w:rsidR="00596A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Администрации сельского поселения. </w:t>
      </w:r>
    </w:p>
    <w:p w14:paraId="0331E7BE" w14:textId="4A349CD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Для регистрации Устава ТОС уполномоченные лица представляют в</w:t>
      </w:r>
      <w:r w:rsidR="00596A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Администрацию сельского поселения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следующие документы:</w:t>
      </w:r>
    </w:p>
    <w:p w14:paraId="2C940C1D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1.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Устав территориального общественного самоуправления – 2 экз. (должен быть прошнурован, пронумерован, склеен и заверен на склейке подписями);</w:t>
      </w:r>
    </w:p>
    <w:p w14:paraId="46A16ED5" w14:textId="7ECE44DC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2.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Выписка из протокола учредительного собрания о принятии Устава ТОС.</w:t>
      </w:r>
      <w:r w:rsidR="00596A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(2-е собрание)</w:t>
      </w:r>
    </w:p>
    <w:p w14:paraId="3A25B7FF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Уполномоченный орган местного самоуправления:</w:t>
      </w:r>
    </w:p>
    <w:p w14:paraId="54108A93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1. в случае регистрации Устава ТОС:</w:t>
      </w:r>
    </w:p>
    <w:p w14:paraId="19A11A8C" w14:textId="3DD6C74C" w:rsidR="0034760D" w:rsidRPr="00596A69" w:rsidRDefault="00596A69" w:rsidP="00596A69">
      <w:pPr>
        <w:pStyle w:val="a3"/>
        <w:numPr>
          <w:ilvl w:val="0"/>
          <w:numId w:val="1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</w:t>
      </w:r>
      <w:r w:rsidR="0034760D" w:rsidRPr="00596A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носит соответствующую запись в Реестр Уставов ТОС в муниципальном образовании;</w:t>
      </w:r>
    </w:p>
    <w:p w14:paraId="24424D0C" w14:textId="0C824D04" w:rsidR="00596A69" w:rsidRPr="00596A69" w:rsidRDefault="00596A69" w:rsidP="0034760D">
      <w:pPr>
        <w:numPr>
          <w:ilvl w:val="0"/>
          <w:numId w:val="1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96A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Принимает постановление о регистрации Устава ТОС</w:t>
      </w:r>
    </w:p>
    <w:p w14:paraId="648EAC64" w14:textId="1ECF9E7E" w:rsidR="00596A69" w:rsidRDefault="00596A69" w:rsidP="00596A69">
      <w:pPr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</w:t>
      </w:r>
      <w:r w:rsidR="0034760D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аправляет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:</w:t>
      </w:r>
    </w:p>
    <w:p w14:paraId="1053ACD7" w14:textId="1B9C8648" w:rsidR="00596A69" w:rsidRDefault="00596A69" w:rsidP="00596A69">
      <w:pPr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="0034760D" w:rsidRPr="00596A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зарегистрированный Устав ТОС (с печатью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Администрации поселения</w:t>
      </w:r>
      <w:r w:rsidR="0034760D" w:rsidRPr="00596A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 подписью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главы Администрации поселения</w:t>
      </w:r>
      <w:r w:rsidR="0034760D" w:rsidRPr="00596A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14:paraId="5F060558" w14:textId="5794C4FF" w:rsidR="00596A69" w:rsidRDefault="00596A69" w:rsidP="00596A69">
      <w:pPr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="0034760D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копию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постановления</w:t>
      </w:r>
      <w:r w:rsidR="0034760D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 регистрации Устава ТОС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;</w:t>
      </w:r>
      <w:r w:rsidR="0034760D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 </w:t>
      </w:r>
    </w:p>
    <w:p w14:paraId="043F64B6" w14:textId="1AE3E2A4" w:rsidR="0034760D" w:rsidRPr="0034760D" w:rsidRDefault="0034760D" w:rsidP="0034760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760D" w:rsidRPr="0034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8FB"/>
    <w:multiLevelType w:val="multilevel"/>
    <w:tmpl w:val="6BD0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03276"/>
    <w:multiLevelType w:val="multilevel"/>
    <w:tmpl w:val="4D9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BF68D9"/>
    <w:multiLevelType w:val="multilevel"/>
    <w:tmpl w:val="3FA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3512F1"/>
    <w:multiLevelType w:val="multilevel"/>
    <w:tmpl w:val="BE0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9140F1"/>
    <w:multiLevelType w:val="multilevel"/>
    <w:tmpl w:val="606A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91"/>
    <w:rsid w:val="000C3EF1"/>
    <w:rsid w:val="0034760D"/>
    <w:rsid w:val="003514CF"/>
    <w:rsid w:val="004E026B"/>
    <w:rsid w:val="00596A69"/>
    <w:rsid w:val="00653C45"/>
    <w:rsid w:val="0069286E"/>
    <w:rsid w:val="00720595"/>
    <w:rsid w:val="00786939"/>
    <w:rsid w:val="00893E91"/>
    <w:rsid w:val="00AC1029"/>
    <w:rsid w:val="00B81A72"/>
    <w:rsid w:val="00CE2614"/>
    <w:rsid w:val="00CF70A1"/>
    <w:rsid w:val="00D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D22D"/>
  <w15:chartTrackingRefBased/>
  <w15:docId w15:val="{59980AAA-7D34-4A27-9646-1EB6263D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20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Андропова О Н</dc:creator>
  <cp:keywords/>
  <dc:description/>
  <cp:lastModifiedBy>Андропова О Н</cp:lastModifiedBy>
  <cp:revision>11</cp:revision>
  <cp:lastPrinted>2017-12-05T06:34:00Z</cp:lastPrinted>
  <dcterms:created xsi:type="dcterms:W3CDTF">2017-11-23T10:59:00Z</dcterms:created>
  <dcterms:modified xsi:type="dcterms:W3CDTF">2017-12-05T06:46:00Z</dcterms:modified>
</cp:coreProperties>
</file>